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83" w:rsidRPr="00112A8E" w:rsidRDefault="00963583" w:rsidP="00963583">
      <w:pPr>
        <w:pStyle w:val="NormalWeb"/>
        <w:spacing w:before="0" w:beforeAutospacing="0" w:after="0" w:afterAutospacing="0" w:line="360" w:lineRule="auto"/>
        <w:jc w:val="right"/>
        <w:rPr>
          <w:bCs/>
          <w:i/>
        </w:rPr>
      </w:pPr>
    </w:p>
    <w:p w:rsidR="00963583" w:rsidRPr="00112A8E" w:rsidRDefault="00963583" w:rsidP="00963583">
      <w:pPr>
        <w:pStyle w:val="NormalWeb"/>
        <w:spacing w:before="0" w:beforeAutospacing="0" w:after="0" w:afterAutospacing="0" w:line="360" w:lineRule="auto"/>
        <w:jc w:val="right"/>
        <w:rPr>
          <w:bCs/>
          <w:i/>
        </w:rPr>
      </w:pPr>
    </w:p>
    <w:p w:rsidR="00963583" w:rsidRPr="00EC717A" w:rsidRDefault="00963583" w:rsidP="00E26A51">
      <w:pPr>
        <w:pStyle w:val="NormalWeb"/>
        <w:spacing w:before="0" w:beforeAutospacing="0" w:after="0" w:afterAutospacing="0" w:line="360" w:lineRule="auto"/>
        <w:jc w:val="both"/>
        <w:rPr>
          <w:b/>
          <w:bCs/>
        </w:rPr>
      </w:pPr>
      <w:r w:rsidRPr="00EC717A">
        <w:rPr>
          <w:b/>
          <w:bCs/>
        </w:rPr>
        <w:t>ΕΙΣΗΓΗΣΗ</w:t>
      </w:r>
      <w:r w:rsidR="00EC717A">
        <w:rPr>
          <w:b/>
          <w:bCs/>
        </w:rPr>
        <w:t xml:space="preserve"> ΠΡΟΣ ΤΟ ΔΙΟΙΚΗΤΙΚΟ ΣΥΜΒΟΥΛΙΟ ΤΟΥ Δ.Σ.Α.</w:t>
      </w:r>
      <w:r w:rsidRPr="00EC717A">
        <w:rPr>
          <w:b/>
          <w:bCs/>
        </w:rPr>
        <w:t xml:space="preserve"> </w:t>
      </w:r>
    </w:p>
    <w:p w:rsidR="00963583" w:rsidRPr="00112A8E" w:rsidRDefault="00963583" w:rsidP="00E26A51">
      <w:pPr>
        <w:pStyle w:val="NormalWeb"/>
        <w:spacing w:before="0" w:beforeAutospacing="0" w:after="0" w:afterAutospacing="0" w:line="360" w:lineRule="auto"/>
        <w:jc w:val="both"/>
        <w:rPr>
          <w:bCs/>
        </w:rPr>
      </w:pPr>
    </w:p>
    <w:p w:rsidR="00963583" w:rsidRPr="00112A8E" w:rsidRDefault="00E058EB" w:rsidP="00E26A51">
      <w:pPr>
        <w:pStyle w:val="NormalWeb"/>
        <w:spacing w:before="0" w:beforeAutospacing="0" w:after="0" w:afterAutospacing="0" w:line="360" w:lineRule="auto"/>
        <w:jc w:val="both"/>
        <w:rPr>
          <w:bCs/>
        </w:rPr>
      </w:pPr>
      <w:r>
        <w:rPr>
          <w:bCs/>
        </w:rPr>
        <w:t>Διδάκτωρ Πανεπιστημίου Βόννης – Γενικός Γραμματέας του Ινστιτούτου Ευρωπαϊκού και Διεθνούς Ποινικού Δικαίου – Δικηγόρος παρ΄Αρείω Πάγω – Μέλος του Διοικητικού Συμβουλίου του Δικηγορικού Συλλόγου Αθηνών</w:t>
      </w:r>
    </w:p>
    <w:p w:rsidR="00963583" w:rsidRPr="00112A8E" w:rsidRDefault="00963583" w:rsidP="00E26A51">
      <w:pPr>
        <w:pStyle w:val="NormalWeb"/>
        <w:spacing w:before="0" w:beforeAutospacing="0" w:after="0" w:afterAutospacing="0" w:line="360" w:lineRule="auto"/>
        <w:jc w:val="both"/>
        <w:rPr>
          <w:bCs/>
        </w:rPr>
      </w:pPr>
    </w:p>
    <w:p w:rsidR="00963583" w:rsidRPr="00112A8E" w:rsidRDefault="00963583" w:rsidP="00E26A51">
      <w:pPr>
        <w:pStyle w:val="NormalWeb"/>
        <w:spacing w:before="0" w:beforeAutospacing="0" w:after="0" w:afterAutospacing="0" w:line="360" w:lineRule="auto"/>
        <w:jc w:val="both"/>
        <w:rPr>
          <w:bCs/>
        </w:rPr>
      </w:pPr>
      <w:r w:rsidRPr="00112A8E">
        <w:rPr>
          <w:bCs/>
        </w:rPr>
        <w:t xml:space="preserve">Προς </w:t>
      </w:r>
    </w:p>
    <w:p w:rsidR="00963583" w:rsidRPr="00112A8E" w:rsidRDefault="00963583" w:rsidP="00E26A51">
      <w:pPr>
        <w:pStyle w:val="NormalWeb"/>
        <w:spacing w:before="0" w:beforeAutospacing="0" w:after="0" w:afterAutospacing="0" w:line="360" w:lineRule="auto"/>
        <w:jc w:val="both"/>
        <w:rPr>
          <w:bCs/>
        </w:rPr>
      </w:pPr>
      <w:r w:rsidRPr="00112A8E">
        <w:rPr>
          <w:bCs/>
        </w:rPr>
        <w:t xml:space="preserve">Το Διοικητικό Συμβούλιο του Δικηγορικού Συλλόγου Αθηνών </w:t>
      </w:r>
    </w:p>
    <w:p w:rsidR="00963583" w:rsidRPr="00112A8E" w:rsidRDefault="00EC717A" w:rsidP="00EC717A">
      <w:pPr>
        <w:pStyle w:val="NormalWeb"/>
        <w:spacing w:before="0" w:beforeAutospacing="0" w:after="0" w:afterAutospacing="0" w:line="360" w:lineRule="auto"/>
        <w:jc w:val="right"/>
        <w:rPr>
          <w:bCs/>
        </w:rPr>
      </w:pPr>
      <w:r w:rsidRPr="00EC717A">
        <w:rPr>
          <w:bCs/>
          <w:i/>
        </w:rPr>
        <w:t>Αθήνα, την 4/10/2021</w:t>
      </w:r>
    </w:p>
    <w:p w:rsidR="00963583" w:rsidRPr="00112A8E" w:rsidRDefault="00963583" w:rsidP="00E26A51">
      <w:pPr>
        <w:pStyle w:val="NormalWeb"/>
        <w:spacing w:before="0" w:beforeAutospacing="0" w:after="0" w:afterAutospacing="0" w:line="360" w:lineRule="auto"/>
        <w:jc w:val="both"/>
        <w:rPr>
          <w:bCs/>
        </w:rPr>
      </w:pPr>
    </w:p>
    <w:p w:rsidR="00963583" w:rsidRPr="00112A8E" w:rsidRDefault="00963583" w:rsidP="00E26A51">
      <w:pPr>
        <w:pStyle w:val="NormalWeb"/>
        <w:spacing w:before="0" w:beforeAutospacing="0" w:after="0" w:afterAutospacing="0" w:line="360" w:lineRule="auto"/>
        <w:jc w:val="both"/>
        <w:rPr>
          <w:bCs/>
        </w:rPr>
      </w:pPr>
      <w:r w:rsidRPr="00112A8E">
        <w:rPr>
          <w:bCs/>
        </w:rPr>
        <w:t>Κύριε Πρόεδρε,</w:t>
      </w:r>
    </w:p>
    <w:p w:rsidR="00963583" w:rsidRPr="00112A8E" w:rsidRDefault="00963583" w:rsidP="00E26A51">
      <w:pPr>
        <w:pStyle w:val="NormalWeb"/>
        <w:spacing w:before="0" w:beforeAutospacing="0" w:after="0" w:afterAutospacing="0" w:line="360" w:lineRule="auto"/>
        <w:jc w:val="both"/>
        <w:rPr>
          <w:bCs/>
        </w:rPr>
      </w:pPr>
      <w:r w:rsidRPr="00112A8E">
        <w:rPr>
          <w:bCs/>
        </w:rPr>
        <w:t>Κυρίες και Κύριοι Συνάδελφοι</w:t>
      </w:r>
      <w:r w:rsidR="00EC717A">
        <w:rPr>
          <w:bCs/>
        </w:rPr>
        <w:t>,</w:t>
      </w:r>
    </w:p>
    <w:p w:rsidR="00963583" w:rsidRPr="00112A8E" w:rsidRDefault="00963583" w:rsidP="00E26A51">
      <w:pPr>
        <w:pStyle w:val="NormalWeb"/>
        <w:spacing w:before="0" w:beforeAutospacing="0" w:after="0" w:afterAutospacing="0" w:line="360" w:lineRule="auto"/>
        <w:jc w:val="both"/>
        <w:rPr>
          <w:bCs/>
        </w:rPr>
      </w:pPr>
    </w:p>
    <w:p w:rsidR="00963583" w:rsidRPr="00112A8E" w:rsidRDefault="00963583" w:rsidP="00E26A51">
      <w:pPr>
        <w:pStyle w:val="NormalWeb"/>
        <w:spacing w:before="0" w:beforeAutospacing="0" w:after="0" w:afterAutospacing="0" w:line="360" w:lineRule="auto"/>
        <w:jc w:val="both"/>
        <w:rPr>
          <w:bCs/>
        </w:rPr>
      </w:pPr>
    </w:p>
    <w:p w:rsidR="00D40A8C" w:rsidRPr="00112A8E" w:rsidRDefault="00D40A8C" w:rsidP="00E26A51">
      <w:pPr>
        <w:pStyle w:val="NormalWeb"/>
        <w:spacing w:before="0" w:beforeAutospacing="0" w:after="0" w:afterAutospacing="0" w:line="360" w:lineRule="auto"/>
        <w:jc w:val="both"/>
        <w:rPr>
          <w:bCs/>
        </w:rPr>
      </w:pPr>
      <w:r w:rsidRPr="00112A8E">
        <w:rPr>
          <w:bCs/>
        </w:rPr>
        <w:t>Έχει εισαχθεί σε δημόσια διαβούλευση από το Υπουργείο Δικαιοσύνης μια σειρά τροποποιήσεων σε επιμέρους διατάξεις του Ποινικού Κώδικα και του Κώδικα Ποινικής Δικονομίας</w:t>
      </w:r>
      <w:r w:rsidR="00E26A51" w:rsidRPr="00112A8E">
        <w:rPr>
          <w:bCs/>
        </w:rPr>
        <w:t xml:space="preserve">. Εξ αυτών έχουν επιλεγεί συγκεκριμένες τροποποιήσεις προς </w:t>
      </w:r>
      <w:r w:rsidR="00963583" w:rsidRPr="00112A8E">
        <w:rPr>
          <w:bCs/>
        </w:rPr>
        <w:t xml:space="preserve">συζήτηση </w:t>
      </w:r>
      <w:r w:rsidR="00E26A51" w:rsidRPr="00112A8E">
        <w:rPr>
          <w:bCs/>
        </w:rPr>
        <w:t xml:space="preserve">και σχολιασμό, οι οποίες </w:t>
      </w:r>
      <w:r w:rsidR="00963583" w:rsidRPr="00112A8E">
        <w:rPr>
          <w:bCs/>
        </w:rPr>
        <w:t>παρατίθε</w:t>
      </w:r>
      <w:r w:rsidR="00E26A51" w:rsidRPr="00112A8E">
        <w:rPr>
          <w:bCs/>
        </w:rPr>
        <w:t xml:space="preserve">νται </w:t>
      </w:r>
      <w:r w:rsidR="00963583" w:rsidRPr="00112A8E">
        <w:rPr>
          <w:bCs/>
        </w:rPr>
        <w:t>στ</w:t>
      </w:r>
      <w:r w:rsidR="00E26A51" w:rsidRPr="00112A8E">
        <w:rPr>
          <w:bCs/>
        </w:rPr>
        <w:t>ις κατωτέρω θεματικές ενότητες:</w:t>
      </w:r>
      <w:r w:rsidRPr="00112A8E">
        <w:rPr>
          <w:bCs/>
        </w:rPr>
        <w:t xml:space="preserve"> </w:t>
      </w:r>
    </w:p>
    <w:p w:rsidR="00963583" w:rsidRPr="00112A8E" w:rsidRDefault="00963583" w:rsidP="00D40A8C">
      <w:pPr>
        <w:pStyle w:val="NormalWeb"/>
        <w:spacing w:before="0" w:beforeAutospacing="0" w:after="0" w:afterAutospacing="0" w:line="360" w:lineRule="auto"/>
        <w:jc w:val="left"/>
        <w:rPr>
          <w:bCs/>
        </w:rPr>
      </w:pPr>
    </w:p>
    <w:p w:rsidR="00C5302F" w:rsidRPr="00C5302F" w:rsidRDefault="00E26A51" w:rsidP="0096378D">
      <w:pPr>
        <w:pStyle w:val="NormalWeb"/>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360"/>
        <w:jc w:val="both"/>
        <w:rPr>
          <w:rFonts w:eastAsia="Times New Roman"/>
          <w:color w:val="000000"/>
        </w:rPr>
      </w:pPr>
      <w:r w:rsidRPr="00112A8E">
        <w:t xml:space="preserve">ΑΠΡΟΣΦΟΡΗ ΑΠΟΠΕΙΡΑ </w:t>
      </w:r>
    </w:p>
    <w:p w:rsidR="00C5302F" w:rsidRDefault="00C5302F" w:rsidP="00C530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pPr>
      <w:r>
        <w:tab/>
      </w:r>
    </w:p>
    <w:p w:rsidR="00C5302F" w:rsidRDefault="00C5302F" w:rsidP="00C530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color w:val="000000"/>
        </w:rPr>
      </w:pPr>
      <w:r>
        <w:tab/>
      </w:r>
      <w:r w:rsidR="0096378D" w:rsidRPr="00112A8E">
        <w:t>Μετά το άρθρο 42 του ΠΚ προστίθεται άρθρο 43</w:t>
      </w:r>
      <w:r w:rsidR="00D40A8C" w:rsidRPr="00112A8E">
        <w:t xml:space="preserve"> (Απρόσφορη Απόπειρα)</w:t>
      </w:r>
      <w:r w:rsidR="0096378D" w:rsidRPr="00112A8E">
        <w:t>, το οποίο έχει ως εξής :</w:t>
      </w:r>
      <w:r w:rsidR="00D40A8C" w:rsidRPr="00112A8E">
        <w:t xml:space="preserve"> </w:t>
      </w:r>
      <w:r w:rsidR="0096378D" w:rsidRPr="00112A8E">
        <w:rPr>
          <w:rFonts w:eastAsia="Times New Roman"/>
          <w:color w:val="000000"/>
        </w:rPr>
        <w:t>«</w:t>
      </w:r>
      <w:r w:rsidR="0096378D" w:rsidRPr="00112A8E">
        <w:rPr>
          <w:rFonts w:eastAsia="Times New Roman"/>
          <w:b/>
          <w:color w:val="000000"/>
        </w:rPr>
        <w:t>Απρόσφορη απόπειρα</w:t>
      </w:r>
      <w:r w:rsidR="00D40A8C" w:rsidRPr="00112A8E">
        <w:rPr>
          <w:rFonts w:eastAsia="Times New Roman"/>
          <w:b/>
          <w:color w:val="000000"/>
        </w:rPr>
        <w:t xml:space="preserve"> </w:t>
      </w:r>
      <w:r w:rsidR="0096378D" w:rsidRPr="00112A8E">
        <w:rPr>
          <w:rFonts w:eastAsia="Times New Roman"/>
          <w:b/>
          <w:color w:val="000000"/>
        </w:rPr>
        <w:t>Άρθρο 43</w:t>
      </w:r>
      <w:r w:rsidR="00D40A8C" w:rsidRPr="00112A8E">
        <w:rPr>
          <w:rFonts w:eastAsia="Times New Roman"/>
          <w:b/>
          <w:color w:val="000000"/>
        </w:rPr>
        <w:t xml:space="preserve"> </w:t>
      </w:r>
      <w:r w:rsidR="0096378D" w:rsidRPr="00112A8E">
        <w:rPr>
          <w:rFonts w:eastAsia="Times New Roman"/>
          <w:color w:val="000000"/>
        </w:rPr>
        <w:t>1. Όποιος επιχείρησε να εκτελέσει έγκλημα με μέσο ή κατά αντικειμένου τέτοιας  φύσης  ώστε  να  αποβαίνει  απολύτως αδύνατη  η  τέλεση  του εγκλήματος αυτού τιμωρείται με την ποινή του άρθρου 83 μειωμένη στο μισό.</w:t>
      </w:r>
      <w:r w:rsidR="00D40A8C" w:rsidRPr="00112A8E">
        <w:rPr>
          <w:rFonts w:eastAsia="Times New Roman"/>
          <w:color w:val="000000"/>
        </w:rPr>
        <w:t xml:space="preserve"> </w:t>
      </w:r>
      <w:r w:rsidR="0063792A" w:rsidRPr="00112A8E">
        <w:rPr>
          <w:rFonts w:eastAsia="Times New Roman"/>
          <w:color w:val="000000"/>
        </w:rPr>
        <w:t xml:space="preserve">2. </w:t>
      </w:r>
      <w:r w:rsidR="0096378D" w:rsidRPr="00112A8E">
        <w:rPr>
          <w:rFonts w:eastAsia="Times New Roman"/>
          <w:color w:val="000000"/>
        </w:rPr>
        <w:t xml:space="preserve">Όποιος επιχείρησε τέτοια απρόσφορη απόπειρα  από  ευήθεια </w:t>
      </w:r>
      <w:r w:rsidR="00D40A8C" w:rsidRPr="00112A8E">
        <w:rPr>
          <w:rFonts w:eastAsia="Times New Roman"/>
          <w:color w:val="000000"/>
        </w:rPr>
        <w:t>παραμένει ατιμώρητος</w:t>
      </w:r>
      <w:r w:rsidR="0096378D" w:rsidRPr="00112A8E">
        <w:rPr>
          <w:rFonts w:eastAsia="Times New Roman"/>
          <w:color w:val="000000"/>
        </w:rPr>
        <w:t>».</w:t>
      </w:r>
      <w:r w:rsidR="00D40A8C" w:rsidRPr="00112A8E">
        <w:rPr>
          <w:rFonts w:eastAsia="Times New Roman"/>
          <w:color w:val="000000"/>
        </w:rPr>
        <w:t xml:space="preserve"> </w:t>
      </w:r>
    </w:p>
    <w:p w:rsidR="00A17DFF" w:rsidRPr="00112A8E" w:rsidRDefault="00C5302F" w:rsidP="00C530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color w:val="000000"/>
        </w:rPr>
      </w:pPr>
      <w:r>
        <w:rPr>
          <w:i/>
        </w:rPr>
        <w:tab/>
        <w:t>Σχόλιο</w:t>
      </w:r>
      <w:r w:rsidRPr="00C5302F">
        <w:rPr>
          <w:i/>
        </w:rPr>
        <w:t xml:space="preserve">: </w:t>
      </w:r>
      <w:r w:rsidR="00D40A8C" w:rsidRPr="00112A8E">
        <w:rPr>
          <w:rFonts w:eastAsia="Times New Roman"/>
          <w:color w:val="000000"/>
        </w:rPr>
        <w:t xml:space="preserve">Υπενθυμίζουμε ότι η διάταξη αυτή είχε καταργηθεί με το Ν. 4619/2019 και ο νομοθέτης </w:t>
      </w:r>
      <w:r>
        <w:rPr>
          <w:rFonts w:eastAsia="Times New Roman"/>
          <w:color w:val="000000"/>
        </w:rPr>
        <w:t>κρίνει, ορθώς,</w:t>
      </w:r>
      <w:r w:rsidR="00D40A8C" w:rsidRPr="00112A8E">
        <w:rPr>
          <w:rFonts w:eastAsia="Times New Roman"/>
          <w:color w:val="000000"/>
        </w:rPr>
        <w:t xml:space="preserve"> ότι </w:t>
      </w:r>
      <w:r>
        <w:rPr>
          <w:rFonts w:eastAsia="Times New Roman"/>
          <w:color w:val="000000"/>
        </w:rPr>
        <w:t xml:space="preserve">πρέπει να επανέλθει, λαμβάνοντας υπόψιν την αντιφατικότητα σε ορισμένες περιπτώσεις με τη διάταξη του άρ. 44 παρ. 2 ΠΚ. Ειδικά η διάταξη του άρ. 44 παρ. 2 ΠΚ δεν αντιμετωπίζεται καθόλου στο σχέδιο που έχει εισαχθεί σε δημόσια διαβούλευση, ενώ περιλαμβάνει το ίδιο αντιφατικές διατάξεις, </w:t>
      </w:r>
      <w:r w:rsidRPr="00C5302F">
        <w:rPr>
          <w:rFonts w:eastAsia="Times New Roman"/>
          <w:iCs/>
          <w:color w:val="000000"/>
        </w:rPr>
        <w:t>όπως η δυνατότητα ατιμωρησίας της πεπερασμένης απόπειρας αφενός και η υποχρεωτική τιμώρηση της αποτυχημένης με μειωμένη ποινή αφετέρου</w:t>
      </w:r>
      <w:r>
        <w:rPr>
          <w:rFonts w:eastAsia="Times New Roman"/>
          <w:iCs/>
          <w:color w:val="000000"/>
        </w:rPr>
        <w:t>.</w:t>
      </w:r>
    </w:p>
    <w:p w:rsidR="004F66B7" w:rsidRDefault="00C5302F" w:rsidP="00C530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color w:val="000000"/>
        </w:rPr>
      </w:pPr>
      <w:r>
        <w:rPr>
          <w:rFonts w:eastAsia="Times New Roman"/>
          <w:color w:val="000000"/>
        </w:rPr>
        <w:lastRenderedPageBreak/>
        <w:tab/>
      </w:r>
      <w:r w:rsidR="00D40A8C" w:rsidRPr="00112A8E">
        <w:rPr>
          <w:rFonts w:eastAsia="Times New Roman"/>
          <w:color w:val="000000"/>
        </w:rPr>
        <w:t>Έχουν υποστηριχθεί απόψεις υπέρ και κατά του αξιοποίνου της απρόσφορης απόπειρας, ιδίως δε οι πολέμιοι της απρόσφορης απόπειρας εστιάζουν στο</w:t>
      </w:r>
      <w:r w:rsidR="00A17DFF" w:rsidRPr="00112A8E">
        <w:rPr>
          <w:rFonts w:eastAsia="Times New Roman"/>
          <w:color w:val="000000"/>
        </w:rPr>
        <w:t>ν</w:t>
      </w:r>
      <w:r w:rsidR="00D40A8C" w:rsidRPr="00112A8E">
        <w:rPr>
          <w:rFonts w:eastAsia="Times New Roman"/>
          <w:color w:val="000000"/>
        </w:rPr>
        <w:t xml:space="preserve"> ιδιαίτερα φρονηματικό χαρακτήρα της συμπεριφοράς που τυποποιείται ως έγκλημα στη διάταξη αυτή.</w:t>
      </w:r>
      <w:r w:rsidR="00EC717A">
        <w:rPr>
          <w:rFonts w:eastAsia="Times New Roman"/>
          <w:color w:val="000000"/>
        </w:rPr>
        <w:t xml:space="preserve"> </w:t>
      </w:r>
    </w:p>
    <w:p w:rsidR="004F66B7" w:rsidRDefault="004F66B7" w:rsidP="004F66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iCs/>
          <w:color w:val="000000"/>
        </w:rPr>
      </w:pPr>
      <w:r>
        <w:rPr>
          <w:rFonts w:eastAsia="Times New Roman"/>
          <w:color w:val="000000"/>
        </w:rPr>
        <w:tab/>
      </w:r>
      <w:r w:rsidR="00C5302F">
        <w:rPr>
          <w:rFonts w:eastAsia="Times New Roman"/>
          <w:color w:val="000000"/>
        </w:rPr>
        <w:t xml:space="preserve">Πλην όμως, δεν είναι μόνον τα φρονηματικού χαρακτήρα στοιχεία που θα πρέπει να </w:t>
      </w:r>
      <w:r>
        <w:rPr>
          <w:rFonts w:eastAsia="Times New Roman"/>
          <w:color w:val="000000"/>
        </w:rPr>
        <w:t xml:space="preserve">μας </w:t>
      </w:r>
      <w:r w:rsidR="00C5302F">
        <w:rPr>
          <w:rFonts w:eastAsia="Times New Roman"/>
          <w:color w:val="000000"/>
        </w:rPr>
        <w:t>απασχολήσουν από την εφαρμογή της εν λόγω διατάξεως, αλλά η αναγκαιότητά της για άλλους λόγους συστηματικής ένταξης αυτής εν σχέσει προς την εφαρμογή της διάταξης της άμυνας ή</w:t>
      </w:r>
      <w:r>
        <w:rPr>
          <w:rFonts w:eastAsia="Times New Roman"/>
          <w:color w:val="000000"/>
        </w:rPr>
        <w:t>/και</w:t>
      </w:r>
      <w:r w:rsidR="00C5302F">
        <w:rPr>
          <w:rFonts w:eastAsia="Times New Roman"/>
          <w:color w:val="000000"/>
        </w:rPr>
        <w:t xml:space="preserve"> της κατάστασης ανάγκης. </w:t>
      </w:r>
      <w:r w:rsidR="00C5302F" w:rsidRPr="00C5302F">
        <w:rPr>
          <w:rFonts w:eastAsia="Times New Roman"/>
          <w:color w:val="000000"/>
        </w:rPr>
        <w:t>Σ</w:t>
      </w:r>
      <w:r w:rsidR="00C5302F" w:rsidRPr="00C5302F">
        <w:rPr>
          <w:rFonts w:eastAsia="Times New Roman"/>
          <w:iCs/>
          <w:color w:val="000000"/>
        </w:rPr>
        <w:t>τη διάταξη για την άμυνα ο πράττων πρέπει να ενεργεί «προς υπεράσπιση του εαυτού του ή άλλου» (άρθρ. 22 ΠΚ), και  στην κατάσταση ανάγκης (άρθρ. 25 ΠΚ) «προς αποτροπή παρόντος και αναπ</w:t>
      </w:r>
      <w:r>
        <w:rPr>
          <w:rFonts w:eastAsia="Times New Roman"/>
          <w:iCs/>
          <w:color w:val="000000"/>
        </w:rPr>
        <w:t>ότρεπτου με άλλα μέ</w:t>
      </w:r>
      <w:r w:rsidRPr="004F66B7">
        <w:rPr>
          <w:rFonts w:eastAsia="Times New Roman"/>
          <w:iCs/>
          <w:color w:val="000000"/>
        </w:rPr>
        <w:t xml:space="preserve">σα κινδύνου». </w:t>
      </w:r>
    </w:p>
    <w:p w:rsidR="004F66B7" w:rsidRDefault="004F66B7" w:rsidP="004F66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iCs/>
          <w:color w:val="000000"/>
        </w:rPr>
      </w:pPr>
      <w:r>
        <w:rPr>
          <w:rFonts w:eastAsia="Times New Roman"/>
          <w:iCs/>
          <w:color w:val="000000"/>
        </w:rPr>
        <w:tab/>
      </w:r>
      <w:r w:rsidRPr="004F66B7">
        <w:rPr>
          <w:rFonts w:eastAsia="Times New Roman"/>
          <w:iCs/>
          <w:color w:val="000000"/>
        </w:rPr>
        <w:t xml:space="preserve">Στην απρόσφορη απόπειρα τυποποιείται έγκλημα με μέσο ή κατά αντικειμένου τέτοιας  φύσης  ώστε  να  αποβαίνει  απολύτως αδύνατη  η  τέλεση  του εγκλήματος αυτού, με αποτέλεσμα να είναι αναγκαία η ρητή πρόβλεψή του, για την αντιμετώπιση των περιπτώσεων της άμυνας ή της κατάστασης ανάγκης. </w:t>
      </w:r>
    </w:p>
    <w:p w:rsidR="004F66B7" w:rsidRDefault="004F66B7" w:rsidP="004F66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iCs/>
          <w:color w:val="000000"/>
        </w:rPr>
      </w:pPr>
      <w:r>
        <w:rPr>
          <w:rFonts w:eastAsia="Times New Roman"/>
          <w:iCs/>
          <w:color w:val="000000"/>
        </w:rPr>
        <w:tab/>
        <w:t>Επί παραδείγματι, α</w:t>
      </w:r>
      <w:r w:rsidR="00C5302F" w:rsidRPr="004F66B7">
        <w:rPr>
          <w:rFonts w:eastAsia="Times New Roman"/>
          <w:iCs/>
          <w:color w:val="000000"/>
        </w:rPr>
        <w:t xml:space="preserve">ν ο δράστης στρέψει το όπλο του κατά του θύματος και πιέσει τη σκανδάλη, ξεχνώντας, λόγω  της ταραχής του, να το γεμίσει με φυσίγγια, η πράξη </w:t>
      </w:r>
      <w:r w:rsidRPr="004F66B7">
        <w:rPr>
          <w:rFonts w:eastAsia="Times New Roman"/>
          <w:iCs/>
          <w:color w:val="000000"/>
        </w:rPr>
        <w:t xml:space="preserve">δεν θα έπρεπε να </w:t>
      </w:r>
      <w:r w:rsidR="00C5302F" w:rsidRPr="004F66B7">
        <w:rPr>
          <w:rFonts w:eastAsia="Times New Roman"/>
          <w:iCs/>
          <w:color w:val="000000"/>
        </w:rPr>
        <w:t>είναι ποινικώς αδιάφορη</w:t>
      </w:r>
      <w:r w:rsidRPr="004F66B7">
        <w:rPr>
          <w:rFonts w:eastAsia="Times New Roman"/>
          <w:iCs/>
          <w:color w:val="000000"/>
        </w:rPr>
        <w:t>, καθώς η περίπτωση αυτή δεν καλύπτεται από το άρ. 44 παρ. 3 ΠΚ.</w:t>
      </w:r>
      <w:r w:rsidR="00C5302F" w:rsidRPr="004F66B7">
        <w:rPr>
          <w:rFonts w:eastAsia="Times New Roman"/>
          <w:iCs/>
          <w:color w:val="000000"/>
        </w:rPr>
        <w:t xml:space="preserve">  Ομοίως αν ο έμπορος ναρκωτικών νομίζει ότι εισάγει στη χώρα ένα κιλό ηρωίνης, ενώ ο προμηθευτής του τον έχει εξαπατήσει και του έδωσε ταλκ, μένει ατιμώρητος. </w:t>
      </w:r>
    </w:p>
    <w:p w:rsidR="00C5302F" w:rsidRPr="00C5302F" w:rsidRDefault="004F66B7" w:rsidP="004F66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color w:val="000000"/>
        </w:rPr>
      </w:pPr>
      <w:r>
        <w:rPr>
          <w:rFonts w:eastAsia="Times New Roman"/>
          <w:iCs/>
          <w:color w:val="000000"/>
        </w:rPr>
        <w:tab/>
      </w:r>
      <w:r w:rsidRPr="004F66B7">
        <w:rPr>
          <w:rFonts w:eastAsia="Times New Roman"/>
          <w:iCs/>
          <w:color w:val="000000"/>
        </w:rPr>
        <w:t>Στο επιχείρημα περί του φρονηματικού χαρακτήρα της τιμώρησης της απρόσφορης απόπειρας αντιτάσσεται το επιχείρημα ότι η</w:t>
      </w:r>
      <w:r w:rsidR="00C5302F" w:rsidRPr="004F66B7">
        <w:rPr>
          <w:rFonts w:eastAsia="Times New Roman"/>
          <w:iCs/>
          <w:color w:val="000000"/>
        </w:rPr>
        <w:t xml:space="preserve"> επιλογή </w:t>
      </w:r>
      <w:r w:rsidRPr="004F66B7">
        <w:rPr>
          <w:rFonts w:eastAsia="Times New Roman"/>
          <w:iCs/>
          <w:color w:val="000000"/>
        </w:rPr>
        <w:t>να μην τιμωρείται η απρόσφορη απόπειρα</w:t>
      </w:r>
      <w:r w:rsidR="00C5302F" w:rsidRPr="004F66B7">
        <w:rPr>
          <w:rFonts w:eastAsia="Times New Roman"/>
          <w:iCs/>
          <w:color w:val="000000"/>
        </w:rPr>
        <w:t xml:space="preserve"> αντανακλά προφανή ιδεολογική τοποθέτηση σε αντίθεση με τις σύγχρονες νομοθετικές και νομολογιακές αντιλήψεις</w:t>
      </w:r>
      <w:r w:rsidRPr="004F66B7">
        <w:rPr>
          <w:rFonts w:eastAsia="Times New Roman"/>
          <w:iCs/>
          <w:color w:val="000000"/>
        </w:rPr>
        <w:t>. Δεν μπορεί δηλαδή ο νομοθέτης να αφήσει ατιμώρητο το δράστη της μεταφοράς ναρκωτικών επειδή «στάθηκε άτυχος» και τέλεσε το έγκλημα με μέσο τέτοιας φύσης ώστε να αποβαίνει απολύτως αδύνατη η τέλεση του εγκλήματος</w:t>
      </w:r>
      <w:r>
        <w:rPr>
          <w:rFonts w:eastAsia="Times New Roman"/>
          <w:iCs/>
          <w:color w:val="000000"/>
        </w:rPr>
        <w:t xml:space="preserve">. </w:t>
      </w:r>
      <w:r w:rsidRPr="009B2010">
        <w:rPr>
          <w:rFonts w:eastAsia="Times New Roman"/>
          <w:b/>
          <w:iCs/>
          <w:color w:val="000000"/>
        </w:rPr>
        <w:t>Συμπερασματικά η επαναφορά της διάταξης του άρ. 43 ΠΚ περί τιμώρησης της απρόσφορης απόπειρας κρίνεται απολύτως επιβεβλημένη</w:t>
      </w:r>
      <w:r>
        <w:rPr>
          <w:rFonts w:eastAsia="Times New Roman"/>
          <w:iCs/>
          <w:color w:val="000000"/>
        </w:rPr>
        <w:t>.</w:t>
      </w:r>
    </w:p>
    <w:p w:rsidR="009B2010" w:rsidRPr="009B2010" w:rsidRDefault="009B2010" w:rsidP="009B2010">
      <w:pPr>
        <w:pStyle w:val="NormalWeb"/>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rPr>
      </w:pPr>
      <w:r>
        <w:rPr>
          <w:rFonts w:eastAsia="Times New Roman"/>
          <w:iCs/>
          <w:color w:val="000000"/>
        </w:rPr>
        <w:t>Σ</w:t>
      </w:r>
      <w:r w:rsidRPr="009B2010">
        <w:rPr>
          <w:rFonts w:eastAsia="Times New Roman"/>
          <w:iCs/>
          <w:color w:val="000000"/>
        </w:rPr>
        <w:t xml:space="preserve">το άρθρο 47 εδ β ΠΚ παραμένει ακατανόητος ο περιορισμός της άμεσης συνέργειας με τη φράση </w:t>
      </w:r>
      <w:r>
        <w:rPr>
          <w:rFonts w:eastAsia="Times New Roman"/>
          <w:iCs/>
          <w:color w:val="000000"/>
        </w:rPr>
        <w:t>«</w:t>
      </w:r>
      <w:r w:rsidRPr="009B2010">
        <w:rPr>
          <w:rFonts w:eastAsia="Times New Roman"/>
          <w:iCs/>
          <w:color w:val="000000"/>
        </w:rPr>
        <w:t>θέτοντας το αντικείμενο στη δι</w:t>
      </w:r>
      <w:r>
        <w:rPr>
          <w:rFonts w:eastAsia="Times New Roman"/>
          <w:iCs/>
          <w:color w:val="000000"/>
        </w:rPr>
        <w:t>ά</w:t>
      </w:r>
      <w:r w:rsidRPr="009B2010">
        <w:rPr>
          <w:rFonts w:eastAsia="Times New Roman"/>
          <w:iCs/>
          <w:color w:val="000000"/>
        </w:rPr>
        <w:t>θεση του αυτουργού</w:t>
      </w:r>
      <w:r>
        <w:rPr>
          <w:rFonts w:eastAsia="Times New Roman"/>
          <w:iCs/>
          <w:color w:val="000000"/>
        </w:rPr>
        <w:t xml:space="preserve">», στοιχείο που δεν έχει απασχολήσει το νομοθέτη στις προτεινόμενες τροποποιήσεις. </w:t>
      </w:r>
    </w:p>
    <w:p w:rsidR="009334AB" w:rsidRPr="00112A8E" w:rsidRDefault="009334AB" w:rsidP="00A17DF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color w:val="000000"/>
        </w:rPr>
      </w:pPr>
    </w:p>
    <w:p w:rsidR="00963583" w:rsidRPr="00112A8E" w:rsidRDefault="00963583" w:rsidP="00A17DF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color w:val="000000"/>
        </w:rPr>
      </w:pPr>
    </w:p>
    <w:p w:rsidR="00963583" w:rsidRPr="00112A8E" w:rsidRDefault="00963583" w:rsidP="00A17DF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color w:val="000000"/>
        </w:rPr>
      </w:pPr>
    </w:p>
    <w:p w:rsidR="00963583" w:rsidRPr="00112A8E" w:rsidRDefault="00963583" w:rsidP="00A17DF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eastAsia="Times New Roman"/>
          <w:color w:val="000000"/>
        </w:rPr>
      </w:pPr>
    </w:p>
    <w:p w:rsidR="009334AB" w:rsidRPr="00112A8E" w:rsidRDefault="0058115B" w:rsidP="00EE7BB5">
      <w:pPr>
        <w:pStyle w:val="a0"/>
        <w:numPr>
          <w:ilvl w:val="0"/>
          <w:numId w:val="34"/>
        </w:numPr>
        <w:spacing w:line="360" w:lineRule="auto"/>
        <w:ind w:left="0" w:firstLine="360"/>
        <w:jc w:val="both"/>
        <w:rPr>
          <w:rFonts w:ascii="Times New Roman" w:hAnsi="Times New Roman" w:cs="Times New Roman"/>
          <w:sz w:val="24"/>
          <w:szCs w:val="24"/>
        </w:rPr>
      </w:pPr>
      <w:r w:rsidRPr="00112A8E">
        <w:rPr>
          <w:rFonts w:ascii="Times New Roman" w:hAnsi="Times New Roman" w:cs="Times New Roman"/>
          <w:b/>
          <w:sz w:val="24"/>
          <w:szCs w:val="24"/>
        </w:rPr>
        <w:t xml:space="preserve">ΠΑΡΟΧΗ </w:t>
      </w:r>
      <w:r w:rsidR="00A17DFF" w:rsidRPr="00112A8E">
        <w:rPr>
          <w:rFonts w:ascii="Times New Roman" w:hAnsi="Times New Roman" w:cs="Times New Roman"/>
          <w:b/>
          <w:sz w:val="24"/>
          <w:szCs w:val="24"/>
        </w:rPr>
        <w:t>ΚΟΙΝΩΦΕΛΟΥΣ ΕΡΓΑΣΙΑΣ</w:t>
      </w:r>
      <w:r w:rsidR="00A17DFF" w:rsidRPr="00112A8E">
        <w:rPr>
          <w:rFonts w:ascii="Times New Roman" w:hAnsi="Times New Roman" w:cs="Times New Roman"/>
          <w:sz w:val="24"/>
          <w:szCs w:val="24"/>
        </w:rPr>
        <w:t xml:space="preserve"> </w:t>
      </w:r>
    </w:p>
    <w:p w:rsidR="009334AB" w:rsidRPr="00112A8E" w:rsidRDefault="00D40A8C" w:rsidP="00E26A51">
      <w:pPr>
        <w:pStyle w:val="a0"/>
        <w:spacing w:line="360" w:lineRule="auto"/>
        <w:ind w:firstLine="360"/>
        <w:jc w:val="both"/>
        <w:rPr>
          <w:rFonts w:ascii="Times New Roman" w:hAnsi="Times New Roman" w:cs="Times New Roman"/>
          <w:sz w:val="24"/>
          <w:szCs w:val="24"/>
        </w:rPr>
      </w:pPr>
      <w:r w:rsidRPr="00112A8E">
        <w:rPr>
          <w:rFonts w:ascii="Times New Roman" w:hAnsi="Times New Roman" w:cs="Times New Roman"/>
          <w:sz w:val="24"/>
          <w:szCs w:val="24"/>
        </w:rPr>
        <w:t>Στο άρθρο 81 Π.Κ. εισάγονται οι επιμέρους προϋποθέσεις επιμέτρησης της ποινής κατά την παροχή κοινωφελούς εργασίας</w:t>
      </w:r>
      <w:r w:rsidR="00BF3710" w:rsidRPr="00112A8E">
        <w:rPr>
          <w:rFonts w:ascii="Times New Roman" w:hAnsi="Times New Roman" w:cs="Times New Roman"/>
          <w:sz w:val="24"/>
          <w:szCs w:val="24"/>
        </w:rPr>
        <w:t xml:space="preserve"> και η τροποποίηση αφορά στην περίπτωση που ο καταδικασθείς δεν εκτελέσει με συνέπεια την κοινωφελή εργασία, δίνοντάς του μια ευκαιρία έγγραφης προειδοποίησης εκείνου που καταδικάσθηκε από τον εισαγγελέα εκτέλεσης της ποινής, ενώ παρέχεται η δυνατότητα παράτασης «εκτέλεσης της εργασίας» ή την εκτέλεση της χρηματικής ποινής</w:t>
      </w:r>
      <w:r w:rsidRPr="00112A8E">
        <w:rPr>
          <w:rFonts w:ascii="Times New Roman" w:hAnsi="Times New Roman" w:cs="Times New Roman"/>
          <w:sz w:val="24"/>
          <w:szCs w:val="24"/>
        </w:rPr>
        <w:t>.</w:t>
      </w:r>
      <w:r w:rsidR="00BF3710" w:rsidRPr="00112A8E">
        <w:rPr>
          <w:rFonts w:ascii="Times New Roman" w:hAnsi="Times New Roman" w:cs="Times New Roman"/>
          <w:sz w:val="24"/>
          <w:szCs w:val="24"/>
        </w:rPr>
        <w:t xml:space="preserve"> Δικαιοπολιτικά ο όρος εκτέλεση εργασίας δεν ανταποκρίνεται στους σκοπούς της αντεγκληματικής πολιτικής, καθώς η κοινωφελής εργασία δεν εκτελείται αλλά παρέχεται ως εναλλακτική της στερητικής της ελευθερίας ποινής, γι΄αυτό και προτείνεται η αντικατάσταση των όρων «εκτέλεσης της εργασίας» από την «παροχή της εργασίας».  </w:t>
      </w:r>
    </w:p>
    <w:p w:rsidR="00842025" w:rsidRPr="00112A8E" w:rsidRDefault="00BF3710" w:rsidP="00E26A51">
      <w:pPr>
        <w:pStyle w:val="a0"/>
        <w:spacing w:line="360" w:lineRule="auto"/>
        <w:ind w:firstLine="720"/>
        <w:jc w:val="both"/>
        <w:rPr>
          <w:rFonts w:ascii="Times New Roman" w:hAnsi="Times New Roman" w:cs="Times New Roman"/>
          <w:sz w:val="24"/>
          <w:szCs w:val="24"/>
        </w:rPr>
      </w:pPr>
      <w:r w:rsidRPr="00112A8E">
        <w:rPr>
          <w:rFonts w:ascii="Times New Roman" w:hAnsi="Times New Roman" w:cs="Times New Roman"/>
          <w:sz w:val="24"/>
          <w:szCs w:val="24"/>
        </w:rPr>
        <w:t>Κατά το προτεινόμενο σχέδιο, ο</w:t>
      </w:r>
      <w:r w:rsidR="0085714F" w:rsidRPr="00112A8E">
        <w:rPr>
          <w:rFonts w:ascii="Times New Roman" w:hAnsi="Times New Roman" w:cs="Times New Roman"/>
          <w:sz w:val="24"/>
          <w:szCs w:val="24"/>
        </w:rPr>
        <w:t xml:space="preserve">ι </w:t>
      </w:r>
      <w:r w:rsidR="004F7EA6" w:rsidRPr="00112A8E">
        <w:rPr>
          <w:rFonts w:ascii="Times New Roman" w:hAnsi="Times New Roman" w:cs="Times New Roman"/>
          <w:sz w:val="24"/>
          <w:szCs w:val="24"/>
        </w:rPr>
        <w:t xml:space="preserve">παρ. 4 </w:t>
      </w:r>
      <w:r w:rsidR="0085714F" w:rsidRPr="00112A8E">
        <w:rPr>
          <w:rFonts w:ascii="Times New Roman" w:hAnsi="Times New Roman" w:cs="Times New Roman"/>
          <w:sz w:val="24"/>
          <w:szCs w:val="24"/>
        </w:rPr>
        <w:t xml:space="preserve">και 5 </w:t>
      </w:r>
      <w:r w:rsidR="004F7EA6" w:rsidRPr="00112A8E">
        <w:rPr>
          <w:rFonts w:ascii="Times New Roman" w:hAnsi="Times New Roman" w:cs="Times New Roman"/>
          <w:sz w:val="24"/>
          <w:szCs w:val="24"/>
        </w:rPr>
        <w:t xml:space="preserve">του άρθρου 81 </w:t>
      </w:r>
      <w:r w:rsidR="00842025" w:rsidRPr="00112A8E">
        <w:rPr>
          <w:rFonts w:ascii="Times New Roman" w:hAnsi="Times New Roman" w:cs="Times New Roman"/>
          <w:sz w:val="24"/>
          <w:szCs w:val="24"/>
        </w:rPr>
        <w:t xml:space="preserve">του ΠΚ </w:t>
      </w:r>
      <w:r w:rsidR="00BD56CE" w:rsidRPr="00112A8E">
        <w:rPr>
          <w:rFonts w:ascii="Times New Roman" w:hAnsi="Times New Roman" w:cs="Times New Roman"/>
          <w:sz w:val="24"/>
          <w:szCs w:val="24"/>
        </w:rPr>
        <w:t xml:space="preserve">αντικαθίσταται </w:t>
      </w:r>
      <w:r w:rsidR="004F7EA6" w:rsidRPr="00112A8E">
        <w:rPr>
          <w:rFonts w:ascii="Times New Roman" w:hAnsi="Times New Roman" w:cs="Times New Roman"/>
          <w:sz w:val="24"/>
          <w:szCs w:val="24"/>
        </w:rPr>
        <w:t xml:space="preserve">ως εξής: </w:t>
      </w:r>
      <w:r w:rsidR="00842025" w:rsidRPr="00112A8E">
        <w:rPr>
          <w:rFonts w:ascii="Times New Roman" w:hAnsi="Times New Roman" w:cs="Times New Roman"/>
          <w:sz w:val="24"/>
          <w:szCs w:val="24"/>
        </w:rPr>
        <w:t>«</w:t>
      </w:r>
      <w:r w:rsidR="004F7EA6" w:rsidRPr="00112A8E">
        <w:rPr>
          <w:rFonts w:ascii="Times New Roman" w:hAnsi="Times New Roman" w:cs="Times New Roman"/>
          <w:sz w:val="24"/>
          <w:szCs w:val="24"/>
        </w:rPr>
        <w:t xml:space="preserve">4. Στην απόφαση καθορίζεται </w:t>
      </w:r>
      <w:r w:rsidR="004F7EA6" w:rsidRPr="00112A8E">
        <w:rPr>
          <w:rFonts w:ascii="Times New Roman" w:hAnsi="Times New Roman" w:cs="Times New Roman"/>
          <w:b/>
          <w:sz w:val="24"/>
          <w:szCs w:val="24"/>
        </w:rPr>
        <w:t>και η χρηματική ποινή</w:t>
      </w:r>
      <w:r w:rsidR="004F7EA6" w:rsidRPr="00112A8E">
        <w:rPr>
          <w:rFonts w:ascii="Times New Roman" w:hAnsi="Times New Roman" w:cs="Times New Roman"/>
          <w:sz w:val="24"/>
          <w:szCs w:val="24"/>
        </w:rPr>
        <w:t xml:space="preserve"> που θα πρέπει να</w:t>
      </w:r>
      <w:r w:rsidR="00235270" w:rsidRPr="00112A8E">
        <w:rPr>
          <w:rFonts w:ascii="Times New Roman" w:hAnsi="Times New Roman" w:cs="Times New Roman"/>
          <w:sz w:val="24"/>
          <w:szCs w:val="24"/>
        </w:rPr>
        <w:t xml:space="preserve"> αποτίσει</w:t>
      </w:r>
      <w:r w:rsidR="004F7EA6" w:rsidRPr="00112A8E">
        <w:rPr>
          <w:rFonts w:ascii="Times New Roman" w:hAnsi="Times New Roman" w:cs="Times New Roman"/>
          <w:sz w:val="24"/>
          <w:szCs w:val="24"/>
        </w:rPr>
        <w:t xml:space="preserve"> ο καταδικασθείς, αν δεν εκτελέσει με συν</w:t>
      </w:r>
      <w:r w:rsidR="00842025" w:rsidRPr="00112A8E">
        <w:rPr>
          <w:rFonts w:ascii="Times New Roman" w:hAnsi="Times New Roman" w:cs="Times New Roman"/>
          <w:sz w:val="24"/>
          <w:szCs w:val="24"/>
        </w:rPr>
        <w:t>έπεια την κοινωφελή εργασία. Τέσσερις</w:t>
      </w:r>
      <w:r w:rsidR="004F7EA6" w:rsidRPr="00112A8E">
        <w:rPr>
          <w:rFonts w:ascii="Times New Roman" w:hAnsi="Times New Roman" w:cs="Times New Roman"/>
          <w:sz w:val="24"/>
          <w:szCs w:val="24"/>
        </w:rPr>
        <w:t xml:space="preserve"> ώρες κοινωφελούς εργασίας αντιστοιχούν </w:t>
      </w:r>
      <w:r w:rsidR="004F7EA6" w:rsidRPr="00112A8E">
        <w:rPr>
          <w:rFonts w:ascii="Times New Roman" w:hAnsi="Times New Roman" w:cs="Times New Roman"/>
          <w:b/>
          <w:sz w:val="24"/>
          <w:szCs w:val="24"/>
        </w:rPr>
        <w:t>προς μια ημερήσια μονάδα χρηματικής ποινής</w:t>
      </w:r>
      <w:r w:rsidR="004F7EA6" w:rsidRPr="00112A8E">
        <w:rPr>
          <w:rFonts w:ascii="Times New Roman" w:hAnsi="Times New Roman" w:cs="Times New Roman"/>
          <w:sz w:val="24"/>
          <w:szCs w:val="24"/>
        </w:rPr>
        <w:t xml:space="preserve">. 5. Αν η εργασία παρέχεται από εκείνον που καταδικάστηκε ελλιπώς ή πλημμελώς με δική του υπαιτιότητα, ο εισαγγελέας εκτέλεσης της ποινής, αφού λάβει υπόψη τη συχνότητα και σοβαρότητα της παραβίασης των υποχρεώσεων από τον καταδικασθέντα, </w:t>
      </w:r>
      <w:r w:rsidR="004F7EA6" w:rsidRPr="00112A8E">
        <w:rPr>
          <w:rFonts w:ascii="Times New Roman" w:hAnsi="Times New Roman" w:cs="Times New Roman"/>
          <w:b/>
          <w:sz w:val="24"/>
          <w:szCs w:val="24"/>
        </w:rPr>
        <w:t xml:space="preserve">καθώς και τον βαθμό της υπαιτιότητάς του μπορεί να προβεί σε έγγραφη προειδοποίηση εκείνου που καταδικάστηκε ή να εισαγάγει την υπόθεση στο δικαστήριο εκτέλεσης της ποινής. </w:t>
      </w:r>
      <w:r w:rsidR="004F7EA6" w:rsidRPr="00112A8E">
        <w:rPr>
          <w:rFonts w:ascii="Times New Roman" w:hAnsi="Times New Roman" w:cs="Times New Roman"/>
          <w:sz w:val="24"/>
          <w:szCs w:val="24"/>
        </w:rPr>
        <w:t xml:space="preserve">Υπό τις προϋποθέσεις του προηγούμενου εδαφίου, και λαμβάνοντας υπόψη το τμήμα της ποινής που εκτίθηκε, το Δικαστήριο εκτέλεσης της ποινής μπορεί: α) να παρατείνει την προθεσμία για την εκτέλεση </w:t>
      </w:r>
      <w:r w:rsidRPr="00112A8E">
        <w:rPr>
          <w:rFonts w:ascii="Times New Roman" w:hAnsi="Times New Roman" w:cs="Times New Roman"/>
          <w:sz w:val="24"/>
          <w:szCs w:val="24"/>
        </w:rPr>
        <w:t>(</w:t>
      </w:r>
      <w:r w:rsidRPr="00112A8E">
        <w:rPr>
          <w:rFonts w:ascii="Times New Roman" w:hAnsi="Times New Roman" w:cs="Times New Roman"/>
          <w:i/>
          <w:sz w:val="24"/>
          <w:szCs w:val="24"/>
          <w:u w:val="single"/>
        </w:rPr>
        <w:t>παροχή</w:t>
      </w:r>
      <w:r w:rsidRPr="00112A8E">
        <w:rPr>
          <w:rFonts w:ascii="Times New Roman" w:hAnsi="Times New Roman" w:cs="Times New Roman"/>
          <w:sz w:val="24"/>
          <w:szCs w:val="24"/>
        </w:rPr>
        <w:t xml:space="preserve">) </w:t>
      </w:r>
      <w:r w:rsidR="004F7EA6" w:rsidRPr="00112A8E">
        <w:rPr>
          <w:rFonts w:ascii="Times New Roman" w:hAnsi="Times New Roman" w:cs="Times New Roman"/>
          <w:sz w:val="24"/>
          <w:szCs w:val="24"/>
        </w:rPr>
        <w:t>της εργασίας μέχρι ένα επιπλέον έτος, β) να επιτρέψει την εκτέλεση της χρηματικής ποινής που είχε καθοριστεί σύμφωνα με την προηγούμενη παράγραφο, αφού αφαιρέσει το ποσό που αναλογεί στην ήδη εκτιθείσα ποινή παροχής κοινωφελούς εργασίας, καθορίζοντας για κάθε δύο ώρες εργασίας μία ημερήσια μονάδα χρηματικής ποινής. Ο καταδικασθείς κλητεύεται υποχρεωτικά στη συνεδρίαση τουλάχιστον δέκα ημέρες πριν και μπορεί να παρασ</w:t>
      </w:r>
      <w:r w:rsidR="00842025" w:rsidRPr="00112A8E">
        <w:rPr>
          <w:rFonts w:ascii="Times New Roman" w:hAnsi="Times New Roman" w:cs="Times New Roman"/>
          <w:sz w:val="24"/>
          <w:szCs w:val="24"/>
        </w:rPr>
        <w:t>τεί αυτοπροσώπως ή με συνήγορο».</w:t>
      </w:r>
    </w:p>
    <w:p w:rsidR="0058115B" w:rsidRPr="00112A8E" w:rsidRDefault="0058115B" w:rsidP="0058115B">
      <w:pPr>
        <w:shd w:val="clear" w:color="auto" w:fill="FFFFFF"/>
        <w:jc w:val="both"/>
        <w:rPr>
          <w:lang w:val="el-GR"/>
        </w:rPr>
      </w:pPr>
    </w:p>
    <w:p w:rsidR="0058115B" w:rsidRPr="00112A8E" w:rsidRDefault="000421B5" w:rsidP="0058115B">
      <w:pPr>
        <w:shd w:val="clear" w:color="auto" w:fill="FFFFFF"/>
        <w:jc w:val="both"/>
        <w:rPr>
          <w:lang w:val="el-GR"/>
        </w:rPr>
      </w:pPr>
      <w:r w:rsidRPr="00112A8E">
        <w:rPr>
          <w:lang w:val="el-GR"/>
        </w:rPr>
        <w:t>Με τις εισαγόμενες τροποποιήσεις, η</w:t>
      </w:r>
      <w:r w:rsidR="0058115B" w:rsidRPr="00112A8E">
        <w:rPr>
          <w:lang w:val="el-GR"/>
        </w:rPr>
        <w:t xml:space="preserve"> παρ. 1 του άρθρου</w:t>
      </w:r>
      <w:r w:rsidR="0058115B" w:rsidRPr="00112A8E">
        <w:rPr>
          <w:spacing w:val="-4"/>
          <w:lang w:val="el-GR"/>
        </w:rPr>
        <w:t xml:space="preserve"> </w:t>
      </w:r>
      <w:r w:rsidR="0058115B" w:rsidRPr="00112A8E">
        <w:rPr>
          <w:lang w:val="el-GR"/>
        </w:rPr>
        <w:t>104</w:t>
      </w:r>
      <w:r w:rsidR="0058115B" w:rsidRPr="00112A8E">
        <w:rPr>
          <w:vertAlign w:val="superscript"/>
          <w:lang w:val="el-GR"/>
        </w:rPr>
        <w:t>Α</w:t>
      </w:r>
      <w:r w:rsidR="0058115B" w:rsidRPr="00112A8E">
        <w:rPr>
          <w:lang w:val="el-GR"/>
        </w:rPr>
        <w:t xml:space="preserve">  του ΠΚ αντικαθίσταται ως εξής :</w:t>
      </w:r>
    </w:p>
    <w:p w:rsidR="0058115B" w:rsidRPr="00112A8E" w:rsidRDefault="0058115B" w:rsidP="0058115B">
      <w:pPr>
        <w:shd w:val="clear" w:color="auto" w:fill="FFFFFF"/>
        <w:jc w:val="both"/>
        <w:rPr>
          <w:lang w:val="el-GR"/>
        </w:rPr>
      </w:pPr>
    </w:p>
    <w:p w:rsidR="0058115B" w:rsidRPr="00112A8E" w:rsidRDefault="0058115B" w:rsidP="000421B5">
      <w:pPr>
        <w:shd w:val="clear" w:color="auto" w:fill="FFFFFF"/>
        <w:ind w:left="720"/>
        <w:jc w:val="both"/>
        <w:rPr>
          <w:lang w:val="el-GR"/>
        </w:rPr>
      </w:pPr>
      <w:r w:rsidRPr="00112A8E">
        <w:rPr>
          <w:lang w:val="el-GR"/>
        </w:rPr>
        <w:t xml:space="preserve">«1. Όταν επιβάλλεται φυλάκιση που δεν υπερβαίνει τα τρία έτη και δεν συντρέχει περίπτωση εφαρμογής του άρθρου 99, η ποινή μετατρέπεται σε παροχή κοινωφελούς εργασίας (άρθρο 81), εκτός αν το δικαστήριο κρίνει, με ειδική αιτιολογία, ότι αυτή δεν είναι αρκετή για να αποτρέψει τον δράστη από την τέλεση άλλων εγκλημάτων. Κάθε ημέρα φυλάκισης δεν μπορεί να αντιστοιχεί σε περισσότερες από </w:t>
      </w:r>
      <w:r w:rsidRPr="00112A8E">
        <w:rPr>
          <w:b/>
          <w:bCs/>
          <w:lang w:val="el-GR"/>
        </w:rPr>
        <w:t>δύο ώρες</w:t>
      </w:r>
      <w:r w:rsidRPr="00112A8E">
        <w:rPr>
          <w:lang w:val="el-GR"/>
        </w:rPr>
        <w:t xml:space="preserve"> κοινωφελούς εργασίας. Σε κάθε περίπτωση, η διάρκεια της κοινωφελούς εργασίας δεν </w:t>
      </w:r>
      <w:r w:rsidRPr="00112A8E">
        <w:rPr>
          <w:spacing w:val="-1"/>
          <w:lang w:val="el-GR"/>
        </w:rPr>
        <w:t xml:space="preserve">μπορεί να υπερβαίνει τις </w:t>
      </w:r>
      <w:r w:rsidRPr="00112A8E">
        <w:rPr>
          <w:b/>
          <w:bCs/>
          <w:spacing w:val="-1"/>
          <w:lang w:val="el-GR"/>
        </w:rPr>
        <w:t xml:space="preserve">χίλιες πεντακόσιες </w:t>
      </w:r>
      <w:r w:rsidRPr="00112A8E">
        <w:rPr>
          <w:b/>
          <w:bCs/>
          <w:lang w:val="el-GR"/>
        </w:rPr>
        <w:t>ώρες</w:t>
      </w:r>
      <w:r w:rsidRPr="00112A8E">
        <w:rPr>
          <w:lang w:val="el-GR"/>
        </w:rPr>
        <w:t>, ούτε να έχει διάρκεια μεγαλύτερη των τριών ετών».</w:t>
      </w:r>
    </w:p>
    <w:p w:rsidR="0058115B" w:rsidRPr="00112A8E" w:rsidRDefault="0058115B" w:rsidP="0058115B">
      <w:pPr>
        <w:shd w:val="clear" w:color="auto" w:fill="FFFFFF"/>
        <w:jc w:val="both"/>
        <w:rPr>
          <w:lang w:val="el-GR"/>
        </w:rPr>
      </w:pPr>
    </w:p>
    <w:p w:rsidR="0058115B" w:rsidRPr="00112A8E" w:rsidRDefault="0058115B" w:rsidP="000421B5">
      <w:pPr>
        <w:shd w:val="clear" w:color="auto" w:fill="FFFFFF"/>
        <w:jc w:val="both"/>
        <w:rPr>
          <w:lang w:val="el-GR"/>
        </w:rPr>
      </w:pPr>
      <w:r w:rsidRPr="00112A8E">
        <w:rPr>
          <w:lang w:val="el-GR"/>
        </w:rPr>
        <w:t>Η παρ. 1 του άρθρου</w:t>
      </w:r>
      <w:r w:rsidRPr="00112A8E">
        <w:rPr>
          <w:spacing w:val="-4"/>
          <w:lang w:val="el-GR"/>
        </w:rPr>
        <w:t xml:space="preserve"> </w:t>
      </w:r>
      <w:r w:rsidRPr="00112A8E">
        <w:rPr>
          <w:lang w:val="el-GR"/>
        </w:rPr>
        <w:t>104</w:t>
      </w:r>
      <w:r w:rsidRPr="00112A8E">
        <w:rPr>
          <w:vertAlign w:val="superscript"/>
          <w:lang w:val="el-GR"/>
        </w:rPr>
        <w:t xml:space="preserve"> </w:t>
      </w:r>
      <w:r w:rsidRPr="00112A8E">
        <w:rPr>
          <w:lang w:val="el-GR"/>
        </w:rPr>
        <w:t>Β  του ΠΚ αντικαθίσταται ως εξής :</w:t>
      </w:r>
    </w:p>
    <w:p w:rsidR="000421B5" w:rsidRPr="00112A8E" w:rsidRDefault="000421B5" w:rsidP="000421B5">
      <w:pPr>
        <w:shd w:val="clear" w:color="auto" w:fill="FFFFFF"/>
        <w:ind w:left="720"/>
        <w:jc w:val="both"/>
        <w:rPr>
          <w:lang w:val="el-GR"/>
        </w:rPr>
      </w:pPr>
    </w:p>
    <w:p w:rsidR="0058115B" w:rsidRPr="00112A8E" w:rsidRDefault="0058115B" w:rsidP="000421B5">
      <w:pPr>
        <w:shd w:val="clear" w:color="auto" w:fill="FFFFFF"/>
        <w:ind w:left="720"/>
        <w:jc w:val="both"/>
        <w:rPr>
          <w:lang w:val="el-GR"/>
        </w:rPr>
      </w:pPr>
      <w:r w:rsidRPr="00112A8E">
        <w:rPr>
          <w:lang w:val="el-GR"/>
        </w:rPr>
        <w:t xml:space="preserve">«1. Το δικαστήριο μπορεί να μην επιβάλει ποινή στον υπαίτιο πλημμελήματος αν: </w:t>
      </w:r>
      <w:r w:rsidRPr="00112A8E">
        <w:rPr>
          <w:b/>
          <w:lang w:val="el-GR"/>
        </w:rPr>
        <w:t>α) η βλάβη ή ο κίνδυνος που προκλήθηκαν από την πράξη του ήταν ιδιαιτέρως μικρής βαρύτητας,</w:t>
      </w:r>
      <w:r w:rsidRPr="00112A8E">
        <w:rPr>
          <w:lang w:val="el-GR"/>
        </w:rPr>
        <w:t xml:space="preserve"> β) ο υπαίτιος έχει αποκαταστήσει στο μέτρο του δυνατού την προσβολή που έχει προκαλέσει στον παθόντα, δείχνοντας ειλικρινή μετάνοια, </w:t>
      </w:r>
      <w:r w:rsidRPr="00112A8E">
        <w:rPr>
          <w:b/>
          <w:lang w:val="el-GR"/>
        </w:rPr>
        <w:t>γ) ο υπαίτιος έχει πληγεί ιδιαίτερα σοβαρά από το αποτέλεσμα της πράξης του,</w:t>
      </w:r>
      <w:r w:rsidRPr="00112A8E">
        <w:rPr>
          <w:lang w:val="el-GR"/>
        </w:rPr>
        <w:t xml:space="preserve"> ή δ) έχει περάσει ασυνήθιστα μεγάλο χρονικό διάστημα από την τέλεση του εγκλήματος. </w:t>
      </w:r>
      <w:r w:rsidRPr="00112A8E">
        <w:rPr>
          <w:b/>
          <w:lang w:val="el-GR"/>
        </w:rPr>
        <w:t>Για να κρίνει το δικαστήριο αν δεν θα επιβάλλει ποινή ελέγχει αν αυτή, εξαιτίας μίας των ανωτέρω περιστάσεων, δεν εμφανίζεται πλέον αναγκαία ή εμφανίζεται δυσανάλογα επαχθής.</w:t>
      </w:r>
      <w:r w:rsidRPr="00112A8E">
        <w:rPr>
          <w:lang w:val="el-GR"/>
        </w:rPr>
        <w:t>».</w:t>
      </w:r>
    </w:p>
    <w:p w:rsidR="0058115B" w:rsidRPr="00112A8E" w:rsidRDefault="0058115B" w:rsidP="009334AB">
      <w:pPr>
        <w:shd w:val="clear" w:color="auto" w:fill="FFFFFF"/>
        <w:jc w:val="both"/>
        <w:rPr>
          <w:rFonts w:eastAsia="Times New Roman"/>
          <w:iCs/>
          <w:lang w:val="el-GR"/>
        </w:rPr>
      </w:pPr>
    </w:p>
    <w:p w:rsidR="009334AB" w:rsidRPr="00112A8E" w:rsidRDefault="0015227A" w:rsidP="009334AB">
      <w:pPr>
        <w:shd w:val="clear" w:color="auto" w:fill="FFFFFF"/>
        <w:jc w:val="both"/>
        <w:rPr>
          <w:rFonts w:eastAsia="Times New Roman"/>
          <w:iCs/>
          <w:lang w:val="el-GR"/>
        </w:rPr>
      </w:pPr>
      <w:r w:rsidRPr="00112A8E">
        <w:rPr>
          <w:rFonts w:eastAsia="Times New Roman"/>
          <w:iCs/>
          <w:lang w:val="el-GR"/>
        </w:rPr>
        <w:t xml:space="preserve">Οι παρ. 1 και 4 του άρθρου 99 του ΠΚ </w:t>
      </w:r>
      <w:r w:rsidR="0057716B" w:rsidRPr="00112A8E">
        <w:rPr>
          <w:rFonts w:eastAsia="Times New Roman"/>
          <w:iCs/>
          <w:lang w:val="el-GR"/>
        </w:rPr>
        <w:t xml:space="preserve">όπως </w:t>
      </w:r>
      <w:r w:rsidR="00BD56CE" w:rsidRPr="00112A8E">
        <w:rPr>
          <w:lang w:val="el-GR"/>
        </w:rPr>
        <w:t>αντικαθίστανται</w:t>
      </w:r>
      <w:r w:rsidR="00A17DFF" w:rsidRPr="00112A8E">
        <w:rPr>
          <w:lang w:val="el-GR"/>
        </w:rPr>
        <w:t>,</w:t>
      </w:r>
      <w:r w:rsidR="00BD56CE" w:rsidRPr="00112A8E">
        <w:rPr>
          <w:rFonts w:eastAsia="Times New Roman"/>
          <w:iCs/>
          <w:lang w:val="el-GR"/>
        </w:rPr>
        <w:t xml:space="preserve"> </w:t>
      </w:r>
      <w:r w:rsidR="00A17DFF" w:rsidRPr="00112A8E">
        <w:rPr>
          <w:rFonts w:eastAsia="Times New Roman"/>
          <w:iCs/>
          <w:lang w:val="el-GR"/>
        </w:rPr>
        <w:t xml:space="preserve">εισάγουν </w:t>
      </w:r>
      <w:r w:rsidR="0057716B" w:rsidRPr="00112A8E">
        <w:rPr>
          <w:rFonts w:eastAsia="Times New Roman"/>
          <w:iCs/>
          <w:lang w:val="el-GR"/>
        </w:rPr>
        <w:t xml:space="preserve">με τη νέα διατύπωσή τους και πάλι τη δυνατότητα παροχής κοινωφελούς εργασίας κατά το άρ. 104 Α ΠΚ, και διατυπώνονται </w:t>
      </w:r>
      <w:r w:rsidRPr="00112A8E">
        <w:rPr>
          <w:rFonts w:eastAsia="Times New Roman"/>
          <w:iCs/>
          <w:lang w:val="el-GR"/>
        </w:rPr>
        <w:t>ως εξής :</w:t>
      </w:r>
    </w:p>
    <w:p w:rsidR="009334AB" w:rsidRPr="00112A8E" w:rsidRDefault="009334AB" w:rsidP="009334AB">
      <w:pPr>
        <w:shd w:val="clear" w:color="auto" w:fill="FFFFFF"/>
        <w:jc w:val="both"/>
        <w:rPr>
          <w:rFonts w:eastAsia="Times New Roman"/>
          <w:iCs/>
          <w:lang w:val="el-GR"/>
        </w:rPr>
      </w:pPr>
    </w:p>
    <w:p w:rsidR="0015227A" w:rsidRPr="00112A8E" w:rsidRDefault="0015227A" w:rsidP="000421B5">
      <w:pPr>
        <w:shd w:val="clear" w:color="auto" w:fill="FFFFFF"/>
        <w:ind w:left="720"/>
        <w:jc w:val="both"/>
        <w:rPr>
          <w:rFonts w:eastAsia="Times New Roman"/>
          <w:iCs/>
          <w:lang w:val="el-GR"/>
        </w:rPr>
      </w:pPr>
      <w:r w:rsidRPr="00112A8E">
        <w:rPr>
          <w:rFonts w:eastAsia="Times New Roman"/>
          <w:iCs/>
          <w:lang w:val="el-GR"/>
        </w:rPr>
        <w:t>«</w:t>
      </w:r>
      <w:r w:rsidRPr="00112A8E">
        <w:rPr>
          <w:rFonts w:eastAsia="Times New Roman"/>
          <w:bCs/>
          <w:iCs/>
          <w:lang w:val="el-GR"/>
        </w:rPr>
        <w:t>1.</w:t>
      </w:r>
      <w:r w:rsidRPr="00112A8E">
        <w:rPr>
          <w:rFonts w:eastAsia="Times New Roman"/>
          <w:iCs/>
          <w:lang w:val="el-GR"/>
        </w:rPr>
        <w:t xml:space="preserve"> </w:t>
      </w:r>
      <w:r w:rsidRPr="00112A8E">
        <w:rPr>
          <w:bCs/>
          <w:iCs/>
          <w:lang w:val="el-GR"/>
        </w:rPr>
        <w:t>Αν κάποιος που δεν έχει καταδικαστεί αμετάκλητα για εγκλήματα δόλου σε στερητική της ελευθερίας</w:t>
      </w:r>
      <w:r w:rsidRPr="00112A8E">
        <w:rPr>
          <w:bCs/>
          <w:iCs/>
          <w:spacing w:val="-47"/>
          <w:lang w:val="el-GR"/>
        </w:rPr>
        <w:t xml:space="preserve">  </w:t>
      </w:r>
      <w:r w:rsidRPr="00112A8E">
        <w:rPr>
          <w:bCs/>
          <w:iCs/>
          <w:lang w:val="el-GR"/>
        </w:rPr>
        <w:t>ποινή μεγαλύτερη από 3 έτη με μία ή με περισσότερες αποφάσεις που οι ποινές τους δεν υπερβαίνουν</w:t>
      </w:r>
      <w:r w:rsidRPr="00112A8E">
        <w:rPr>
          <w:bCs/>
          <w:iCs/>
          <w:spacing w:val="1"/>
          <w:lang w:val="el-GR"/>
        </w:rPr>
        <w:t xml:space="preserve"> </w:t>
      </w:r>
      <w:r w:rsidRPr="00112A8E">
        <w:rPr>
          <w:bCs/>
          <w:iCs/>
          <w:lang w:val="el-GR"/>
        </w:rPr>
        <w:t>συνολικά</w:t>
      </w:r>
      <w:r w:rsidRPr="00112A8E">
        <w:rPr>
          <w:bCs/>
          <w:iCs/>
          <w:spacing w:val="-9"/>
          <w:lang w:val="el-GR"/>
        </w:rPr>
        <w:t xml:space="preserve"> </w:t>
      </w:r>
      <w:r w:rsidRPr="00112A8E">
        <w:rPr>
          <w:bCs/>
          <w:iCs/>
          <w:lang w:val="el-GR"/>
        </w:rPr>
        <w:t>το</w:t>
      </w:r>
      <w:r w:rsidRPr="00112A8E">
        <w:rPr>
          <w:bCs/>
          <w:iCs/>
          <w:spacing w:val="-7"/>
          <w:lang w:val="el-GR"/>
        </w:rPr>
        <w:t xml:space="preserve"> </w:t>
      </w:r>
      <w:r w:rsidRPr="00112A8E">
        <w:rPr>
          <w:bCs/>
          <w:iCs/>
          <w:lang w:val="el-GR"/>
        </w:rPr>
        <w:t>πιο</w:t>
      </w:r>
      <w:r w:rsidRPr="00112A8E">
        <w:rPr>
          <w:bCs/>
          <w:iCs/>
          <w:spacing w:val="-6"/>
          <w:lang w:val="el-GR"/>
        </w:rPr>
        <w:t xml:space="preserve"> </w:t>
      </w:r>
      <w:r w:rsidRPr="00112A8E">
        <w:rPr>
          <w:bCs/>
          <w:iCs/>
          <w:lang w:val="el-GR"/>
        </w:rPr>
        <w:t>πάνω</w:t>
      </w:r>
      <w:r w:rsidRPr="00112A8E">
        <w:rPr>
          <w:bCs/>
          <w:iCs/>
          <w:spacing w:val="-8"/>
          <w:lang w:val="el-GR"/>
        </w:rPr>
        <w:t xml:space="preserve"> </w:t>
      </w:r>
      <w:r w:rsidRPr="00112A8E">
        <w:rPr>
          <w:bCs/>
          <w:iCs/>
          <w:lang w:val="el-GR"/>
        </w:rPr>
        <w:t>όριο,</w:t>
      </w:r>
      <w:r w:rsidRPr="00112A8E">
        <w:rPr>
          <w:bCs/>
          <w:iCs/>
          <w:spacing w:val="-4"/>
          <w:lang w:val="el-GR"/>
        </w:rPr>
        <w:t xml:space="preserve"> </w:t>
      </w:r>
      <w:r w:rsidRPr="00112A8E">
        <w:rPr>
          <w:bCs/>
          <w:iCs/>
          <w:lang w:val="el-GR"/>
        </w:rPr>
        <w:t>καταδικαστεί</w:t>
      </w:r>
      <w:r w:rsidRPr="00112A8E">
        <w:rPr>
          <w:bCs/>
          <w:iCs/>
          <w:spacing w:val="-8"/>
          <w:lang w:val="el-GR"/>
        </w:rPr>
        <w:t xml:space="preserve"> </w:t>
      </w:r>
      <w:r w:rsidRPr="00112A8E">
        <w:rPr>
          <w:bCs/>
          <w:iCs/>
          <w:lang w:val="el-GR"/>
        </w:rPr>
        <w:t>σε</w:t>
      </w:r>
      <w:r w:rsidRPr="00112A8E">
        <w:rPr>
          <w:bCs/>
          <w:iCs/>
          <w:spacing w:val="-7"/>
          <w:lang w:val="el-GR"/>
        </w:rPr>
        <w:t xml:space="preserve"> </w:t>
      </w:r>
      <w:r w:rsidRPr="00112A8E">
        <w:rPr>
          <w:bCs/>
          <w:iCs/>
          <w:lang w:val="el-GR"/>
        </w:rPr>
        <w:t>τέτοια</w:t>
      </w:r>
      <w:r w:rsidRPr="00112A8E">
        <w:rPr>
          <w:bCs/>
          <w:iCs/>
          <w:spacing w:val="-9"/>
          <w:lang w:val="el-GR"/>
        </w:rPr>
        <w:t xml:space="preserve"> </w:t>
      </w:r>
      <w:r w:rsidRPr="00112A8E">
        <w:rPr>
          <w:bCs/>
          <w:iCs/>
          <w:lang w:val="el-GR"/>
        </w:rPr>
        <w:t>ποινή</w:t>
      </w:r>
      <w:r w:rsidRPr="00112A8E">
        <w:rPr>
          <w:bCs/>
          <w:iCs/>
          <w:spacing w:val="-6"/>
          <w:lang w:val="el-GR"/>
        </w:rPr>
        <w:t xml:space="preserve"> </w:t>
      </w:r>
      <w:r w:rsidRPr="00112A8E">
        <w:rPr>
          <w:bCs/>
          <w:iCs/>
          <w:lang w:val="el-GR"/>
        </w:rPr>
        <w:t>που</w:t>
      </w:r>
      <w:r w:rsidRPr="00112A8E">
        <w:rPr>
          <w:bCs/>
          <w:iCs/>
          <w:spacing w:val="-4"/>
          <w:lang w:val="el-GR"/>
        </w:rPr>
        <w:t xml:space="preserve"> </w:t>
      </w:r>
      <w:r w:rsidRPr="00112A8E">
        <w:rPr>
          <w:bCs/>
          <w:iCs/>
          <w:lang w:val="el-GR"/>
        </w:rPr>
        <w:t>δεν</w:t>
      </w:r>
      <w:r w:rsidRPr="00112A8E">
        <w:rPr>
          <w:bCs/>
          <w:iCs/>
          <w:spacing w:val="-9"/>
          <w:lang w:val="el-GR"/>
        </w:rPr>
        <w:t xml:space="preserve"> </w:t>
      </w:r>
      <w:r w:rsidRPr="00112A8E">
        <w:rPr>
          <w:bCs/>
          <w:iCs/>
          <w:lang w:val="el-GR"/>
        </w:rPr>
        <w:t>υπερβαίνει</w:t>
      </w:r>
      <w:r w:rsidRPr="00112A8E">
        <w:rPr>
          <w:bCs/>
          <w:iCs/>
          <w:spacing w:val="-7"/>
          <w:lang w:val="el-GR"/>
        </w:rPr>
        <w:t xml:space="preserve"> </w:t>
      </w:r>
      <w:r w:rsidRPr="00112A8E">
        <w:rPr>
          <w:bCs/>
          <w:iCs/>
          <w:lang w:val="el-GR"/>
        </w:rPr>
        <w:t>τα</w:t>
      </w:r>
      <w:r w:rsidRPr="00112A8E">
        <w:rPr>
          <w:bCs/>
          <w:iCs/>
          <w:spacing w:val="-6"/>
          <w:lang w:val="el-GR"/>
        </w:rPr>
        <w:t xml:space="preserve"> </w:t>
      </w:r>
      <w:r w:rsidRPr="00112A8E">
        <w:rPr>
          <w:bCs/>
          <w:iCs/>
          <w:lang w:val="el-GR"/>
        </w:rPr>
        <w:t>τρία</w:t>
      </w:r>
      <w:r w:rsidRPr="00112A8E">
        <w:rPr>
          <w:bCs/>
          <w:iCs/>
          <w:spacing w:val="-8"/>
          <w:lang w:val="el-GR"/>
        </w:rPr>
        <w:t xml:space="preserve"> </w:t>
      </w:r>
      <w:r w:rsidRPr="00112A8E">
        <w:rPr>
          <w:bCs/>
          <w:iCs/>
          <w:lang w:val="el-GR"/>
        </w:rPr>
        <w:t>έτη,</w:t>
      </w:r>
      <w:r w:rsidRPr="00112A8E">
        <w:rPr>
          <w:bCs/>
          <w:iCs/>
          <w:spacing w:val="-8"/>
          <w:lang w:val="el-GR"/>
        </w:rPr>
        <w:t xml:space="preserve"> </w:t>
      </w:r>
      <w:r w:rsidRPr="00112A8E">
        <w:rPr>
          <w:bCs/>
          <w:iCs/>
          <w:lang w:val="el-GR"/>
        </w:rPr>
        <w:t>το</w:t>
      </w:r>
      <w:r w:rsidRPr="00112A8E">
        <w:rPr>
          <w:bCs/>
          <w:iCs/>
          <w:spacing w:val="-6"/>
          <w:lang w:val="el-GR"/>
        </w:rPr>
        <w:t xml:space="preserve"> </w:t>
      </w:r>
      <w:r w:rsidRPr="00112A8E">
        <w:rPr>
          <w:bCs/>
          <w:iCs/>
          <w:lang w:val="el-GR"/>
        </w:rPr>
        <w:t>δικαστήριο</w:t>
      </w:r>
      <w:r w:rsidRPr="00112A8E">
        <w:rPr>
          <w:bCs/>
          <w:iCs/>
          <w:spacing w:val="-48"/>
          <w:lang w:val="el-GR"/>
        </w:rPr>
        <w:t xml:space="preserve"> </w:t>
      </w:r>
      <w:r w:rsidRPr="00112A8E">
        <w:rPr>
          <w:bCs/>
          <w:iCs/>
          <w:lang w:val="el-GR"/>
        </w:rPr>
        <w:t>με την απόφασή του διατάσσει την αναστολή εκτέλεσης της ποινής για ορισμένο διάστημα, που δεν</w:t>
      </w:r>
      <w:r w:rsidRPr="00112A8E">
        <w:rPr>
          <w:bCs/>
          <w:iCs/>
          <w:spacing w:val="1"/>
          <w:lang w:val="el-GR"/>
        </w:rPr>
        <w:t xml:space="preserve"> </w:t>
      </w:r>
      <w:r w:rsidRPr="00112A8E">
        <w:rPr>
          <w:bCs/>
          <w:iCs/>
          <w:lang w:val="el-GR"/>
        </w:rPr>
        <w:t>μπορεί να είναι κατώτερο από ένα και ανώτερο από τρία έτη. Αν το δικαστήριο κρίνει, με βάση ειδικά</w:t>
      </w:r>
      <w:r w:rsidRPr="00112A8E">
        <w:rPr>
          <w:bCs/>
          <w:iCs/>
          <w:spacing w:val="1"/>
          <w:lang w:val="el-GR"/>
        </w:rPr>
        <w:t xml:space="preserve"> </w:t>
      </w:r>
      <w:r w:rsidRPr="00112A8E">
        <w:rPr>
          <w:bCs/>
          <w:iCs/>
          <w:lang w:val="el-GR"/>
        </w:rPr>
        <w:t>μνημονευόμενα στην αιτιολογία της αποφάσεως στοιχεία, ότι η εκτέλεση της ποινής είναι απολύτως</w:t>
      </w:r>
      <w:r w:rsidRPr="00112A8E">
        <w:rPr>
          <w:bCs/>
          <w:iCs/>
          <w:spacing w:val="1"/>
          <w:lang w:val="el-GR"/>
        </w:rPr>
        <w:t xml:space="preserve"> </w:t>
      </w:r>
      <w:r w:rsidRPr="00112A8E">
        <w:rPr>
          <w:bCs/>
          <w:iCs/>
          <w:spacing w:val="-1"/>
          <w:lang w:val="el-GR"/>
        </w:rPr>
        <w:t>αναγκαία</w:t>
      </w:r>
      <w:r w:rsidRPr="00112A8E">
        <w:rPr>
          <w:bCs/>
          <w:iCs/>
          <w:spacing w:val="-12"/>
          <w:lang w:val="el-GR"/>
        </w:rPr>
        <w:t xml:space="preserve"> </w:t>
      </w:r>
      <w:r w:rsidRPr="00112A8E">
        <w:rPr>
          <w:bCs/>
          <w:iCs/>
          <w:spacing w:val="-1"/>
          <w:lang w:val="el-GR"/>
        </w:rPr>
        <w:t>για</w:t>
      </w:r>
      <w:r w:rsidRPr="00112A8E">
        <w:rPr>
          <w:bCs/>
          <w:iCs/>
          <w:spacing w:val="-13"/>
          <w:lang w:val="el-GR"/>
        </w:rPr>
        <w:t xml:space="preserve"> </w:t>
      </w:r>
      <w:r w:rsidRPr="00112A8E">
        <w:rPr>
          <w:bCs/>
          <w:iCs/>
          <w:spacing w:val="-1"/>
          <w:lang w:val="el-GR"/>
        </w:rPr>
        <w:t>να</w:t>
      </w:r>
      <w:r w:rsidRPr="00112A8E">
        <w:rPr>
          <w:bCs/>
          <w:iCs/>
          <w:spacing w:val="-12"/>
          <w:lang w:val="el-GR"/>
        </w:rPr>
        <w:t xml:space="preserve"> </w:t>
      </w:r>
      <w:r w:rsidRPr="00112A8E">
        <w:rPr>
          <w:bCs/>
          <w:iCs/>
          <w:spacing w:val="-1"/>
          <w:lang w:val="el-GR"/>
        </w:rPr>
        <w:t>αποτρέψει</w:t>
      </w:r>
      <w:r w:rsidRPr="00112A8E">
        <w:rPr>
          <w:bCs/>
          <w:iCs/>
          <w:spacing w:val="-13"/>
          <w:lang w:val="el-GR"/>
        </w:rPr>
        <w:t xml:space="preserve"> </w:t>
      </w:r>
      <w:r w:rsidRPr="00112A8E">
        <w:rPr>
          <w:bCs/>
          <w:iCs/>
          <w:spacing w:val="-1"/>
          <w:lang w:val="el-GR"/>
        </w:rPr>
        <w:t>τον</w:t>
      </w:r>
      <w:r w:rsidRPr="00112A8E">
        <w:rPr>
          <w:bCs/>
          <w:iCs/>
          <w:spacing w:val="-12"/>
          <w:lang w:val="el-GR"/>
        </w:rPr>
        <w:t xml:space="preserve"> </w:t>
      </w:r>
      <w:r w:rsidRPr="00112A8E">
        <w:rPr>
          <w:bCs/>
          <w:iCs/>
          <w:spacing w:val="-1"/>
          <w:lang w:val="el-GR"/>
        </w:rPr>
        <w:t>κατάδικο</w:t>
      </w:r>
      <w:r w:rsidRPr="00112A8E">
        <w:rPr>
          <w:bCs/>
          <w:iCs/>
          <w:spacing w:val="-11"/>
          <w:lang w:val="el-GR"/>
        </w:rPr>
        <w:t xml:space="preserve"> </w:t>
      </w:r>
      <w:r w:rsidRPr="00112A8E">
        <w:rPr>
          <w:bCs/>
          <w:iCs/>
          <w:lang w:val="el-GR"/>
        </w:rPr>
        <w:t>από</w:t>
      </w:r>
      <w:r w:rsidRPr="00112A8E">
        <w:rPr>
          <w:bCs/>
          <w:iCs/>
          <w:spacing w:val="-11"/>
          <w:lang w:val="el-GR"/>
        </w:rPr>
        <w:t xml:space="preserve"> </w:t>
      </w:r>
      <w:r w:rsidRPr="00112A8E">
        <w:rPr>
          <w:bCs/>
          <w:iCs/>
          <w:lang w:val="el-GR"/>
        </w:rPr>
        <w:t>την</w:t>
      </w:r>
      <w:r w:rsidRPr="00112A8E">
        <w:rPr>
          <w:bCs/>
          <w:iCs/>
          <w:spacing w:val="-11"/>
          <w:lang w:val="el-GR"/>
        </w:rPr>
        <w:t xml:space="preserve"> </w:t>
      </w:r>
      <w:r w:rsidRPr="00112A8E">
        <w:rPr>
          <w:bCs/>
          <w:iCs/>
          <w:lang w:val="el-GR"/>
        </w:rPr>
        <w:t>τέλεση</w:t>
      </w:r>
      <w:r w:rsidRPr="00112A8E">
        <w:rPr>
          <w:bCs/>
          <w:iCs/>
          <w:spacing w:val="-13"/>
          <w:lang w:val="el-GR"/>
        </w:rPr>
        <w:t xml:space="preserve"> </w:t>
      </w:r>
      <w:r w:rsidRPr="00112A8E">
        <w:rPr>
          <w:bCs/>
          <w:iCs/>
          <w:lang w:val="el-GR"/>
        </w:rPr>
        <w:t>νέων</w:t>
      </w:r>
      <w:r w:rsidRPr="00112A8E">
        <w:rPr>
          <w:bCs/>
          <w:iCs/>
          <w:spacing w:val="-12"/>
          <w:lang w:val="el-GR"/>
        </w:rPr>
        <w:t xml:space="preserve"> </w:t>
      </w:r>
      <w:r w:rsidRPr="00112A8E">
        <w:rPr>
          <w:bCs/>
          <w:iCs/>
          <w:lang w:val="el-GR"/>
        </w:rPr>
        <w:t>αξιόποινων</w:t>
      </w:r>
      <w:r w:rsidRPr="00112A8E">
        <w:rPr>
          <w:bCs/>
          <w:iCs/>
          <w:spacing w:val="-13"/>
          <w:lang w:val="el-GR"/>
        </w:rPr>
        <w:t xml:space="preserve"> </w:t>
      </w:r>
      <w:r w:rsidRPr="00112A8E">
        <w:rPr>
          <w:bCs/>
          <w:iCs/>
          <w:lang w:val="el-GR"/>
        </w:rPr>
        <w:t>πράξεων,</w:t>
      </w:r>
      <w:r w:rsidRPr="00112A8E">
        <w:rPr>
          <w:bCs/>
          <w:iCs/>
          <w:spacing w:val="-11"/>
          <w:lang w:val="el-GR"/>
        </w:rPr>
        <w:t xml:space="preserve"> </w:t>
      </w:r>
      <w:r w:rsidRPr="00112A8E">
        <w:rPr>
          <w:bCs/>
          <w:iCs/>
          <w:lang w:val="el-GR"/>
        </w:rPr>
        <w:t>εφαρμόζει</w:t>
      </w:r>
      <w:r w:rsidRPr="00112A8E">
        <w:rPr>
          <w:bCs/>
          <w:iCs/>
          <w:spacing w:val="-12"/>
          <w:lang w:val="el-GR"/>
        </w:rPr>
        <w:t xml:space="preserve"> </w:t>
      </w:r>
      <w:r w:rsidRPr="00112A8E">
        <w:rPr>
          <w:bCs/>
          <w:iCs/>
          <w:lang w:val="el-GR"/>
        </w:rPr>
        <w:t>το</w:t>
      </w:r>
      <w:r w:rsidRPr="00112A8E">
        <w:rPr>
          <w:bCs/>
          <w:iCs/>
          <w:spacing w:val="-11"/>
          <w:lang w:val="el-GR"/>
        </w:rPr>
        <w:t xml:space="preserve"> </w:t>
      </w:r>
      <w:r w:rsidRPr="00112A8E">
        <w:rPr>
          <w:bCs/>
          <w:iCs/>
          <w:lang w:val="el-GR"/>
        </w:rPr>
        <w:t>άρθρο</w:t>
      </w:r>
      <w:r w:rsidRPr="00112A8E">
        <w:rPr>
          <w:bCs/>
          <w:iCs/>
          <w:spacing w:val="1"/>
          <w:lang w:val="el-GR"/>
        </w:rPr>
        <w:t xml:space="preserve"> </w:t>
      </w:r>
      <w:r w:rsidRPr="00112A8E">
        <w:rPr>
          <w:bCs/>
          <w:iCs/>
          <w:lang w:val="el-GR"/>
        </w:rPr>
        <w:t>104</w:t>
      </w:r>
      <w:r w:rsidRPr="00112A8E">
        <w:rPr>
          <w:bCs/>
          <w:iCs/>
          <w:vertAlign w:val="superscript"/>
          <w:lang w:val="el-GR"/>
        </w:rPr>
        <w:t>Α</w:t>
      </w:r>
      <w:r w:rsidRPr="00112A8E">
        <w:rPr>
          <w:bCs/>
          <w:iCs/>
          <w:spacing w:val="1"/>
          <w:lang w:val="el-GR"/>
        </w:rPr>
        <w:t xml:space="preserve"> </w:t>
      </w:r>
      <w:r w:rsidRPr="00112A8E">
        <w:rPr>
          <w:bCs/>
          <w:iCs/>
          <w:lang w:val="el-GR"/>
        </w:rPr>
        <w:t>ΠΚ,</w:t>
      </w:r>
      <w:r w:rsidRPr="00112A8E">
        <w:rPr>
          <w:bCs/>
          <w:iCs/>
          <w:spacing w:val="1"/>
          <w:lang w:val="el-GR"/>
        </w:rPr>
        <w:t xml:space="preserve"> </w:t>
      </w:r>
      <w:r w:rsidRPr="00112A8E">
        <w:rPr>
          <w:bCs/>
          <w:iCs/>
          <w:lang w:val="el-GR"/>
        </w:rPr>
        <w:t>εκτός αν δεν συντρέχουν οι προϋποθέσεις</w:t>
      </w:r>
      <w:r w:rsidRPr="00112A8E">
        <w:rPr>
          <w:bCs/>
          <w:iCs/>
          <w:spacing w:val="1"/>
          <w:lang w:val="el-GR"/>
        </w:rPr>
        <w:t xml:space="preserve"> </w:t>
      </w:r>
      <w:r w:rsidRPr="00112A8E">
        <w:rPr>
          <w:bCs/>
          <w:iCs/>
          <w:lang w:val="el-GR"/>
        </w:rPr>
        <w:t>του, οπότε διατάσσει την</w:t>
      </w:r>
      <w:r w:rsidRPr="00112A8E">
        <w:rPr>
          <w:bCs/>
          <w:iCs/>
          <w:spacing w:val="1"/>
          <w:lang w:val="el-GR"/>
        </w:rPr>
        <w:t xml:space="preserve"> </w:t>
      </w:r>
      <w:r w:rsidRPr="00112A8E">
        <w:rPr>
          <w:bCs/>
          <w:iCs/>
          <w:lang w:val="el-GR"/>
        </w:rPr>
        <w:t>εκτέλεση μέρους ή</w:t>
      </w:r>
      <w:r w:rsidRPr="00112A8E">
        <w:rPr>
          <w:bCs/>
          <w:iCs/>
          <w:spacing w:val="1"/>
          <w:lang w:val="el-GR"/>
        </w:rPr>
        <w:t xml:space="preserve"> </w:t>
      </w:r>
      <w:r w:rsidRPr="00112A8E">
        <w:rPr>
          <w:bCs/>
          <w:iCs/>
          <w:lang w:val="el-GR"/>
        </w:rPr>
        <w:t>ολόκληρης της ποινής. Το δικαστήριο μπορεί με ειδική αιτιολογία να χορηγήσει την αναστολή και</w:t>
      </w:r>
      <w:r w:rsidRPr="00112A8E">
        <w:rPr>
          <w:bCs/>
          <w:iCs/>
          <w:spacing w:val="1"/>
          <w:lang w:val="el-GR"/>
        </w:rPr>
        <w:t xml:space="preserve"> </w:t>
      </w:r>
      <w:r w:rsidRPr="00112A8E">
        <w:rPr>
          <w:bCs/>
          <w:iCs/>
          <w:lang w:val="el-GR"/>
        </w:rPr>
        <w:t>εφόσον οι προηγούμενες καταδίκες</w:t>
      </w:r>
      <w:r w:rsidRPr="00112A8E">
        <w:rPr>
          <w:bCs/>
          <w:iCs/>
          <w:spacing w:val="1"/>
          <w:lang w:val="el-GR"/>
        </w:rPr>
        <w:t xml:space="preserve"> </w:t>
      </w:r>
      <w:r w:rsidRPr="00112A8E">
        <w:rPr>
          <w:bCs/>
          <w:iCs/>
          <w:lang w:val="el-GR"/>
        </w:rPr>
        <w:t>δεν υπερβαίνουν</w:t>
      </w:r>
      <w:r w:rsidRPr="00112A8E">
        <w:rPr>
          <w:bCs/>
          <w:iCs/>
          <w:spacing w:val="1"/>
          <w:lang w:val="el-GR"/>
        </w:rPr>
        <w:t xml:space="preserve"> </w:t>
      </w:r>
      <w:r w:rsidRPr="00112A8E">
        <w:rPr>
          <w:bCs/>
          <w:iCs/>
          <w:lang w:val="el-GR"/>
        </w:rPr>
        <w:t>συνολικά τα</w:t>
      </w:r>
      <w:r w:rsidRPr="00112A8E">
        <w:rPr>
          <w:bCs/>
          <w:iCs/>
          <w:spacing w:val="1"/>
          <w:lang w:val="el-GR"/>
        </w:rPr>
        <w:t xml:space="preserve"> </w:t>
      </w:r>
      <w:r w:rsidRPr="00112A8E">
        <w:rPr>
          <w:bCs/>
          <w:iCs/>
          <w:lang w:val="el-GR"/>
        </w:rPr>
        <w:t>πέντε</w:t>
      </w:r>
      <w:r w:rsidRPr="00112A8E">
        <w:rPr>
          <w:bCs/>
          <w:iCs/>
          <w:spacing w:val="1"/>
          <w:lang w:val="el-GR"/>
        </w:rPr>
        <w:t xml:space="preserve"> </w:t>
      </w:r>
      <w:r w:rsidRPr="00112A8E">
        <w:rPr>
          <w:bCs/>
          <w:iCs/>
          <w:lang w:val="el-GR"/>
        </w:rPr>
        <w:t>έτη φυλάκισης, εκτός</w:t>
      </w:r>
      <w:r w:rsidRPr="00112A8E">
        <w:rPr>
          <w:bCs/>
          <w:iCs/>
          <w:spacing w:val="1"/>
          <w:lang w:val="el-GR"/>
        </w:rPr>
        <w:t xml:space="preserve"> </w:t>
      </w:r>
      <w:r w:rsidRPr="00112A8E">
        <w:rPr>
          <w:bCs/>
          <w:iCs/>
          <w:lang w:val="el-GR"/>
        </w:rPr>
        <w:t>αν</w:t>
      </w:r>
      <w:r w:rsidRPr="00112A8E">
        <w:rPr>
          <w:bCs/>
          <w:iCs/>
          <w:spacing w:val="1"/>
          <w:lang w:val="el-GR"/>
        </w:rPr>
        <w:t xml:space="preserve"> </w:t>
      </w:r>
      <w:r w:rsidRPr="00112A8E">
        <w:rPr>
          <w:bCs/>
          <w:iCs/>
          <w:lang w:val="el-GR"/>
        </w:rPr>
        <w:t>συντρέχει η εξαίρεση της απόλυτης αναγκαιότητας εκτέλεσης της ποινής. Ο χρόνος της αναστολής δεν</w:t>
      </w:r>
      <w:r w:rsidRPr="00112A8E">
        <w:rPr>
          <w:bCs/>
          <w:iCs/>
          <w:spacing w:val="1"/>
          <w:lang w:val="el-GR"/>
        </w:rPr>
        <w:t xml:space="preserve"> </w:t>
      </w:r>
      <w:r w:rsidRPr="00112A8E">
        <w:rPr>
          <w:bCs/>
          <w:iCs/>
          <w:lang w:val="el-GR"/>
        </w:rPr>
        <w:t>μπορεί να είναι βραχύτερος από τη διάρκεια της ποινής, και αρχίζει από τότε που η απόφαση η οποία</w:t>
      </w:r>
      <w:r w:rsidRPr="00112A8E">
        <w:rPr>
          <w:bCs/>
          <w:iCs/>
          <w:spacing w:val="1"/>
          <w:lang w:val="el-GR"/>
        </w:rPr>
        <w:t xml:space="preserve"> </w:t>
      </w:r>
      <w:r w:rsidRPr="00112A8E">
        <w:rPr>
          <w:bCs/>
          <w:iCs/>
          <w:lang w:val="el-GR"/>
        </w:rPr>
        <w:t>την</w:t>
      </w:r>
      <w:r w:rsidRPr="00112A8E">
        <w:rPr>
          <w:bCs/>
          <w:iCs/>
          <w:spacing w:val="-2"/>
          <w:lang w:val="el-GR"/>
        </w:rPr>
        <w:t xml:space="preserve"> </w:t>
      </w:r>
      <w:r w:rsidRPr="00112A8E">
        <w:rPr>
          <w:bCs/>
          <w:iCs/>
          <w:lang w:val="el-GR"/>
        </w:rPr>
        <w:t>χορηγεί</w:t>
      </w:r>
      <w:r w:rsidRPr="00112A8E">
        <w:rPr>
          <w:bCs/>
          <w:iCs/>
          <w:spacing w:val="-4"/>
          <w:lang w:val="el-GR"/>
        </w:rPr>
        <w:t xml:space="preserve"> </w:t>
      </w:r>
      <w:r w:rsidRPr="00112A8E">
        <w:rPr>
          <w:bCs/>
          <w:iCs/>
          <w:lang w:val="el-GR"/>
        </w:rPr>
        <w:t>καθίσταται</w:t>
      </w:r>
      <w:r w:rsidRPr="00112A8E">
        <w:rPr>
          <w:bCs/>
          <w:iCs/>
          <w:spacing w:val="-3"/>
          <w:lang w:val="el-GR"/>
        </w:rPr>
        <w:t xml:space="preserve"> </w:t>
      </w:r>
      <w:r w:rsidRPr="00112A8E">
        <w:rPr>
          <w:bCs/>
          <w:iCs/>
          <w:lang w:val="el-GR"/>
        </w:rPr>
        <w:t>εκτελεστή.</w:t>
      </w:r>
      <w:r w:rsidR="009334AB" w:rsidRPr="00112A8E">
        <w:rPr>
          <w:bCs/>
          <w:iCs/>
          <w:lang w:val="el-GR"/>
        </w:rPr>
        <w:t xml:space="preserve"> </w:t>
      </w:r>
      <w:r w:rsidR="009334AB" w:rsidRPr="00112A8E">
        <w:rPr>
          <w:rFonts w:eastAsia="Times New Roman"/>
          <w:iCs/>
          <w:lang w:val="el-GR"/>
        </w:rPr>
        <w:t xml:space="preserve"> .... </w:t>
      </w:r>
      <w:r w:rsidRPr="00112A8E">
        <w:rPr>
          <w:rFonts w:eastAsia="Times New Roman"/>
          <w:bCs/>
          <w:iCs/>
          <w:lang w:val="el-GR" w:eastAsia="el-GR"/>
        </w:rPr>
        <w:t xml:space="preserve">4. </w:t>
      </w:r>
      <w:r w:rsidRPr="00112A8E">
        <w:rPr>
          <w:bCs/>
          <w:iCs/>
          <w:lang w:val="el-GR"/>
        </w:rPr>
        <w:t>Αν</w:t>
      </w:r>
      <w:r w:rsidRPr="00112A8E">
        <w:rPr>
          <w:bCs/>
          <w:iCs/>
          <w:spacing w:val="1"/>
          <w:lang w:val="el-GR"/>
        </w:rPr>
        <w:t xml:space="preserve"> </w:t>
      </w:r>
      <w:r w:rsidRPr="00112A8E">
        <w:rPr>
          <w:bCs/>
          <w:iCs/>
          <w:lang w:val="el-GR"/>
        </w:rPr>
        <w:t>ο</w:t>
      </w:r>
      <w:r w:rsidRPr="00112A8E">
        <w:rPr>
          <w:bCs/>
          <w:iCs/>
          <w:spacing w:val="1"/>
          <w:lang w:val="el-GR"/>
        </w:rPr>
        <w:t xml:space="preserve"> </w:t>
      </w:r>
      <w:r w:rsidRPr="00112A8E">
        <w:rPr>
          <w:bCs/>
          <w:iCs/>
          <w:lang w:val="el-GR"/>
        </w:rPr>
        <w:t>καταδικασθείς</w:t>
      </w:r>
      <w:r w:rsidRPr="00112A8E">
        <w:rPr>
          <w:bCs/>
          <w:iCs/>
          <w:spacing w:val="1"/>
          <w:lang w:val="el-GR"/>
        </w:rPr>
        <w:t xml:space="preserve"> </w:t>
      </w:r>
      <w:r w:rsidRPr="00112A8E">
        <w:rPr>
          <w:bCs/>
          <w:iCs/>
          <w:lang w:val="el-GR"/>
        </w:rPr>
        <w:t>παραβιάζει</w:t>
      </w:r>
      <w:r w:rsidRPr="00112A8E">
        <w:rPr>
          <w:bCs/>
          <w:iCs/>
          <w:spacing w:val="1"/>
          <w:lang w:val="el-GR"/>
        </w:rPr>
        <w:t xml:space="preserve"> </w:t>
      </w:r>
      <w:r w:rsidRPr="00112A8E">
        <w:rPr>
          <w:bCs/>
          <w:iCs/>
          <w:lang w:val="el-GR"/>
        </w:rPr>
        <w:t>τους</w:t>
      </w:r>
      <w:r w:rsidRPr="00112A8E">
        <w:rPr>
          <w:bCs/>
          <w:iCs/>
          <w:spacing w:val="1"/>
          <w:lang w:val="el-GR"/>
        </w:rPr>
        <w:t xml:space="preserve"> </w:t>
      </w:r>
      <w:r w:rsidRPr="00112A8E">
        <w:rPr>
          <w:bCs/>
          <w:iCs/>
          <w:lang w:val="el-GR"/>
        </w:rPr>
        <w:t>όρους</w:t>
      </w:r>
      <w:r w:rsidRPr="00112A8E">
        <w:rPr>
          <w:bCs/>
          <w:iCs/>
          <w:spacing w:val="1"/>
          <w:lang w:val="el-GR"/>
        </w:rPr>
        <w:t xml:space="preserve"> </w:t>
      </w:r>
      <w:r w:rsidRPr="00112A8E">
        <w:rPr>
          <w:bCs/>
          <w:iCs/>
          <w:lang w:val="el-GR"/>
        </w:rPr>
        <w:t>που</w:t>
      </w:r>
      <w:r w:rsidRPr="00112A8E">
        <w:rPr>
          <w:bCs/>
          <w:iCs/>
          <w:spacing w:val="1"/>
          <w:lang w:val="el-GR"/>
        </w:rPr>
        <w:t xml:space="preserve"> </w:t>
      </w:r>
      <w:r w:rsidRPr="00112A8E">
        <w:rPr>
          <w:bCs/>
          <w:iCs/>
          <w:lang w:val="el-GR"/>
        </w:rPr>
        <w:t>του</w:t>
      </w:r>
      <w:r w:rsidRPr="00112A8E">
        <w:rPr>
          <w:bCs/>
          <w:iCs/>
          <w:spacing w:val="1"/>
          <w:lang w:val="el-GR"/>
        </w:rPr>
        <w:t xml:space="preserve"> </w:t>
      </w:r>
      <w:r w:rsidRPr="00112A8E">
        <w:rPr>
          <w:bCs/>
          <w:iCs/>
          <w:lang w:val="el-GR"/>
        </w:rPr>
        <w:t>έχουν</w:t>
      </w:r>
      <w:r w:rsidRPr="00112A8E">
        <w:rPr>
          <w:bCs/>
          <w:iCs/>
          <w:spacing w:val="1"/>
          <w:lang w:val="el-GR"/>
        </w:rPr>
        <w:t xml:space="preserve"> </w:t>
      </w:r>
      <w:r w:rsidRPr="00112A8E">
        <w:rPr>
          <w:bCs/>
          <w:iCs/>
          <w:lang w:val="el-GR"/>
        </w:rPr>
        <w:t>επιβληθεί,</w:t>
      </w:r>
      <w:r w:rsidRPr="00112A8E">
        <w:rPr>
          <w:bCs/>
          <w:iCs/>
          <w:spacing w:val="1"/>
          <w:lang w:val="el-GR"/>
        </w:rPr>
        <w:t xml:space="preserve"> </w:t>
      </w:r>
      <w:r w:rsidRPr="00112A8E">
        <w:rPr>
          <w:bCs/>
          <w:iCs/>
          <w:lang w:val="el-GR"/>
        </w:rPr>
        <w:t>ο</w:t>
      </w:r>
      <w:r w:rsidRPr="00112A8E">
        <w:rPr>
          <w:bCs/>
          <w:iCs/>
          <w:spacing w:val="1"/>
          <w:lang w:val="el-GR"/>
        </w:rPr>
        <w:t xml:space="preserve"> </w:t>
      </w:r>
      <w:r w:rsidRPr="00112A8E">
        <w:rPr>
          <w:bCs/>
          <w:iCs/>
          <w:lang w:val="el-GR"/>
        </w:rPr>
        <w:t>εισαγγελέας</w:t>
      </w:r>
      <w:r w:rsidRPr="00112A8E">
        <w:rPr>
          <w:bCs/>
          <w:iCs/>
          <w:spacing w:val="1"/>
          <w:lang w:val="el-GR"/>
        </w:rPr>
        <w:t xml:space="preserve"> </w:t>
      </w:r>
      <w:r w:rsidRPr="00112A8E">
        <w:rPr>
          <w:bCs/>
          <w:iCs/>
          <w:lang w:val="el-GR"/>
        </w:rPr>
        <w:t>εκτέλεσης της ποινής, αφού λάβει υπόψη τη συχνότητα και σοβαρότητα της παραβίασης των</w:t>
      </w:r>
      <w:r w:rsidRPr="00112A8E">
        <w:rPr>
          <w:bCs/>
          <w:iCs/>
          <w:spacing w:val="1"/>
          <w:lang w:val="el-GR"/>
        </w:rPr>
        <w:t xml:space="preserve"> </w:t>
      </w:r>
      <w:r w:rsidRPr="00112A8E">
        <w:rPr>
          <w:bCs/>
          <w:iCs/>
          <w:lang w:val="el-GR"/>
        </w:rPr>
        <w:t>υποχρεώσεων από τον καταδικασθέντα, καθώς και τον βαθμό της υπαιτιότητάς του μπορεί να</w:t>
      </w:r>
      <w:r w:rsidRPr="00112A8E">
        <w:rPr>
          <w:bCs/>
          <w:iCs/>
          <w:spacing w:val="1"/>
          <w:lang w:val="el-GR"/>
        </w:rPr>
        <w:t xml:space="preserve"> </w:t>
      </w:r>
      <w:r w:rsidRPr="00112A8E">
        <w:rPr>
          <w:bCs/>
          <w:iCs/>
          <w:lang w:val="el-GR"/>
        </w:rPr>
        <w:t>προβεί</w:t>
      </w:r>
      <w:r w:rsidRPr="00112A8E">
        <w:rPr>
          <w:bCs/>
          <w:iCs/>
          <w:spacing w:val="1"/>
          <w:lang w:val="el-GR"/>
        </w:rPr>
        <w:t xml:space="preserve"> </w:t>
      </w:r>
      <w:r w:rsidRPr="00112A8E">
        <w:rPr>
          <w:bCs/>
          <w:iCs/>
          <w:lang w:val="el-GR"/>
        </w:rPr>
        <w:t>κατά</w:t>
      </w:r>
      <w:r w:rsidRPr="00112A8E">
        <w:rPr>
          <w:bCs/>
          <w:iCs/>
          <w:spacing w:val="1"/>
          <w:lang w:val="el-GR"/>
        </w:rPr>
        <w:t xml:space="preserve"> </w:t>
      </w:r>
      <w:r w:rsidRPr="00112A8E">
        <w:rPr>
          <w:bCs/>
          <w:iCs/>
          <w:lang w:val="el-GR"/>
        </w:rPr>
        <w:t>την</w:t>
      </w:r>
      <w:r w:rsidRPr="00112A8E">
        <w:rPr>
          <w:bCs/>
          <w:iCs/>
          <w:spacing w:val="1"/>
          <w:lang w:val="el-GR"/>
        </w:rPr>
        <w:t xml:space="preserve"> </w:t>
      </w:r>
      <w:r w:rsidRPr="00112A8E">
        <w:rPr>
          <w:bCs/>
          <w:iCs/>
          <w:lang w:val="el-GR"/>
        </w:rPr>
        <w:t>κρίση</w:t>
      </w:r>
      <w:r w:rsidRPr="00112A8E">
        <w:rPr>
          <w:bCs/>
          <w:iCs/>
          <w:spacing w:val="1"/>
          <w:lang w:val="el-GR"/>
        </w:rPr>
        <w:t xml:space="preserve"> </w:t>
      </w:r>
      <w:r w:rsidRPr="00112A8E">
        <w:rPr>
          <w:bCs/>
          <w:iCs/>
          <w:lang w:val="el-GR"/>
        </w:rPr>
        <w:t>του</w:t>
      </w:r>
      <w:r w:rsidRPr="00112A8E">
        <w:rPr>
          <w:bCs/>
          <w:iCs/>
          <w:spacing w:val="1"/>
          <w:lang w:val="el-GR"/>
        </w:rPr>
        <w:t xml:space="preserve"> </w:t>
      </w:r>
      <w:r w:rsidRPr="00112A8E">
        <w:rPr>
          <w:bCs/>
          <w:iCs/>
          <w:lang w:val="el-GR"/>
        </w:rPr>
        <w:t>σε</w:t>
      </w:r>
      <w:r w:rsidRPr="00112A8E">
        <w:rPr>
          <w:bCs/>
          <w:iCs/>
          <w:spacing w:val="1"/>
          <w:lang w:val="el-GR"/>
        </w:rPr>
        <w:t xml:space="preserve"> </w:t>
      </w:r>
      <w:r w:rsidRPr="00112A8E">
        <w:rPr>
          <w:bCs/>
          <w:iCs/>
          <w:lang w:val="el-GR"/>
        </w:rPr>
        <w:t>έγγραφη</w:t>
      </w:r>
      <w:r w:rsidRPr="00112A8E">
        <w:rPr>
          <w:bCs/>
          <w:iCs/>
          <w:spacing w:val="1"/>
          <w:lang w:val="el-GR"/>
        </w:rPr>
        <w:t xml:space="preserve"> </w:t>
      </w:r>
      <w:r w:rsidRPr="00112A8E">
        <w:rPr>
          <w:bCs/>
          <w:iCs/>
          <w:lang w:val="el-GR"/>
        </w:rPr>
        <w:t>προειδοποίηση</w:t>
      </w:r>
      <w:r w:rsidRPr="00112A8E">
        <w:rPr>
          <w:bCs/>
          <w:iCs/>
          <w:spacing w:val="1"/>
          <w:lang w:val="el-GR"/>
        </w:rPr>
        <w:t xml:space="preserve"> </w:t>
      </w:r>
      <w:r w:rsidRPr="00112A8E">
        <w:rPr>
          <w:bCs/>
          <w:iCs/>
          <w:lang w:val="el-GR"/>
        </w:rPr>
        <w:t>εκείνου</w:t>
      </w:r>
      <w:r w:rsidRPr="00112A8E">
        <w:rPr>
          <w:bCs/>
          <w:iCs/>
          <w:spacing w:val="1"/>
          <w:lang w:val="el-GR"/>
        </w:rPr>
        <w:t xml:space="preserve"> </w:t>
      </w:r>
      <w:r w:rsidRPr="00112A8E">
        <w:rPr>
          <w:bCs/>
          <w:iCs/>
          <w:lang w:val="el-GR"/>
        </w:rPr>
        <w:t>που</w:t>
      </w:r>
      <w:r w:rsidRPr="00112A8E">
        <w:rPr>
          <w:bCs/>
          <w:iCs/>
          <w:spacing w:val="1"/>
          <w:lang w:val="el-GR"/>
        </w:rPr>
        <w:t xml:space="preserve"> </w:t>
      </w:r>
      <w:r w:rsidRPr="00112A8E">
        <w:rPr>
          <w:bCs/>
          <w:iCs/>
          <w:lang w:val="el-GR"/>
        </w:rPr>
        <w:t>καταδικάστηκε</w:t>
      </w:r>
      <w:r w:rsidRPr="00112A8E">
        <w:rPr>
          <w:bCs/>
          <w:iCs/>
          <w:spacing w:val="1"/>
          <w:lang w:val="el-GR"/>
        </w:rPr>
        <w:t xml:space="preserve"> </w:t>
      </w:r>
      <w:r w:rsidRPr="00112A8E">
        <w:rPr>
          <w:bCs/>
          <w:iCs/>
          <w:lang w:val="el-GR"/>
        </w:rPr>
        <w:t>ή</w:t>
      </w:r>
      <w:r w:rsidRPr="00112A8E">
        <w:rPr>
          <w:bCs/>
          <w:iCs/>
          <w:spacing w:val="1"/>
          <w:lang w:val="el-GR"/>
        </w:rPr>
        <w:t xml:space="preserve"> </w:t>
      </w:r>
      <w:r w:rsidRPr="00112A8E">
        <w:rPr>
          <w:bCs/>
          <w:iCs/>
          <w:lang w:val="el-GR"/>
        </w:rPr>
        <w:t>να</w:t>
      </w:r>
      <w:r w:rsidRPr="00112A8E">
        <w:rPr>
          <w:bCs/>
          <w:iCs/>
          <w:spacing w:val="-52"/>
          <w:lang w:val="el-GR"/>
        </w:rPr>
        <w:t xml:space="preserve"> </w:t>
      </w:r>
      <w:r w:rsidRPr="00112A8E">
        <w:rPr>
          <w:bCs/>
          <w:iCs/>
          <w:lang w:val="el-GR"/>
        </w:rPr>
        <w:t>εισαγάγει την υπόθεση στο δικαστήριο εκτέλεσης της ποινής. Το τελευταίο, με βάση τα πιο</w:t>
      </w:r>
      <w:r w:rsidRPr="00112A8E">
        <w:rPr>
          <w:bCs/>
          <w:iCs/>
          <w:spacing w:val="1"/>
          <w:lang w:val="el-GR"/>
        </w:rPr>
        <w:t xml:space="preserve"> </w:t>
      </w:r>
      <w:r w:rsidRPr="00112A8E">
        <w:rPr>
          <w:bCs/>
          <w:iCs/>
          <w:lang w:val="el-GR"/>
        </w:rPr>
        <w:t>πάνω κριτήρια, μπορεί: α) να τροποποιήσει τους επιβληθέντες ή να επιβάλει επιπρόσθετους</w:t>
      </w:r>
      <w:r w:rsidRPr="00112A8E">
        <w:rPr>
          <w:bCs/>
          <w:iCs/>
          <w:spacing w:val="1"/>
          <w:lang w:val="el-GR"/>
        </w:rPr>
        <w:t xml:space="preserve"> </w:t>
      </w:r>
      <w:r w:rsidRPr="00112A8E">
        <w:rPr>
          <w:bCs/>
          <w:iCs/>
          <w:lang w:val="el-GR"/>
        </w:rPr>
        <w:t>όρους, β) να διατάξει την μετατροπή της ποινής σε παροχή κοινωφελούς εργασίας κατά το</w:t>
      </w:r>
      <w:r w:rsidRPr="00112A8E">
        <w:rPr>
          <w:bCs/>
          <w:iCs/>
          <w:spacing w:val="1"/>
          <w:lang w:val="el-GR"/>
        </w:rPr>
        <w:t xml:space="preserve"> </w:t>
      </w:r>
      <w:r w:rsidRPr="00112A8E">
        <w:rPr>
          <w:bCs/>
          <w:iCs/>
          <w:lang w:val="el-GR"/>
        </w:rPr>
        <w:t>άρθρο</w:t>
      </w:r>
      <w:r w:rsidRPr="00112A8E">
        <w:rPr>
          <w:bCs/>
          <w:iCs/>
          <w:spacing w:val="1"/>
          <w:lang w:val="el-GR"/>
        </w:rPr>
        <w:t xml:space="preserve"> </w:t>
      </w:r>
      <w:r w:rsidRPr="00112A8E">
        <w:rPr>
          <w:bCs/>
          <w:iCs/>
          <w:lang w:val="el-GR"/>
        </w:rPr>
        <w:t>104</w:t>
      </w:r>
      <w:r w:rsidRPr="00112A8E">
        <w:rPr>
          <w:bCs/>
          <w:iCs/>
          <w:vertAlign w:val="superscript"/>
          <w:lang w:val="el-GR"/>
        </w:rPr>
        <w:t>Α</w:t>
      </w:r>
      <w:r w:rsidRPr="00112A8E">
        <w:rPr>
          <w:bCs/>
          <w:iCs/>
          <w:spacing w:val="1"/>
          <w:lang w:val="el-GR"/>
        </w:rPr>
        <w:t xml:space="preserve"> </w:t>
      </w:r>
      <w:r w:rsidRPr="00112A8E">
        <w:rPr>
          <w:bCs/>
          <w:iCs/>
          <w:lang w:val="el-GR"/>
        </w:rPr>
        <w:t>ΠΚ,</w:t>
      </w:r>
      <w:r w:rsidRPr="00112A8E">
        <w:rPr>
          <w:bCs/>
          <w:iCs/>
          <w:spacing w:val="1"/>
          <w:lang w:val="el-GR"/>
        </w:rPr>
        <w:t xml:space="preserve"> </w:t>
      </w:r>
      <w:r w:rsidRPr="00112A8E">
        <w:rPr>
          <w:bCs/>
          <w:iCs/>
          <w:lang w:val="el-GR"/>
        </w:rPr>
        <w:t>γ)</w:t>
      </w:r>
      <w:r w:rsidRPr="00112A8E">
        <w:rPr>
          <w:bCs/>
          <w:iCs/>
          <w:spacing w:val="1"/>
          <w:lang w:val="el-GR"/>
        </w:rPr>
        <w:t xml:space="preserve"> </w:t>
      </w:r>
      <w:r w:rsidRPr="00112A8E">
        <w:rPr>
          <w:bCs/>
          <w:iCs/>
          <w:lang w:val="el-GR"/>
        </w:rPr>
        <w:t>να</w:t>
      </w:r>
      <w:r w:rsidRPr="00112A8E">
        <w:rPr>
          <w:bCs/>
          <w:iCs/>
          <w:spacing w:val="1"/>
          <w:lang w:val="el-GR"/>
        </w:rPr>
        <w:t xml:space="preserve"> </w:t>
      </w:r>
      <w:r w:rsidRPr="00112A8E">
        <w:rPr>
          <w:bCs/>
          <w:iCs/>
          <w:lang w:val="el-GR"/>
        </w:rPr>
        <w:t>διατάξει</w:t>
      </w:r>
      <w:r w:rsidRPr="00112A8E">
        <w:rPr>
          <w:bCs/>
          <w:iCs/>
          <w:spacing w:val="1"/>
          <w:lang w:val="el-GR"/>
        </w:rPr>
        <w:t xml:space="preserve"> </w:t>
      </w:r>
      <w:r w:rsidRPr="00112A8E">
        <w:rPr>
          <w:bCs/>
          <w:iCs/>
          <w:lang w:val="el-GR"/>
        </w:rPr>
        <w:t>την</w:t>
      </w:r>
      <w:r w:rsidRPr="00112A8E">
        <w:rPr>
          <w:bCs/>
          <w:iCs/>
          <w:spacing w:val="1"/>
          <w:lang w:val="el-GR"/>
        </w:rPr>
        <w:t xml:space="preserve"> </w:t>
      </w:r>
      <w:r w:rsidRPr="00112A8E">
        <w:rPr>
          <w:bCs/>
          <w:iCs/>
          <w:lang w:val="el-GR"/>
        </w:rPr>
        <w:t>έκτιση</w:t>
      </w:r>
      <w:r w:rsidRPr="00112A8E">
        <w:rPr>
          <w:bCs/>
          <w:iCs/>
          <w:spacing w:val="1"/>
          <w:lang w:val="el-GR"/>
        </w:rPr>
        <w:t xml:space="preserve"> </w:t>
      </w:r>
      <w:r w:rsidRPr="00112A8E">
        <w:rPr>
          <w:bCs/>
          <w:iCs/>
          <w:lang w:val="el-GR"/>
        </w:rPr>
        <w:t>μέρους</w:t>
      </w:r>
      <w:r w:rsidRPr="00112A8E">
        <w:rPr>
          <w:bCs/>
          <w:iCs/>
          <w:spacing w:val="1"/>
          <w:lang w:val="el-GR"/>
        </w:rPr>
        <w:t xml:space="preserve"> </w:t>
      </w:r>
      <w:r w:rsidRPr="00112A8E">
        <w:rPr>
          <w:bCs/>
          <w:iCs/>
          <w:lang w:val="el-GR"/>
        </w:rPr>
        <w:t>της</w:t>
      </w:r>
      <w:r w:rsidRPr="00112A8E">
        <w:rPr>
          <w:bCs/>
          <w:iCs/>
          <w:spacing w:val="1"/>
          <w:lang w:val="el-GR"/>
        </w:rPr>
        <w:t xml:space="preserve"> </w:t>
      </w:r>
      <w:r w:rsidRPr="00112A8E">
        <w:rPr>
          <w:bCs/>
          <w:iCs/>
          <w:lang w:val="el-GR"/>
        </w:rPr>
        <w:t>ποινής</w:t>
      </w:r>
      <w:r w:rsidRPr="00112A8E">
        <w:rPr>
          <w:bCs/>
          <w:iCs/>
          <w:spacing w:val="1"/>
          <w:lang w:val="el-GR"/>
        </w:rPr>
        <w:t xml:space="preserve"> </w:t>
      </w:r>
      <w:r w:rsidRPr="00112A8E">
        <w:rPr>
          <w:bCs/>
          <w:iCs/>
          <w:lang w:val="el-GR"/>
        </w:rPr>
        <w:t>φυλάκισης</w:t>
      </w:r>
      <w:r w:rsidRPr="00112A8E">
        <w:rPr>
          <w:bCs/>
          <w:iCs/>
          <w:spacing w:val="1"/>
          <w:lang w:val="el-GR"/>
        </w:rPr>
        <w:t xml:space="preserve"> </w:t>
      </w:r>
      <w:r w:rsidRPr="00112A8E">
        <w:rPr>
          <w:bCs/>
          <w:iCs/>
          <w:lang w:val="el-GR"/>
        </w:rPr>
        <w:t>που</w:t>
      </w:r>
      <w:r w:rsidRPr="00112A8E">
        <w:rPr>
          <w:bCs/>
          <w:iCs/>
          <w:spacing w:val="1"/>
          <w:lang w:val="el-GR"/>
        </w:rPr>
        <w:t xml:space="preserve"> </w:t>
      </w:r>
      <w:r w:rsidRPr="00112A8E">
        <w:rPr>
          <w:bCs/>
          <w:iCs/>
          <w:lang w:val="el-GR"/>
        </w:rPr>
        <w:t>επιβλήθηκε</w:t>
      </w:r>
      <w:r w:rsidRPr="00112A8E">
        <w:rPr>
          <w:bCs/>
          <w:iCs/>
          <w:spacing w:val="-52"/>
          <w:lang w:val="el-GR"/>
        </w:rPr>
        <w:t xml:space="preserve"> </w:t>
      </w:r>
      <w:r w:rsidRPr="00112A8E">
        <w:rPr>
          <w:bCs/>
          <w:iCs/>
          <w:lang w:val="el-GR"/>
        </w:rPr>
        <w:t>σύμφωνα με το άρθρο 100 ΠΚ ή την έκτιση ολόκληρης της ποινής. Ο καταδικασθείς κλητεύεται</w:t>
      </w:r>
      <w:r w:rsidRPr="00112A8E">
        <w:rPr>
          <w:bCs/>
          <w:iCs/>
          <w:spacing w:val="-52"/>
          <w:lang w:val="el-GR"/>
        </w:rPr>
        <w:t xml:space="preserve"> </w:t>
      </w:r>
      <w:r w:rsidRPr="00112A8E">
        <w:rPr>
          <w:bCs/>
          <w:iCs/>
          <w:lang w:val="el-GR"/>
        </w:rPr>
        <w:t>υποχρεωτικά</w:t>
      </w:r>
      <w:r w:rsidRPr="00112A8E">
        <w:rPr>
          <w:bCs/>
          <w:iCs/>
          <w:spacing w:val="1"/>
          <w:lang w:val="el-GR"/>
        </w:rPr>
        <w:t xml:space="preserve"> </w:t>
      </w:r>
      <w:r w:rsidRPr="00112A8E">
        <w:rPr>
          <w:bCs/>
          <w:iCs/>
          <w:lang w:val="el-GR"/>
        </w:rPr>
        <w:t>στη</w:t>
      </w:r>
      <w:r w:rsidRPr="00112A8E">
        <w:rPr>
          <w:bCs/>
          <w:iCs/>
          <w:spacing w:val="1"/>
          <w:lang w:val="el-GR"/>
        </w:rPr>
        <w:t xml:space="preserve"> </w:t>
      </w:r>
      <w:r w:rsidRPr="00112A8E">
        <w:rPr>
          <w:bCs/>
          <w:iCs/>
          <w:lang w:val="el-GR"/>
        </w:rPr>
        <w:t>συνεδρίαση</w:t>
      </w:r>
      <w:r w:rsidRPr="00112A8E">
        <w:rPr>
          <w:bCs/>
          <w:iCs/>
          <w:spacing w:val="1"/>
          <w:lang w:val="el-GR"/>
        </w:rPr>
        <w:t xml:space="preserve"> </w:t>
      </w:r>
      <w:r w:rsidRPr="00112A8E">
        <w:rPr>
          <w:bCs/>
          <w:iCs/>
          <w:lang w:val="el-GR"/>
        </w:rPr>
        <w:t>τουλάχιστον</w:t>
      </w:r>
      <w:r w:rsidRPr="00112A8E">
        <w:rPr>
          <w:bCs/>
          <w:iCs/>
          <w:spacing w:val="1"/>
          <w:lang w:val="el-GR"/>
        </w:rPr>
        <w:t xml:space="preserve"> </w:t>
      </w:r>
      <w:r w:rsidRPr="00112A8E">
        <w:rPr>
          <w:bCs/>
          <w:iCs/>
          <w:lang w:val="el-GR"/>
        </w:rPr>
        <w:t>δέκα</w:t>
      </w:r>
      <w:r w:rsidRPr="00112A8E">
        <w:rPr>
          <w:bCs/>
          <w:iCs/>
          <w:spacing w:val="1"/>
          <w:lang w:val="el-GR"/>
        </w:rPr>
        <w:t xml:space="preserve"> </w:t>
      </w:r>
      <w:r w:rsidRPr="00112A8E">
        <w:rPr>
          <w:bCs/>
          <w:iCs/>
          <w:lang w:val="el-GR"/>
        </w:rPr>
        <w:t>ημέρες</w:t>
      </w:r>
      <w:r w:rsidRPr="00112A8E">
        <w:rPr>
          <w:bCs/>
          <w:iCs/>
          <w:spacing w:val="1"/>
          <w:lang w:val="el-GR"/>
        </w:rPr>
        <w:t xml:space="preserve"> </w:t>
      </w:r>
      <w:r w:rsidRPr="00112A8E">
        <w:rPr>
          <w:bCs/>
          <w:iCs/>
          <w:lang w:val="el-GR"/>
        </w:rPr>
        <w:t>πριν</w:t>
      </w:r>
      <w:r w:rsidRPr="00112A8E">
        <w:rPr>
          <w:bCs/>
          <w:iCs/>
          <w:spacing w:val="1"/>
          <w:lang w:val="el-GR"/>
        </w:rPr>
        <w:t xml:space="preserve"> </w:t>
      </w:r>
      <w:r w:rsidRPr="00112A8E">
        <w:rPr>
          <w:bCs/>
          <w:iCs/>
          <w:lang w:val="el-GR"/>
        </w:rPr>
        <w:t>και</w:t>
      </w:r>
      <w:r w:rsidRPr="00112A8E">
        <w:rPr>
          <w:bCs/>
          <w:iCs/>
          <w:spacing w:val="1"/>
          <w:lang w:val="el-GR"/>
        </w:rPr>
        <w:t xml:space="preserve"> </w:t>
      </w:r>
      <w:r w:rsidRPr="00112A8E">
        <w:rPr>
          <w:bCs/>
          <w:iCs/>
          <w:lang w:val="el-GR"/>
        </w:rPr>
        <w:t>μπορεί</w:t>
      </w:r>
      <w:r w:rsidRPr="00112A8E">
        <w:rPr>
          <w:bCs/>
          <w:iCs/>
          <w:spacing w:val="1"/>
          <w:lang w:val="el-GR"/>
        </w:rPr>
        <w:t xml:space="preserve"> </w:t>
      </w:r>
      <w:r w:rsidRPr="00112A8E">
        <w:rPr>
          <w:bCs/>
          <w:iCs/>
          <w:lang w:val="el-GR"/>
        </w:rPr>
        <w:t>να</w:t>
      </w:r>
      <w:r w:rsidRPr="00112A8E">
        <w:rPr>
          <w:bCs/>
          <w:iCs/>
          <w:spacing w:val="1"/>
          <w:lang w:val="el-GR"/>
        </w:rPr>
        <w:t xml:space="preserve"> </w:t>
      </w:r>
      <w:r w:rsidRPr="00112A8E">
        <w:rPr>
          <w:bCs/>
          <w:iCs/>
          <w:lang w:val="el-GR"/>
        </w:rPr>
        <w:t>παραστεί</w:t>
      </w:r>
      <w:r w:rsidRPr="00112A8E">
        <w:rPr>
          <w:bCs/>
          <w:iCs/>
          <w:spacing w:val="1"/>
          <w:lang w:val="el-GR"/>
        </w:rPr>
        <w:t xml:space="preserve"> </w:t>
      </w:r>
      <w:r w:rsidRPr="00112A8E">
        <w:rPr>
          <w:bCs/>
          <w:iCs/>
          <w:lang w:val="el-GR"/>
        </w:rPr>
        <w:t>αυτοπροσώπως</w:t>
      </w:r>
      <w:r w:rsidRPr="00112A8E">
        <w:rPr>
          <w:bCs/>
          <w:iCs/>
          <w:spacing w:val="-3"/>
          <w:lang w:val="el-GR"/>
        </w:rPr>
        <w:t xml:space="preserve"> </w:t>
      </w:r>
      <w:r w:rsidRPr="00112A8E">
        <w:rPr>
          <w:bCs/>
          <w:iCs/>
          <w:lang w:val="el-GR"/>
        </w:rPr>
        <w:t>ή</w:t>
      </w:r>
      <w:r w:rsidRPr="00112A8E">
        <w:rPr>
          <w:bCs/>
          <w:iCs/>
          <w:spacing w:val="1"/>
          <w:lang w:val="el-GR"/>
        </w:rPr>
        <w:t xml:space="preserve"> </w:t>
      </w:r>
      <w:r w:rsidRPr="00112A8E">
        <w:rPr>
          <w:bCs/>
          <w:iCs/>
          <w:lang w:val="el-GR"/>
        </w:rPr>
        <w:t>με</w:t>
      </w:r>
      <w:r w:rsidRPr="00112A8E">
        <w:rPr>
          <w:bCs/>
          <w:iCs/>
          <w:spacing w:val="-1"/>
          <w:lang w:val="el-GR"/>
        </w:rPr>
        <w:t xml:space="preserve"> </w:t>
      </w:r>
      <w:r w:rsidR="00E26A51" w:rsidRPr="00112A8E">
        <w:rPr>
          <w:bCs/>
          <w:iCs/>
          <w:lang w:val="el-GR"/>
        </w:rPr>
        <w:t>συνήγορο</w:t>
      </w:r>
      <w:r w:rsidRPr="00112A8E">
        <w:rPr>
          <w:rFonts w:eastAsia="Times New Roman"/>
          <w:bCs/>
          <w:iCs/>
          <w:lang w:val="el-GR" w:eastAsia="el-GR"/>
        </w:rPr>
        <w:t>».</w:t>
      </w:r>
    </w:p>
    <w:p w:rsidR="00000B3A" w:rsidRPr="00112A8E" w:rsidRDefault="00000B3A" w:rsidP="00EE7BB5">
      <w:pPr>
        <w:pStyle w:val="a0"/>
        <w:spacing w:line="360" w:lineRule="auto"/>
        <w:jc w:val="both"/>
        <w:rPr>
          <w:rFonts w:ascii="Times New Roman" w:hAnsi="Times New Roman" w:cs="Times New Roman"/>
          <w:sz w:val="24"/>
          <w:szCs w:val="24"/>
        </w:rPr>
      </w:pPr>
    </w:p>
    <w:p w:rsidR="002902C8" w:rsidRPr="00112A8E" w:rsidRDefault="002902C8" w:rsidP="002902C8">
      <w:pPr>
        <w:pStyle w:val="a0"/>
        <w:spacing w:line="360" w:lineRule="auto"/>
        <w:jc w:val="both"/>
        <w:rPr>
          <w:rFonts w:ascii="Times New Roman" w:hAnsi="Times New Roman" w:cs="Times New Roman"/>
          <w:iCs/>
          <w:sz w:val="24"/>
          <w:szCs w:val="24"/>
        </w:rPr>
      </w:pPr>
      <w:r w:rsidRPr="00112A8E">
        <w:rPr>
          <w:rFonts w:ascii="Times New Roman" w:hAnsi="Times New Roman" w:cs="Times New Roman"/>
          <w:sz w:val="24"/>
          <w:szCs w:val="24"/>
        </w:rPr>
        <w:t xml:space="preserve">Περαιτέρω, ρυθμίζεται η περίπτωση κατά την οποία η κοινωφελής </w:t>
      </w:r>
      <w:r w:rsidRPr="00112A8E">
        <w:rPr>
          <w:rFonts w:ascii="Times New Roman" w:hAnsi="Times New Roman" w:cs="Times New Roman"/>
          <w:bCs/>
          <w:iCs/>
          <w:sz w:val="24"/>
          <w:szCs w:val="24"/>
        </w:rPr>
        <w:t>εργασία</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παρέχεται</w:t>
      </w:r>
      <w:r w:rsidRPr="00112A8E">
        <w:rPr>
          <w:rFonts w:ascii="Times New Roman" w:hAnsi="Times New Roman" w:cs="Times New Roman"/>
          <w:bCs/>
          <w:iCs/>
          <w:spacing w:val="-9"/>
          <w:sz w:val="24"/>
          <w:szCs w:val="24"/>
        </w:rPr>
        <w:t xml:space="preserve"> </w:t>
      </w:r>
      <w:r w:rsidRPr="00112A8E">
        <w:rPr>
          <w:rFonts w:ascii="Times New Roman" w:hAnsi="Times New Roman" w:cs="Times New Roman"/>
          <w:bCs/>
          <w:iCs/>
          <w:sz w:val="24"/>
          <w:szCs w:val="24"/>
        </w:rPr>
        <w:t>από</w:t>
      </w:r>
      <w:r w:rsidRPr="00112A8E">
        <w:rPr>
          <w:rFonts w:ascii="Times New Roman" w:hAnsi="Times New Roman" w:cs="Times New Roman"/>
          <w:bCs/>
          <w:iCs/>
          <w:spacing w:val="-13"/>
          <w:sz w:val="24"/>
          <w:szCs w:val="24"/>
        </w:rPr>
        <w:t xml:space="preserve"> </w:t>
      </w:r>
      <w:r w:rsidRPr="00112A8E">
        <w:rPr>
          <w:rFonts w:ascii="Times New Roman" w:hAnsi="Times New Roman" w:cs="Times New Roman"/>
          <w:bCs/>
          <w:iCs/>
          <w:sz w:val="24"/>
          <w:szCs w:val="24"/>
        </w:rPr>
        <w:t>εκείνον</w:t>
      </w:r>
      <w:r w:rsidRPr="00112A8E">
        <w:rPr>
          <w:rFonts w:ascii="Times New Roman" w:hAnsi="Times New Roman" w:cs="Times New Roman"/>
          <w:bCs/>
          <w:iCs/>
          <w:spacing w:val="-51"/>
          <w:sz w:val="24"/>
          <w:szCs w:val="24"/>
        </w:rPr>
        <w:t xml:space="preserve"> </w:t>
      </w:r>
      <w:r w:rsidRPr="00112A8E">
        <w:rPr>
          <w:rFonts w:ascii="Times New Roman" w:hAnsi="Times New Roman" w:cs="Times New Roman"/>
          <w:bCs/>
          <w:iCs/>
          <w:sz w:val="24"/>
          <w:szCs w:val="24"/>
        </w:rPr>
        <w:t>που καταδικάστηκε ελλιπώς ή πλημμελώς με δική του υπαιτιότητα, όπου ο εισαγγελέας εκτέλεσης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ποινής λαμβάνει υπόψη</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τη</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συχνότητα</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και</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σοβαρότητα</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παραβίασης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των</w:t>
      </w:r>
      <w:r w:rsidRPr="00112A8E">
        <w:rPr>
          <w:rFonts w:ascii="Times New Roman" w:hAnsi="Times New Roman" w:cs="Times New Roman"/>
          <w:bCs/>
          <w:iCs/>
          <w:spacing w:val="-52"/>
          <w:sz w:val="24"/>
          <w:szCs w:val="24"/>
        </w:rPr>
        <w:t xml:space="preserve"> </w:t>
      </w:r>
      <w:r w:rsidRPr="00112A8E">
        <w:rPr>
          <w:rFonts w:ascii="Times New Roman" w:hAnsi="Times New Roman" w:cs="Times New Roman"/>
          <w:bCs/>
          <w:iCs/>
          <w:sz w:val="24"/>
          <w:szCs w:val="24"/>
        </w:rPr>
        <w:t xml:space="preserve">υποχρεώσεων από τον καταδικασθέντα, καθώς και τον βαθμό της υπαιτιότητάς του και ορίζει τους όρους που επιβάλλει </w:t>
      </w:r>
      <w:r w:rsidRPr="00112A8E">
        <w:rPr>
          <w:rFonts w:ascii="Times New Roman" w:hAnsi="Times New Roman" w:cs="Times New Roman"/>
          <w:bCs/>
          <w:iCs/>
          <w:sz w:val="24"/>
          <w:szCs w:val="24"/>
        </w:rPr>
        <w:lastRenderedPageBreak/>
        <w:t>στον καταδικασθέντα που παραβιάζει τη διάταξη παροχής κοινωφελούς εργασίας. Έτσι η</w:t>
      </w:r>
      <w:r w:rsidRPr="00112A8E">
        <w:rPr>
          <w:rFonts w:ascii="Times New Roman" w:hAnsi="Times New Roman" w:cs="Times New Roman"/>
          <w:iCs/>
          <w:sz w:val="24"/>
          <w:szCs w:val="24"/>
        </w:rPr>
        <w:t xml:space="preserve"> παρ. 4 του άρθρου 105</w:t>
      </w:r>
      <w:r w:rsidRPr="00112A8E">
        <w:rPr>
          <w:rFonts w:ascii="Times New Roman" w:hAnsi="Times New Roman" w:cs="Times New Roman"/>
          <w:iCs/>
          <w:sz w:val="24"/>
          <w:szCs w:val="24"/>
          <w:vertAlign w:val="superscript"/>
        </w:rPr>
        <w:t>Α</w:t>
      </w:r>
      <w:r w:rsidRPr="00112A8E">
        <w:rPr>
          <w:rFonts w:ascii="Times New Roman" w:hAnsi="Times New Roman" w:cs="Times New Roman"/>
          <w:iCs/>
          <w:sz w:val="24"/>
          <w:szCs w:val="24"/>
        </w:rPr>
        <w:t xml:space="preserve"> του ΠΚ </w:t>
      </w:r>
      <w:r w:rsidRPr="00112A8E">
        <w:rPr>
          <w:rFonts w:ascii="Times New Roman" w:hAnsi="Times New Roman" w:cs="Times New Roman"/>
          <w:sz w:val="24"/>
          <w:szCs w:val="24"/>
        </w:rPr>
        <w:t xml:space="preserve">αντικαθίσταται </w:t>
      </w:r>
      <w:r w:rsidRPr="00112A8E">
        <w:rPr>
          <w:rFonts w:ascii="Times New Roman" w:hAnsi="Times New Roman" w:cs="Times New Roman"/>
          <w:iCs/>
          <w:sz w:val="24"/>
          <w:szCs w:val="24"/>
        </w:rPr>
        <w:t>ως εξής :</w:t>
      </w:r>
    </w:p>
    <w:p w:rsidR="002902C8" w:rsidRPr="00112A8E" w:rsidRDefault="002902C8" w:rsidP="002902C8">
      <w:pPr>
        <w:pStyle w:val="a0"/>
        <w:spacing w:line="360" w:lineRule="auto"/>
        <w:ind w:left="720"/>
        <w:jc w:val="both"/>
        <w:rPr>
          <w:rFonts w:ascii="Times New Roman" w:hAnsi="Times New Roman" w:cs="Times New Roman"/>
          <w:iCs/>
          <w:sz w:val="24"/>
          <w:szCs w:val="24"/>
        </w:rPr>
      </w:pPr>
    </w:p>
    <w:p w:rsidR="002902C8" w:rsidRPr="00112A8E" w:rsidRDefault="002902C8" w:rsidP="002902C8">
      <w:pPr>
        <w:pStyle w:val="a0"/>
        <w:spacing w:line="360" w:lineRule="auto"/>
        <w:ind w:left="720"/>
        <w:jc w:val="both"/>
        <w:rPr>
          <w:rFonts w:ascii="Times New Roman" w:hAnsi="Times New Roman" w:cs="Times New Roman"/>
          <w:sz w:val="24"/>
          <w:szCs w:val="24"/>
        </w:rPr>
      </w:pPr>
      <w:r w:rsidRPr="00112A8E">
        <w:rPr>
          <w:rFonts w:ascii="Times New Roman" w:hAnsi="Times New Roman" w:cs="Times New Roman"/>
          <w:iCs/>
          <w:sz w:val="24"/>
          <w:szCs w:val="24"/>
        </w:rPr>
        <w:t>«</w:t>
      </w:r>
      <w:r w:rsidRPr="00112A8E">
        <w:rPr>
          <w:rFonts w:ascii="Times New Roman" w:eastAsia="Times New Roman" w:hAnsi="Times New Roman" w:cs="Times New Roman"/>
          <w:iCs/>
          <w:sz w:val="24"/>
          <w:szCs w:val="24"/>
        </w:rPr>
        <w:t xml:space="preserve">4. </w:t>
      </w:r>
      <w:r w:rsidRPr="00112A8E">
        <w:rPr>
          <w:rFonts w:ascii="Times New Roman" w:hAnsi="Times New Roman" w:cs="Times New Roman"/>
          <w:bCs/>
          <w:iCs/>
          <w:sz w:val="24"/>
          <w:szCs w:val="24"/>
        </w:rPr>
        <w:t>Η</w:t>
      </w:r>
      <w:r w:rsidRPr="00112A8E">
        <w:rPr>
          <w:rFonts w:ascii="Times New Roman" w:hAnsi="Times New Roman" w:cs="Times New Roman"/>
          <w:bCs/>
          <w:iCs/>
          <w:spacing w:val="-9"/>
          <w:sz w:val="24"/>
          <w:szCs w:val="24"/>
        </w:rPr>
        <w:t xml:space="preserve"> </w:t>
      </w:r>
      <w:r w:rsidRPr="00112A8E">
        <w:rPr>
          <w:rFonts w:ascii="Times New Roman" w:hAnsi="Times New Roman" w:cs="Times New Roman"/>
          <w:bCs/>
          <w:iCs/>
          <w:sz w:val="24"/>
          <w:szCs w:val="24"/>
        </w:rPr>
        <w:t>παρ.</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3</w:t>
      </w:r>
      <w:r w:rsidRPr="00112A8E">
        <w:rPr>
          <w:rFonts w:ascii="Times New Roman" w:hAnsi="Times New Roman" w:cs="Times New Roman"/>
          <w:bCs/>
          <w:iCs/>
          <w:spacing w:val="-9"/>
          <w:sz w:val="24"/>
          <w:szCs w:val="24"/>
        </w:rPr>
        <w:t xml:space="preserve"> </w:t>
      </w:r>
      <w:r w:rsidRPr="00112A8E">
        <w:rPr>
          <w:rFonts w:ascii="Times New Roman" w:hAnsi="Times New Roman" w:cs="Times New Roman"/>
          <w:bCs/>
          <w:iCs/>
          <w:sz w:val="24"/>
          <w:szCs w:val="24"/>
        </w:rPr>
        <w:t>του</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z w:val="24"/>
          <w:szCs w:val="24"/>
        </w:rPr>
        <w:t>άρθρου</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z w:val="24"/>
          <w:szCs w:val="24"/>
        </w:rPr>
        <w:t>81</w:t>
      </w:r>
      <w:r w:rsidRPr="00112A8E">
        <w:rPr>
          <w:rFonts w:ascii="Times New Roman" w:hAnsi="Times New Roman" w:cs="Times New Roman"/>
          <w:bCs/>
          <w:iCs/>
          <w:spacing w:val="-7"/>
          <w:sz w:val="24"/>
          <w:szCs w:val="24"/>
        </w:rPr>
        <w:t xml:space="preserve"> </w:t>
      </w:r>
      <w:r w:rsidRPr="00112A8E">
        <w:rPr>
          <w:rFonts w:ascii="Times New Roman" w:hAnsi="Times New Roman" w:cs="Times New Roman"/>
          <w:bCs/>
          <w:iCs/>
          <w:sz w:val="24"/>
          <w:szCs w:val="24"/>
        </w:rPr>
        <w:t>ισχύει</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z w:val="24"/>
          <w:szCs w:val="24"/>
        </w:rPr>
        <w:t>και</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στην</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περίπτωση</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αυτή.</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z w:val="24"/>
          <w:szCs w:val="24"/>
        </w:rPr>
        <w:t>Αν</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z w:val="24"/>
          <w:szCs w:val="24"/>
        </w:rPr>
        <w:t>η</w:t>
      </w:r>
      <w:r w:rsidRPr="00112A8E">
        <w:rPr>
          <w:rFonts w:ascii="Times New Roman" w:hAnsi="Times New Roman" w:cs="Times New Roman"/>
          <w:bCs/>
          <w:iCs/>
          <w:spacing w:val="-9"/>
          <w:sz w:val="24"/>
          <w:szCs w:val="24"/>
        </w:rPr>
        <w:t xml:space="preserve"> </w:t>
      </w:r>
      <w:r w:rsidRPr="00112A8E">
        <w:rPr>
          <w:rFonts w:ascii="Times New Roman" w:hAnsi="Times New Roman" w:cs="Times New Roman"/>
          <w:bCs/>
          <w:iCs/>
          <w:sz w:val="24"/>
          <w:szCs w:val="24"/>
        </w:rPr>
        <w:t>εργασία</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παρέχεται</w:t>
      </w:r>
      <w:r w:rsidRPr="00112A8E">
        <w:rPr>
          <w:rFonts w:ascii="Times New Roman" w:hAnsi="Times New Roman" w:cs="Times New Roman"/>
          <w:bCs/>
          <w:iCs/>
          <w:spacing w:val="-9"/>
          <w:sz w:val="24"/>
          <w:szCs w:val="24"/>
        </w:rPr>
        <w:t xml:space="preserve"> </w:t>
      </w:r>
      <w:r w:rsidRPr="00112A8E">
        <w:rPr>
          <w:rFonts w:ascii="Times New Roman" w:hAnsi="Times New Roman" w:cs="Times New Roman"/>
          <w:bCs/>
          <w:iCs/>
          <w:sz w:val="24"/>
          <w:szCs w:val="24"/>
        </w:rPr>
        <w:t>από</w:t>
      </w:r>
      <w:r w:rsidRPr="00112A8E">
        <w:rPr>
          <w:rFonts w:ascii="Times New Roman" w:hAnsi="Times New Roman" w:cs="Times New Roman"/>
          <w:bCs/>
          <w:iCs/>
          <w:spacing w:val="-13"/>
          <w:sz w:val="24"/>
          <w:szCs w:val="24"/>
        </w:rPr>
        <w:t xml:space="preserve"> </w:t>
      </w:r>
      <w:r w:rsidRPr="00112A8E">
        <w:rPr>
          <w:rFonts w:ascii="Times New Roman" w:hAnsi="Times New Roman" w:cs="Times New Roman"/>
          <w:bCs/>
          <w:iCs/>
          <w:sz w:val="24"/>
          <w:szCs w:val="24"/>
        </w:rPr>
        <w:t>εκείνον</w:t>
      </w:r>
      <w:r w:rsidRPr="00112A8E">
        <w:rPr>
          <w:rFonts w:ascii="Times New Roman" w:hAnsi="Times New Roman" w:cs="Times New Roman"/>
          <w:bCs/>
          <w:iCs/>
          <w:spacing w:val="-51"/>
          <w:sz w:val="24"/>
          <w:szCs w:val="24"/>
        </w:rPr>
        <w:t xml:space="preserve"> </w:t>
      </w:r>
      <w:r w:rsidRPr="00112A8E">
        <w:rPr>
          <w:rFonts w:ascii="Times New Roman" w:hAnsi="Times New Roman" w:cs="Times New Roman"/>
          <w:bCs/>
          <w:iCs/>
          <w:sz w:val="24"/>
          <w:szCs w:val="24"/>
        </w:rPr>
        <w:t>που καταδικάστηκε ελλιπώς ή πλημμελώς με δική του υπαιτιότητα, ο εισαγγελέας εκτέλεσης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ποινής,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αφού</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λάβει</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υπόψη</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τη</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συχνότητα</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και</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σοβαρότητα</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παραβίασης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των</w:t>
      </w:r>
      <w:r w:rsidRPr="00112A8E">
        <w:rPr>
          <w:rFonts w:ascii="Times New Roman" w:hAnsi="Times New Roman" w:cs="Times New Roman"/>
          <w:bCs/>
          <w:iCs/>
          <w:spacing w:val="-52"/>
          <w:sz w:val="24"/>
          <w:szCs w:val="24"/>
        </w:rPr>
        <w:t xml:space="preserve"> </w:t>
      </w:r>
      <w:r w:rsidRPr="00112A8E">
        <w:rPr>
          <w:rFonts w:ascii="Times New Roman" w:hAnsi="Times New Roman" w:cs="Times New Roman"/>
          <w:bCs/>
          <w:iCs/>
          <w:sz w:val="24"/>
          <w:szCs w:val="24"/>
        </w:rPr>
        <w:t>υποχρεώσεων από τον καταδικασθέντα, καθώς και τον βαθμό της υπαιτιότητάς του μπορεί να</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pacing w:val="-1"/>
          <w:sz w:val="24"/>
          <w:szCs w:val="24"/>
        </w:rPr>
        <w:t>προβεί</w:t>
      </w:r>
      <w:r w:rsidRPr="00112A8E">
        <w:rPr>
          <w:rFonts w:ascii="Times New Roman" w:hAnsi="Times New Roman" w:cs="Times New Roman"/>
          <w:bCs/>
          <w:iCs/>
          <w:spacing w:val="-12"/>
          <w:sz w:val="24"/>
          <w:szCs w:val="24"/>
        </w:rPr>
        <w:t xml:space="preserve"> </w:t>
      </w:r>
      <w:r w:rsidRPr="00112A8E">
        <w:rPr>
          <w:rFonts w:ascii="Times New Roman" w:hAnsi="Times New Roman" w:cs="Times New Roman"/>
          <w:bCs/>
          <w:iCs/>
          <w:spacing w:val="-1"/>
          <w:sz w:val="24"/>
          <w:szCs w:val="24"/>
        </w:rPr>
        <w:t>σε</w:t>
      </w:r>
      <w:r w:rsidRPr="00112A8E">
        <w:rPr>
          <w:rFonts w:ascii="Times New Roman" w:hAnsi="Times New Roman" w:cs="Times New Roman"/>
          <w:bCs/>
          <w:iCs/>
          <w:spacing w:val="-12"/>
          <w:sz w:val="24"/>
          <w:szCs w:val="24"/>
        </w:rPr>
        <w:t xml:space="preserve"> </w:t>
      </w:r>
      <w:r w:rsidRPr="00112A8E">
        <w:rPr>
          <w:rFonts w:ascii="Times New Roman" w:hAnsi="Times New Roman" w:cs="Times New Roman"/>
          <w:bCs/>
          <w:iCs/>
          <w:spacing w:val="-1"/>
          <w:sz w:val="24"/>
          <w:szCs w:val="24"/>
        </w:rPr>
        <w:t>έγγραφη</w:t>
      </w:r>
      <w:r w:rsidRPr="00112A8E">
        <w:rPr>
          <w:rFonts w:ascii="Times New Roman" w:hAnsi="Times New Roman" w:cs="Times New Roman"/>
          <w:bCs/>
          <w:iCs/>
          <w:spacing w:val="-12"/>
          <w:sz w:val="24"/>
          <w:szCs w:val="24"/>
        </w:rPr>
        <w:t xml:space="preserve"> </w:t>
      </w:r>
      <w:r w:rsidRPr="00112A8E">
        <w:rPr>
          <w:rFonts w:ascii="Times New Roman" w:hAnsi="Times New Roman" w:cs="Times New Roman"/>
          <w:bCs/>
          <w:iCs/>
          <w:spacing w:val="-1"/>
          <w:sz w:val="24"/>
          <w:szCs w:val="24"/>
        </w:rPr>
        <w:t>προειδοποίηση</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εκείνου</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που</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z w:val="24"/>
          <w:szCs w:val="24"/>
        </w:rPr>
        <w:t>καταδικάστηκε</w:t>
      </w:r>
      <w:r w:rsidRPr="00112A8E">
        <w:rPr>
          <w:rFonts w:ascii="Times New Roman" w:hAnsi="Times New Roman" w:cs="Times New Roman"/>
          <w:bCs/>
          <w:iCs/>
          <w:spacing w:val="-9"/>
          <w:sz w:val="24"/>
          <w:szCs w:val="24"/>
        </w:rPr>
        <w:t xml:space="preserve"> </w:t>
      </w:r>
      <w:r w:rsidRPr="00112A8E">
        <w:rPr>
          <w:rFonts w:ascii="Times New Roman" w:hAnsi="Times New Roman" w:cs="Times New Roman"/>
          <w:bCs/>
          <w:iCs/>
          <w:sz w:val="24"/>
          <w:szCs w:val="24"/>
        </w:rPr>
        <w:t>ή</w:t>
      </w:r>
      <w:r w:rsidRPr="00112A8E">
        <w:rPr>
          <w:rFonts w:ascii="Times New Roman" w:hAnsi="Times New Roman" w:cs="Times New Roman"/>
          <w:bCs/>
          <w:iCs/>
          <w:spacing w:val="-12"/>
          <w:sz w:val="24"/>
          <w:szCs w:val="24"/>
        </w:rPr>
        <w:t xml:space="preserve"> </w:t>
      </w:r>
      <w:r w:rsidRPr="00112A8E">
        <w:rPr>
          <w:rFonts w:ascii="Times New Roman" w:hAnsi="Times New Roman" w:cs="Times New Roman"/>
          <w:bCs/>
          <w:iCs/>
          <w:sz w:val="24"/>
          <w:szCs w:val="24"/>
        </w:rPr>
        <w:t>να</w:t>
      </w:r>
      <w:r w:rsidRPr="00112A8E">
        <w:rPr>
          <w:rFonts w:ascii="Times New Roman" w:hAnsi="Times New Roman" w:cs="Times New Roman"/>
          <w:bCs/>
          <w:iCs/>
          <w:spacing w:val="-12"/>
          <w:sz w:val="24"/>
          <w:szCs w:val="24"/>
        </w:rPr>
        <w:t xml:space="preserve"> </w:t>
      </w:r>
      <w:r w:rsidRPr="00112A8E">
        <w:rPr>
          <w:rFonts w:ascii="Times New Roman" w:hAnsi="Times New Roman" w:cs="Times New Roman"/>
          <w:bCs/>
          <w:iCs/>
          <w:sz w:val="24"/>
          <w:szCs w:val="24"/>
        </w:rPr>
        <w:t>εισαγάγει</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z w:val="24"/>
          <w:szCs w:val="24"/>
        </w:rPr>
        <w:t>την</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υπόθεση</w:t>
      </w:r>
      <w:r w:rsidRPr="00112A8E">
        <w:rPr>
          <w:rFonts w:ascii="Times New Roman" w:hAnsi="Times New Roman" w:cs="Times New Roman"/>
          <w:bCs/>
          <w:iCs/>
          <w:spacing w:val="-10"/>
          <w:sz w:val="24"/>
          <w:szCs w:val="24"/>
        </w:rPr>
        <w:t xml:space="preserve"> </w:t>
      </w:r>
      <w:r w:rsidRPr="00112A8E">
        <w:rPr>
          <w:rFonts w:ascii="Times New Roman" w:hAnsi="Times New Roman" w:cs="Times New Roman"/>
          <w:bCs/>
          <w:iCs/>
          <w:sz w:val="24"/>
          <w:szCs w:val="24"/>
        </w:rPr>
        <w:t>στο</w:t>
      </w:r>
      <w:r w:rsidRPr="00112A8E">
        <w:rPr>
          <w:rFonts w:ascii="Times New Roman" w:hAnsi="Times New Roman" w:cs="Times New Roman"/>
          <w:bCs/>
          <w:iCs/>
          <w:spacing w:val="-52"/>
          <w:sz w:val="24"/>
          <w:szCs w:val="24"/>
        </w:rPr>
        <w:t xml:space="preserve"> </w:t>
      </w:r>
      <w:r w:rsidRPr="00112A8E">
        <w:rPr>
          <w:rFonts w:ascii="Times New Roman" w:hAnsi="Times New Roman" w:cs="Times New Roman"/>
          <w:bCs/>
          <w:iCs/>
          <w:sz w:val="24"/>
          <w:szCs w:val="24"/>
        </w:rPr>
        <w:t>δικαστήριο</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εκτέλεσης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της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ποινής.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Υπό</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τις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προϋποθέσεις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του</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προηγούμενου</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εδαφίου,</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και</w:t>
      </w:r>
      <w:r w:rsidRPr="00112A8E">
        <w:rPr>
          <w:rFonts w:ascii="Times New Roman" w:hAnsi="Times New Roman" w:cs="Times New Roman"/>
          <w:bCs/>
          <w:iCs/>
          <w:spacing w:val="-52"/>
          <w:sz w:val="24"/>
          <w:szCs w:val="24"/>
        </w:rPr>
        <w:t xml:space="preserve"> </w:t>
      </w:r>
      <w:r w:rsidRPr="00112A8E">
        <w:rPr>
          <w:rFonts w:ascii="Times New Roman" w:hAnsi="Times New Roman" w:cs="Times New Roman"/>
          <w:bCs/>
          <w:iCs/>
          <w:sz w:val="24"/>
          <w:szCs w:val="24"/>
        </w:rPr>
        <w:t>λαμβάνοντας υπόψη το τμήμα της ποινής που εκτίθηκε, το δικαστήριο εκτέλεσης της ποινής</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μπορεί να διατάξει την έκτιση της φυλάκισης που επιβλήθηκε αφού αφαιρέσει την εκτιθείσα</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pacing w:val="-1"/>
          <w:sz w:val="24"/>
          <w:szCs w:val="24"/>
        </w:rPr>
        <w:t>ποινή</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pacing w:val="-1"/>
          <w:sz w:val="24"/>
          <w:szCs w:val="24"/>
        </w:rPr>
        <w:t>και</w:t>
      </w:r>
      <w:r w:rsidRPr="00112A8E">
        <w:rPr>
          <w:rFonts w:ascii="Times New Roman" w:hAnsi="Times New Roman" w:cs="Times New Roman"/>
          <w:bCs/>
          <w:iCs/>
          <w:spacing w:val="-13"/>
          <w:sz w:val="24"/>
          <w:szCs w:val="24"/>
        </w:rPr>
        <w:t xml:space="preserve"> </w:t>
      </w:r>
      <w:r w:rsidRPr="00112A8E">
        <w:rPr>
          <w:rFonts w:ascii="Times New Roman" w:hAnsi="Times New Roman" w:cs="Times New Roman"/>
          <w:bCs/>
          <w:iCs/>
          <w:spacing w:val="-1"/>
          <w:sz w:val="24"/>
          <w:szCs w:val="24"/>
        </w:rPr>
        <w:t>τον</w:t>
      </w:r>
      <w:r w:rsidRPr="00112A8E">
        <w:rPr>
          <w:rFonts w:ascii="Times New Roman" w:hAnsi="Times New Roman" w:cs="Times New Roman"/>
          <w:bCs/>
          <w:iCs/>
          <w:spacing w:val="-14"/>
          <w:sz w:val="24"/>
          <w:szCs w:val="24"/>
        </w:rPr>
        <w:t xml:space="preserve"> </w:t>
      </w:r>
      <w:r w:rsidRPr="00112A8E">
        <w:rPr>
          <w:rFonts w:ascii="Times New Roman" w:hAnsi="Times New Roman" w:cs="Times New Roman"/>
          <w:bCs/>
          <w:iCs/>
          <w:spacing w:val="-1"/>
          <w:sz w:val="24"/>
          <w:szCs w:val="24"/>
        </w:rPr>
        <w:t>χρόνο</w:t>
      </w:r>
      <w:r w:rsidRPr="00112A8E">
        <w:rPr>
          <w:rFonts w:ascii="Times New Roman" w:hAnsi="Times New Roman" w:cs="Times New Roman"/>
          <w:bCs/>
          <w:iCs/>
          <w:spacing w:val="-12"/>
          <w:sz w:val="24"/>
          <w:szCs w:val="24"/>
        </w:rPr>
        <w:t xml:space="preserve"> </w:t>
      </w:r>
      <w:r w:rsidRPr="00112A8E">
        <w:rPr>
          <w:rFonts w:ascii="Times New Roman" w:hAnsi="Times New Roman" w:cs="Times New Roman"/>
          <w:bCs/>
          <w:iCs/>
          <w:spacing w:val="-1"/>
          <w:sz w:val="24"/>
          <w:szCs w:val="24"/>
        </w:rPr>
        <w:t>παροχής</w:t>
      </w:r>
      <w:r w:rsidRPr="00112A8E">
        <w:rPr>
          <w:rFonts w:ascii="Times New Roman" w:hAnsi="Times New Roman" w:cs="Times New Roman"/>
          <w:bCs/>
          <w:iCs/>
          <w:spacing w:val="-14"/>
          <w:sz w:val="24"/>
          <w:szCs w:val="24"/>
        </w:rPr>
        <w:t xml:space="preserve"> </w:t>
      </w:r>
      <w:r w:rsidRPr="00112A8E">
        <w:rPr>
          <w:rFonts w:ascii="Times New Roman" w:hAnsi="Times New Roman" w:cs="Times New Roman"/>
          <w:bCs/>
          <w:iCs/>
          <w:spacing w:val="-1"/>
          <w:sz w:val="24"/>
          <w:szCs w:val="24"/>
        </w:rPr>
        <w:t>κοινωφελούς</w:t>
      </w:r>
      <w:r w:rsidRPr="00112A8E">
        <w:rPr>
          <w:rFonts w:ascii="Times New Roman" w:hAnsi="Times New Roman" w:cs="Times New Roman"/>
          <w:bCs/>
          <w:iCs/>
          <w:spacing w:val="-15"/>
          <w:sz w:val="24"/>
          <w:szCs w:val="24"/>
        </w:rPr>
        <w:t xml:space="preserve"> </w:t>
      </w:r>
      <w:r w:rsidRPr="00112A8E">
        <w:rPr>
          <w:rFonts w:ascii="Times New Roman" w:hAnsi="Times New Roman" w:cs="Times New Roman"/>
          <w:bCs/>
          <w:iCs/>
          <w:sz w:val="24"/>
          <w:szCs w:val="24"/>
        </w:rPr>
        <w:t>εργασίας</w:t>
      </w:r>
      <w:r w:rsidRPr="00112A8E">
        <w:rPr>
          <w:rFonts w:ascii="Times New Roman" w:hAnsi="Times New Roman" w:cs="Times New Roman"/>
          <w:bCs/>
          <w:iCs/>
          <w:spacing w:val="-11"/>
          <w:sz w:val="24"/>
          <w:szCs w:val="24"/>
        </w:rPr>
        <w:t xml:space="preserve"> </w:t>
      </w:r>
      <w:r w:rsidRPr="00112A8E">
        <w:rPr>
          <w:rFonts w:ascii="Times New Roman" w:hAnsi="Times New Roman" w:cs="Times New Roman"/>
          <w:bCs/>
          <w:iCs/>
          <w:sz w:val="24"/>
          <w:szCs w:val="24"/>
        </w:rPr>
        <w:t>υπολογίζοντας</w:t>
      </w:r>
      <w:r w:rsidRPr="00112A8E">
        <w:rPr>
          <w:rFonts w:ascii="Times New Roman" w:hAnsi="Times New Roman" w:cs="Times New Roman"/>
          <w:bCs/>
          <w:iCs/>
          <w:spacing w:val="-14"/>
          <w:sz w:val="24"/>
          <w:szCs w:val="24"/>
        </w:rPr>
        <w:t xml:space="preserve"> </w:t>
      </w:r>
      <w:r w:rsidRPr="00112A8E">
        <w:rPr>
          <w:rFonts w:ascii="Times New Roman" w:hAnsi="Times New Roman" w:cs="Times New Roman"/>
          <w:bCs/>
          <w:iCs/>
          <w:sz w:val="24"/>
          <w:szCs w:val="24"/>
        </w:rPr>
        <w:t>αυτόν</w:t>
      </w:r>
      <w:r w:rsidRPr="00112A8E">
        <w:rPr>
          <w:rFonts w:ascii="Times New Roman" w:hAnsi="Times New Roman" w:cs="Times New Roman"/>
          <w:bCs/>
          <w:iCs/>
          <w:spacing w:val="-13"/>
          <w:sz w:val="24"/>
          <w:szCs w:val="24"/>
        </w:rPr>
        <w:t xml:space="preserve"> </w:t>
      </w:r>
      <w:r w:rsidRPr="00112A8E">
        <w:rPr>
          <w:rFonts w:ascii="Times New Roman" w:hAnsi="Times New Roman" w:cs="Times New Roman"/>
          <w:bCs/>
          <w:iCs/>
          <w:sz w:val="24"/>
          <w:szCs w:val="24"/>
        </w:rPr>
        <w:t>σύμφωνα</w:t>
      </w:r>
      <w:r w:rsidRPr="00112A8E">
        <w:rPr>
          <w:rFonts w:ascii="Times New Roman" w:hAnsi="Times New Roman" w:cs="Times New Roman"/>
          <w:bCs/>
          <w:iCs/>
          <w:spacing w:val="-12"/>
          <w:sz w:val="24"/>
          <w:szCs w:val="24"/>
        </w:rPr>
        <w:t xml:space="preserve"> </w:t>
      </w:r>
      <w:r w:rsidRPr="00112A8E">
        <w:rPr>
          <w:rFonts w:ascii="Times New Roman" w:hAnsi="Times New Roman" w:cs="Times New Roman"/>
          <w:bCs/>
          <w:iCs/>
          <w:sz w:val="24"/>
          <w:szCs w:val="24"/>
        </w:rPr>
        <w:t>με</w:t>
      </w:r>
      <w:r w:rsidRPr="00112A8E">
        <w:rPr>
          <w:rFonts w:ascii="Times New Roman" w:hAnsi="Times New Roman" w:cs="Times New Roman"/>
          <w:bCs/>
          <w:iCs/>
          <w:spacing w:val="-13"/>
          <w:sz w:val="24"/>
          <w:szCs w:val="24"/>
        </w:rPr>
        <w:t xml:space="preserve"> </w:t>
      </w:r>
      <w:r w:rsidRPr="00112A8E">
        <w:rPr>
          <w:rFonts w:ascii="Times New Roman" w:hAnsi="Times New Roman" w:cs="Times New Roman"/>
          <w:bCs/>
          <w:iCs/>
          <w:sz w:val="24"/>
          <w:szCs w:val="24"/>
        </w:rPr>
        <w:t>την</w:t>
      </w:r>
      <w:r w:rsidRPr="00112A8E">
        <w:rPr>
          <w:rFonts w:ascii="Times New Roman" w:hAnsi="Times New Roman" w:cs="Times New Roman"/>
          <w:bCs/>
          <w:iCs/>
          <w:spacing w:val="-14"/>
          <w:sz w:val="24"/>
          <w:szCs w:val="24"/>
        </w:rPr>
        <w:t xml:space="preserve"> </w:t>
      </w:r>
      <w:r w:rsidRPr="00112A8E">
        <w:rPr>
          <w:rFonts w:ascii="Times New Roman" w:hAnsi="Times New Roman" w:cs="Times New Roman"/>
          <w:bCs/>
          <w:iCs/>
          <w:sz w:val="24"/>
          <w:szCs w:val="24"/>
        </w:rPr>
        <w:t>παρ.</w:t>
      </w:r>
      <w:r w:rsidRPr="00112A8E">
        <w:rPr>
          <w:rFonts w:ascii="Times New Roman" w:hAnsi="Times New Roman" w:cs="Times New Roman"/>
          <w:bCs/>
          <w:iCs/>
          <w:spacing w:val="-52"/>
          <w:sz w:val="24"/>
          <w:szCs w:val="24"/>
        </w:rPr>
        <w:t xml:space="preserve"> </w:t>
      </w:r>
      <w:r w:rsidRPr="00112A8E">
        <w:rPr>
          <w:rFonts w:ascii="Times New Roman" w:hAnsi="Times New Roman" w:cs="Times New Roman"/>
          <w:bCs/>
          <w:iCs/>
          <w:sz w:val="24"/>
          <w:szCs w:val="24"/>
        </w:rPr>
        <w:t>2.».</w:t>
      </w:r>
    </w:p>
    <w:p w:rsidR="002902C8" w:rsidRPr="00112A8E" w:rsidRDefault="002902C8" w:rsidP="002902C8">
      <w:pPr>
        <w:pStyle w:val="a0"/>
        <w:spacing w:line="360" w:lineRule="auto"/>
        <w:ind w:left="720"/>
        <w:jc w:val="both"/>
        <w:rPr>
          <w:rFonts w:ascii="Times New Roman" w:eastAsia="Times New Roman" w:hAnsi="Times New Roman" w:cs="Times New Roman"/>
          <w:iCs/>
          <w:sz w:val="24"/>
          <w:szCs w:val="24"/>
        </w:rPr>
      </w:pPr>
    </w:p>
    <w:p w:rsidR="00963583" w:rsidRPr="00112A8E" w:rsidRDefault="002902C8" w:rsidP="002902C8">
      <w:pPr>
        <w:shd w:val="clear" w:color="auto" w:fill="FFFFFF"/>
        <w:jc w:val="both"/>
        <w:rPr>
          <w:rFonts w:eastAsia="Times New Roman"/>
          <w:lang w:val="el-GR" w:eastAsia="el-GR"/>
        </w:rPr>
      </w:pPr>
      <w:r w:rsidRPr="00112A8E">
        <w:rPr>
          <w:rFonts w:eastAsia="Times New Roman"/>
          <w:i/>
          <w:lang w:val="el-GR" w:eastAsia="el-GR"/>
        </w:rPr>
        <w:t>Σχόλιο του γράφοντος</w:t>
      </w:r>
      <w:r w:rsidRPr="00112A8E">
        <w:rPr>
          <w:rFonts w:eastAsia="Times New Roman"/>
          <w:lang w:val="el-GR" w:eastAsia="el-GR"/>
        </w:rPr>
        <w:t xml:space="preserve">: </w:t>
      </w:r>
    </w:p>
    <w:p w:rsidR="00963583" w:rsidRPr="00112A8E" w:rsidRDefault="00963583" w:rsidP="002902C8">
      <w:pPr>
        <w:shd w:val="clear" w:color="auto" w:fill="FFFFFF"/>
        <w:jc w:val="both"/>
        <w:rPr>
          <w:rFonts w:eastAsia="Times New Roman"/>
          <w:b/>
          <w:lang w:val="el-GR" w:eastAsia="el-GR"/>
        </w:rPr>
      </w:pPr>
    </w:p>
    <w:p w:rsidR="00963583" w:rsidRPr="00112A8E" w:rsidRDefault="00963583" w:rsidP="002902C8">
      <w:pPr>
        <w:shd w:val="clear" w:color="auto" w:fill="FFFFFF"/>
        <w:jc w:val="both"/>
        <w:rPr>
          <w:rFonts w:eastAsia="Times New Roman"/>
          <w:b/>
          <w:lang w:val="el-GR" w:eastAsia="el-GR"/>
        </w:rPr>
      </w:pPr>
      <w:r w:rsidRPr="00112A8E">
        <w:rPr>
          <w:rFonts w:eastAsia="Times New Roman"/>
          <w:b/>
          <w:lang w:val="el-GR" w:eastAsia="el-GR"/>
        </w:rPr>
        <w:t>ΠΑΡΟΧΗ ΚΟΙΝΩΦΕΛΟΥΣ ΕΡΓΑΣΙΑΣ ΩΣ ΕΝΑΛΛΑΚΤΙΚΗ ΤΗΣ ΣΤΕΡΗΤΙΚΗΣ ΤΗΣ ΕΛΕΥΘΕΡΙΑΣ ΠΟΙΝΗ</w:t>
      </w:r>
    </w:p>
    <w:p w:rsidR="00963583" w:rsidRPr="00112A8E" w:rsidRDefault="00963583" w:rsidP="002902C8">
      <w:pPr>
        <w:shd w:val="clear" w:color="auto" w:fill="FFFFFF"/>
        <w:jc w:val="both"/>
        <w:rPr>
          <w:rFonts w:eastAsia="Times New Roman"/>
          <w:b/>
          <w:lang w:val="el-GR" w:eastAsia="el-GR"/>
        </w:rPr>
      </w:pPr>
    </w:p>
    <w:p w:rsidR="00963583" w:rsidRPr="00112A8E" w:rsidRDefault="00963583"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rFonts w:eastAsia="Times New Roman"/>
          <w:lang w:val="el-GR" w:eastAsia="el-GR"/>
        </w:rPr>
        <w:t>Διαφαίνεται πλέον, προφανώς καθυστερημένα, η πρόθεση του νομοθέτη να καταργήσει το άρ. 98 ν. 4623/2019 και να επανέλθει σε εφαρμογή ο θεσμός της κοινωφελούς εργασίας,</w:t>
      </w:r>
      <w:r w:rsidRPr="00112A8E">
        <w:rPr>
          <w:rFonts w:eastAsia="Times New Roman"/>
          <w:lang w:eastAsia="el-GR"/>
        </w:rPr>
        <w:t> </w:t>
      </w:r>
      <w:r w:rsidRPr="00112A8E">
        <w:rPr>
          <w:rFonts w:eastAsia="Times New Roman"/>
          <w:bCs/>
          <w:lang w:val="el-GR" w:eastAsia="el-GR"/>
        </w:rPr>
        <w:t xml:space="preserve">ως εναλλακτικής της ποινής φυλάκισης, με σκοπό </w:t>
      </w:r>
      <w:r w:rsidRPr="00112A8E">
        <w:rPr>
          <w:rFonts w:eastAsia="Times New Roman"/>
          <w:lang w:val="el-GR" w:eastAsia="el-GR"/>
        </w:rPr>
        <w:t xml:space="preserve">την </w:t>
      </w:r>
      <w:r w:rsidRPr="00112A8E">
        <w:rPr>
          <w:rFonts w:eastAsia="Times New Roman"/>
          <w:bCs/>
          <w:lang w:val="el-GR" w:eastAsia="el-GR"/>
        </w:rPr>
        <w:t>αναβάθμιση του σωφρονιστικού συστήματος και της δικαιοσύνης. Συγχρόνως δεν έχει ανακοινωθεί η αναγκα</w:t>
      </w:r>
      <w:r w:rsidRPr="00112A8E">
        <w:rPr>
          <w:rFonts w:eastAsia="Times New Roman"/>
          <w:lang w:val="el-GR" w:eastAsia="el-GR"/>
        </w:rPr>
        <w:t xml:space="preserve">μεταρρύθμιση ως προς την οργάνωση των υποστηρικτικών δομών της Διοίκησης, οι οποίες κάνουν πράξη αυτήν τη νομοθετική πρωτοβουλία.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rFonts w:eastAsia="Times New Roman"/>
          <w:lang w:val="el-GR" w:eastAsia="el-GR"/>
        </w:rPr>
        <w:t xml:space="preserve">Η πρότασή μας συνίσταται στα εξής ενεργήματα: </w:t>
      </w:r>
    </w:p>
    <w:p w:rsidR="002902C8" w:rsidRPr="00112A8E" w:rsidRDefault="002902C8" w:rsidP="002902C8">
      <w:pPr>
        <w:shd w:val="clear" w:color="auto" w:fill="FFFFFF"/>
        <w:jc w:val="both"/>
        <w:rPr>
          <w:rFonts w:eastAsia="Times New Roman"/>
          <w:lang w:val="el-GR" w:eastAsia="el-GR"/>
        </w:rPr>
      </w:pPr>
      <w:r w:rsidRPr="00112A8E">
        <w:rPr>
          <w:rFonts w:eastAsia="Times New Roman"/>
          <w:lang w:val="el-GR" w:eastAsia="el-GR"/>
        </w:rPr>
        <w:t xml:space="preserve">(α) Η κοινωφελής εργασία θα πρέπει άμεσα να μετουσιωθεί σε διοικητική πρακτική προεχόντως με τα μέσα της ψηφιακής διακυβέρνησης. </w:t>
      </w:r>
    </w:p>
    <w:p w:rsidR="002902C8" w:rsidRPr="00112A8E" w:rsidRDefault="002902C8" w:rsidP="002902C8">
      <w:pPr>
        <w:shd w:val="clear" w:color="auto" w:fill="FFFFFF"/>
        <w:jc w:val="both"/>
        <w:rPr>
          <w:rFonts w:eastAsia="Times New Roman"/>
          <w:lang w:val="el-GR" w:eastAsia="el-GR"/>
        </w:rPr>
      </w:pPr>
      <w:r w:rsidRPr="00112A8E">
        <w:rPr>
          <w:rFonts w:eastAsia="Times New Roman"/>
          <w:lang w:val="el-GR" w:eastAsia="el-GR"/>
        </w:rPr>
        <w:t xml:space="preserve">(β) Ο έχων έννομο συμφέρον για την άσκηση αιτήσεως παροχής κοινωφελούς εργασίας, αντί στερητικής της ελευθερίας ποινής, πρέπει να εισάγει υποχρεωτικώς διά νομίμως διορισθέντος συνηγόρου το αίτημά του σε ψηφιακή πλατφόρμα της κυβέρνησης, στην οποία θα πρέπει να καταχωρούνται οι ανάγκες των οργανισμών του ευρύτερου δημόσιου τομέα σε εργασία, έτσι ώστε από τη διασταύρωση των στοιχείων προσφοράς και ζήτησης, να αποδίδεται με την καλύτερη δυνατή ακρίβεια η εκπλήρωση των αναγκών. </w:t>
      </w:r>
    </w:p>
    <w:p w:rsidR="002902C8" w:rsidRPr="00112A8E" w:rsidRDefault="002902C8" w:rsidP="002902C8">
      <w:pPr>
        <w:shd w:val="clear" w:color="auto" w:fill="FFFFFF"/>
        <w:jc w:val="both"/>
        <w:rPr>
          <w:rFonts w:eastAsia="Times New Roman"/>
          <w:lang w:val="el-GR" w:eastAsia="el-GR"/>
        </w:rPr>
      </w:pPr>
      <w:r w:rsidRPr="00112A8E">
        <w:rPr>
          <w:rFonts w:eastAsia="Times New Roman"/>
          <w:lang w:val="el-GR" w:eastAsia="el-GR"/>
        </w:rPr>
        <w:t xml:space="preserve">(γ) Μετά τον ψηφιακό συσχετισμό της κοινωφελούς εργασίας θα πρέπει να εκδίδεται το ψηφιακό πιστοποιητικό δυνατότητας κάλυψης κοινωφελούς εργασίας από τον αιτούντα, ως δημόσιο έγγραφο, το οποίο θα φέρει το Μοναδικό Αριθμό Καταχώρισης (Μ.ΑΡ.Κ.) με το όνομα του συνηγόρου και θα προσκομίζεται, από τον ίδιο συνήγορο, είτε στο δικαστήριο, που θα εκδικάσει την ποινική υπόθεση είτε στον εισαγγελέα που θα καλείται να κρίνει αίτημα ποινικής συνδιαλλαγής ή ποινικής διαπραγμάτευσης εκ μέρους του κατηγορουμένου.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rFonts w:eastAsia="Times New Roman"/>
          <w:lang w:val="el-GR" w:eastAsia="el-GR"/>
        </w:rPr>
        <w:lastRenderedPageBreak/>
        <w:t xml:space="preserve">Με τον τρόπο αυτόν δίδεται η ασφαλής δυνατότητα εναλλακτικής ποινής στον κατηγορούμενο, η ευχέρεια αποδοχής της από τον εισαγγελέα ή το δικαστήριο, ενώ τέλος επιτυγχάνεται ταχέως η πολυπόθητη αποσυμφόρηση των φυλακών και η εκπλήρωση των σκοπών της σωφρονιστικής επιστήμης με την σταδιακή κοινωνική επανένταξη μέσα από τον χαρακτήρα της κοινωφελούς εργασίας.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rFonts w:eastAsia="Times New Roman"/>
          <w:lang w:val="el-GR" w:eastAsia="el-GR"/>
        </w:rPr>
        <w:t xml:space="preserve">Για την επίτευξη του Ψηφιακού Πιστοποιητικού Κοινωφελούς Εργασίας (Ψ.Π.Κ.Ε.) είναι αναγκαία η ψηφιακή διασύνεδση και διαλειτουργικότητα συναρμόδιων υπουργείων, όπως του υπ. Δικαιοσύνης για το συντονισμό της αντεγκληματικής πολιτικής, του υπ. Εσωτερικών για τη συμμετοχή του ευρύτερου δημόσιου τομέα στη διάθεση θέσεων απασχόλησης, του υπ. Ψηφιακής Διακυβέρνησης για τη δημιουργία της ψηφιακής πλατφόρμας, του υπ. Εργασίας για τη σύνταξη κανονισμού εργασίας κοινωφελώς εργαζομένων και του υπ. Οικονομικών για εξεύρεση πόρων στήριξης του θεσμού.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rFonts w:eastAsia="Times New Roman"/>
          <w:lang w:val="el-GR" w:eastAsia="el-GR"/>
        </w:rPr>
        <w:t xml:space="preserve">Έτσι θα επιτευχθούν οι στόχοι για τον σωφρονισμό δραστών μικρής ή μεγάλης παραβατικότητας, με την ασφάλεια να μη γεννηθούν μεγαλύτερες μελλοντικές παραβατικές συμπεριφορές, την αποσυμφόρηση των καταστημάτων κράτησης και την εύρυθμη λειτουργία τους, την κάλυψη των αναγκών δημόσιων φορέων και τη βελτίωση των συνθηκών ζωής.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Ιστορικά είναι αναγκαία η αναφορά ότι ο θεσμός της μετατροπής της ποινής σε παροχή κοινωφελούς εργασίας</w:t>
      </w:r>
      <w:r w:rsidRPr="00112A8E">
        <w:t>  </w:t>
      </w:r>
      <w:r w:rsidRPr="00112A8E">
        <w:rPr>
          <w:lang w:val="el-GR"/>
        </w:rPr>
        <w:t>εισήχθη για πρώτη φορά στη χώρα μας με το άρθρο 2 του ν. 1941/1991 ως εναλλακτικός τρόπος έκτισης της στερητικής ελευθερίας ποινής. Η συνταγματικότητα του θεσμού προϋποθέτει την ύπαρξη σχετικού αιτήματος του καταδικασθέντος για τη μετατροπή ποινής στερητικής της ελευθερίας σε ποινή παροχής κοινωφελούς εργασίας, καθώς το Σύνταγμα απαγορεύει απόλυτα την αναγκαστική εργασία (άρθρο 22 παρ. 4α).</w:t>
      </w:r>
      <w:r w:rsidRPr="00112A8E">
        <w:t>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 xml:space="preserve">Το δικαίωμα στην εργασία είναι συνυφασμένο άρρηκτα με το δικαίωμα της ελεύθερης ανάπτυξης της προσωπικότητας του ατόμου. Έτσι το άτομο είναι ελεύθερο να αποφασίσει εάν θα παράσχει εργασία ή όχι και να επιλέξει το είδος της εργασίας που θα διεκδικήσει.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 xml:space="preserve">Μέσα από το Ψ.Π.Κ.Ε., είναι δυνατή η καταχώριση επιλογών και ειδικοτήτων απασχόλησης του αιτούντα, ώστε να συσχετισθούν με τον καλύτερο δυνατό τρόπο με τις ανάγκες του ευρύτερου δημόσιου τομέα. Ένας καταδικασθείς που έχει ειδικότητα υγειονομικής φύσεως θα (πρέπει να) μπορεί να δηλώσει στην ψηφιακή πλατφόρμα την ειδικότητά του, ώστε να συσχετισθεί διαλειτουργικώς με τις αντίστοιχες ανάγκες του Υπουργείου Υγείας, και να αποδοθεί σε αυτόν η κοινωφελής εργασία που αντιστοιχεί στην ειδικότητά του.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 xml:space="preserve">Υπό το πρίσμα αυτό, το άτομο είναι απολύτως ελεύθερο να αποφασίσει αν θα εργαστεί ή όχι καθώς επίσης και να επιλέξει ποια συγκεκριμένη θέση εργασίας θα διεκδικήσει, υπό τους όρους και τις προϋποθέσεις που τάσσει το Σύνταγμα, ώστε να μπορεί να θεωρείται πλέον ότι είναι απολύτως συνταγματική η θέσπιση του θεσμού, αιρομένων των σχετικών επιφυλάξεων.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Η δυνατότητα ελεύθερης επιλογής ειδικότητας απασχόλησης στην παροχή κοινωφελούς εργασίας οδηγεί σε εξισορρόπηση των συνεπειών της υποχρεωτικής παροχής κοινωφελούς εργασίας. Αντί να θεωρείται ότι ο καταδικασθείς προκειμένου να αποφύγει το εγκλεισμό σε</w:t>
      </w:r>
      <w:r w:rsidRPr="00112A8E">
        <w:t>  </w:t>
      </w:r>
      <w:r w:rsidRPr="00112A8E">
        <w:rPr>
          <w:lang w:val="el-GR"/>
        </w:rPr>
        <w:t xml:space="preserve">κατάστημα κράτησης αναγκάζεται να παρέχει την εργασία του αμισθί σε όποιον φορέα την δέχεται, αντιθέτως εκτιμάται ότι με την ελεύθερη επιλογή συγκεκριμένου είδους εργασίας, αντί της ποινής, αναπτύσσει την προσωπικότητά του και διατηρεί την ειδικότητά του κατά την ενάσκηση της εργασίας του.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 xml:space="preserve">Η κοινωφελής εργασία που παρέχει το Ψ.Π.Κ.Ε. αποκαθιστά πλήρως τη διαρραγείσα σχέση μεταξύ του δράστη και της κοινότητας. Για εγκληματοπολιτικούς λόγους είναι αναγκαία η αντικατάσταση </w:t>
      </w:r>
      <w:r w:rsidRPr="00112A8E">
        <w:rPr>
          <w:lang w:val="el-GR"/>
        </w:rPr>
        <w:lastRenderedPageBreak/>
        <w:t>του όρου «</w:t>
      </w:r>
      <w:r w:rsidRPr="00112A8E">
        <w:rPr>
          <w:i/>
          <w:lang w:val="el-GR"/>
        </w:rPr>
        <w:t>δράστης</w:t>
      </w:r>
      <w:r w:rsidRPr="00112A8E">
        <w:rPr>
          <w:lang w:val="el-GR"/>
        </w:rPr>
        <w:t>» με αυτόν του «</w:t>
      </w:r>
      <w:r w:rsidRPr="00112A8E">
        <w:rPr>
          <w:i/>
          <w:lang w:val="el-GR"/>
        </w:rPr>
        <w:t>κοινωφελώς εργαζομένου</w:t>
      </w:r>
      <w:r w:rsidRPr="00112A8E">
        <w:rPr>
          <w:lang w:val="el-GR"/>
        </w:rPr>
        <w:t>». Ο κοινωφελώς εργαζόμενος δίνει μια εναλλακτική ποινή «</w:t>
      </w:r>
      <w:r w:rsidRPr="00112A8E">
        <w:rPr>
          <w:i/>
          <w:lang w:val="el-GR"/>
        </w:rPr>
        <w:t>εντός της κοινότητας</w:t>
      </w:r>
      <w:r w:rsidRPr="00112A8E">
        <w:rPr>
          <w:lang w:val="el-GR"/>
        </w:rPr>
        <w:t xml:space="preserve">» και έρχεται να αποκαταστήσει τη διατάραξη που προκάλεσε στη σχέση του με την κοινωνία ή ακόμα και με τον φορέα του εννόμου αγαθού το οποίο εβλάβη ή τέθηκε σε διακινδύνευση, κάτι που είναι αδύνατον να συμβεί σήμερα με την έκτιση ποινής εντός ενός καταστήματος κράτησης.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 xml:space="preserve">Το κατάστημα κράτησης δεν αποδίδει αναγκαίως στην κοινωνία πρόσωπα </w:t>
      </w:r>
      <w:r w:rsidRPr="00112A8E">
        <w:rPr>
          <w:i/>
          <w:lang w:val="el-GR"/>
        </w:rPr>
        <w:t>εντός κοινότητας</w:t>
      </w:r>
      <w:r w:rsidRPr="00112A8E">
        <w:rPr>
          <w:lang w:val="el-GR"/>
        </w:rPr>
        <w:t xml:space="preserve">, αλλά ενδέχεται να προετοιμάζει πρόσωπα </w:t>
      </w:r>
      <w:r w:rsidRPr="00112A8E">
        <w:rPr>
          <w:i/>
          <w:lang w:val="el-GR"/>
        </w:rPr>
        <w:t>αποδέσμια</w:t>
      </w:r>
      <w:r w:rsidRPr="00112A8E">
        <w:rPr>
          <w:lang w:val="el-GR"/>
        </w:rPr>
        <w:t xml:space="preserve"> </w:t>
      </w:r>
      <w:r w:rsidRPr="00112A8E">
        <w:rPr>
          <w:i/>
          <w:lang w:val="el-GR"/>
        </w:rPr>
        <w:t>κοινότητας</w:t>
      </w:r>
      <w:r w:rsidRPr="00112A8E">
        <w:rPr>
          <w:lang w:val="el-GR"/>
        </w:rPr>
        <w:t xml:space="preserve"> και απομονωμένα από τον κοινωνικό ιστό. Κατά τον </w:t>
      </w:r>
      <w:r w:rsidRPr="00112A8E">
        <w:t>Beccaria</w:t>
      </w:r>
      <w:r w:rsidRPr="00112A8E">
        <w:rPr>
          <w:lang w:val="el-GR"/>
        </w:rPr>
        <w:t xml:space="preserve"> (</w:t>
      </w:r>
      <w:r w:rsidRPr="00112A8E">
        <w:t>Dei</w:t>
      </w:r>
      <w:r w:rsidRPr="00112A8E">
        <w:rPr>
          <w:lang w:val="el-GR"/>
        </w:rPr>
        <w:t xml:space="preserve"> </w:t>
      </w:r>
      <w:r w:rsidRPr="00112A8E">
        <w:t>Delitti</w:t>
      </w:r>
      <w:r w:rsidRPr="00112A8E">
        <w:rPr>
          <w:lang w:val="el-GR"/>
        </w:rPr>
        <w:t xml:space="preserve"> </w:t>
      </w:r>
      <w:r w:rsidRPr="00112A8E">
        <w:t>e</w:t>
      </w:r>
      <w:r w:rsidRPr="00112A8E">
        <w:rPr>
          <w:lang w:val="el-GR"/>
        </w:rPr>
        <w:t xml:space="preserve"> </w:t>
      </w:r>
      <w:r w:rsidRPr="00112A8E">
        <w:t>delle</w:t>
      </w:r>
      <w:r w:rsidRPr="00112A8E">
        <w:rPr>
          <w:lang w:val="el-GR"/>
        </w:rPr>
        <w:t xml:space="preserve"> </w:t>
      </w:r>
      <w:r w:rsidRPr="00112A8E">
        <w:t>poene</w:t>
      </w:r>
      <w:r w:rsidRPr="00112A8E">
        <w:rPr>
          <w:lang w:val="el-GR"/>
        </w:rPr>
        <w:t xml:space="preserve">, 1764), ο νομοθέτης μπορεί να επιβάλλει ποινή, τότε μόνον, όταν είναι κοινωνικώς αναγκαία, για την κοινή ευημερία και την ελευθερία όλων. </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Στον προισχύσαντα ποινικό κώδικα, σε περίπτωση που δεν συνέτρεχαν οι όροι χορήγησης αναστολής,</w:t>
      </w:r>
      <w:r w:rsidRPr="00112A8E">
        <w:t>  </w:t>
      </w:r>
      <w:r w:rsidRPr="00112A8E">
        <w:rPr>
          <w:lang w:val="el-GR"/>
        </w:rPr>
        <w:t>η στερητική της ελευθερίας ποινής μετατρεπόταν αρχικά σε χρηματική και, εφόσον, ο καταδικασθείς βρισκόταν σε αδυναμία καταβολής του ποσού, τότε μόνο η στερητική της ελευθερίας ποινή εξετίετο εναλλακτικά με τη μορφή της παροχής κοινωφελούς εργασίας.</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Οι διαστάσεις του θεσμού</w:t>
      </w:r>
      <w:r w:rsidRPr="00112A8E">
        <w:t>  </w:t>
      </w:r>
      <w:r w:rsidRPr="00112A8E">
        <w:rPr>
          <w:lang w:val="el-GR"/>
        </w:rPr>
        <w:t>της παροχής κοινωφελούς εργασίας ενσωματώθηκαν με το νέο ποινικό κώδικα, που όρισε ως κύρια ποινή την κοινωφελή εργασία μαζί με τις ποινές στερητικές της ελευθερίας και την χρηματική ποινή.</w:t>
      </w:r>
      <w:r w:rsidRPr="00112A8E">
        <w:t> </w:t>
      </w:r>
      <w:r w:rsidRPr="00112A8E">
        <w:rPr>
          <w:lang w:val="el-GR"/>
        </w:rPr>
        <w:t>Σύμφωνα με το άρ. 50 του Ποινικού Κώδικα (Ν. 4619/2019), κύριες ποινές είναι α) οι στερητικές της ελευθερίας, β) η χρηματική ποινή και γ) η προσφορά κοινωφελούς εργασίας. Σύμφωνα με το άρ. 104</w:t>
      </w:r>
      <w:r w:rsidRPr="00112A8E">
        <w:rPr>
          <w:vertAlign w:val="superscript"/>
          <w:lang w:val="el-GR"/>
        </w:rPr>
        <w:t xml:space="preserve"> </w:t>
      </w:r>
      <w:r w:rsidRPr="00112A8E">
        <w:rPr>
          <w:lang w:val="el-GR"/>
        </w:rPr>
        <w:t xml:space="preserve">Α Π.Κ., όταν επιβάλλεται φυλάκιση που δεν υπερβαίνει τα τρία έτη και δεν συντρέχει περίπτωση εφαρμογής των προϋποθέσεων αναστολής εκτέλεσης της ποινής (άρ. 99 και 100 Π.Κ.), η ποινή μετατρέπεται σε παροχή κοινωφελούς εργασίας, εκτός εάν το δικαστήριο κρίνει, με ειδική αιτιολογία, ότι αυτή δεν είναι αρκετή για να αποτρέψει το δράστη από την τέλεση άλλων εγκλημάτων. Κάθε ημέρα φυλάκισης δεν μπορεί να αντιστοιχεί σε περισσότερες από τρεις ώρες κοινωφελούς εργασίας. Σε κάθε περίπτωση, η διάρκεια της κοινωφελούς εργασίας δεν μπορεί να υπερβαίνει τις δύο χιλιάδες ώρες, ούτε να έχει διάρκεια μεγαλύτερη των τριών ετών. Σύμφωνα με την παρ. 2 του άρ. 104 Α Π.Κ., </w:t>
      </w:r>
      <w:r w:rsidRPr="00112A8E">
        <w:rPr>
          <w:i/>
          <w:lang w:val="el-GR"/>
        </w:rPr>
        <w:t xml:space="preserve">η μετατροπή δεν είναι εφικτή αν ο καταδικασθείς δεν συναινεί ή δεν είναι παρών. </w:t>
      </w:r>
      <w:r w:rsidRPr="00112A8E">
        <w:rPr>
          <w:lang w:val="el-GR"/>
        </w:rPr>
        <w:t>Αν ο καταδικασθείς δεν ήταν παρών, μπορεί να ζητήσει τη μετατροπή της ποινής του σε παροχή αυτοτελούς εργασίας με αυτοτελή αίτησή του. Αν επήλθε ουσιώδης αλλαγή των όρων παροχής κοινωφελούς εργασίας, ο καταδικασθείς μπορεί να ζητήσει νέο υπολογισμό της παρεχόμενης κοινωφελούς εργασίας με αυτοτελή αίτησή του.</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Κατά την επιμέτρηση της ποινής παροχής κοινωφελούς εργασίας λαμβάνονται υπόψη και η ηλικία, η κατάσταση της υγείας και οι οικογενειακές υποχρεώσεις του αιτούντος, ενώ  στην απόφαση ορίζεται η μέγιστη διάρκεια παροχής της κοινωφελούς εργασίας. Η κοινωφελής εργασία πραγματοποιείται προς όφελος του κοινού σε δημόσιες υπηρεσίες, οργανισμούς τοπικής αυτοδιοίκησης ή μη κερδοσκοπικά πρόσωπα ιδιωτικού δικαίου.</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rFonts w:eastAsia="Times New Roman"/>
          <w:lang w:val="el-GR" w:eastAsia="el-GR"/>
        </w:rPr>
      </w:pPr>
      <w:r w:rsidRPr="00112A8E">
        <w:rPr>
          <w:lang w:val="el-GR"/>
        </w:rPr>
        <w:t>Εάν η εργασία παρέχεται από εκείνον που καταδικάσθηκε ελλιπώς ή πλημμελώς με δική του υπαιτιότητα, ο εισαγγελέας έκτισης της ποινής, αφού λάβει υπόψη τη συχνότητα και σοβαρότητα της παραβίασης των υποχρεώσεων από τον καταδικασθέντα, το βαθμό της υπαιτιότητάς του και το τμήμα της ποινής που εκτίθηκε, μπορεί να προβεί σε προειδοποίησή του, να παρατείνει την προθεσμία εκτέλεσης εργασίας μέχρι ένα επιπλέον έτος, να επιτρέψει την εκτέλεση της χρηματικής ποινής που είχε καθορισθεί, να διατάσσει την έκτιση της φυλάκισης μερικώς ή ολικώς (άρ. 81 Π.Κ.)</w:t>
      </w:r>
    </w:p>
    <w:p w:rsidR="002902C8" w:rsidRPr="00112A8E" w:rsidRDefault="002902C8" w:rsidP="002902C8">
      <w:pPr>
        <w:shd w:val="clear" w:color="auto" w:fill="FFFFFF"/>
        <w:jc w:val="both"/>
        <w:rPr>
          <w:rFonts w:eastAsia="Times New Roman"/>
          <w:lang w:val="el-GR" w:eastAsia="el-GR"/>
        </w:rPr>
      </w:pPr>
    </w:p>
    <w:p w:rsidR="002902C8" w:rsidRPr="00112A8E" w:rsidRDefault="002902C8" w:rsidP="002902C8">
      <w:pPr>
        <w:shd w:val="clear" w:color="auto" w:fill="FFFFFF"/>
        <w:jc w:val="both"/>
        <w:rPr>
          <w:lang w:val="el-GR"/>
        </w:rPr>
      </w:pPr>
      <w:r w:rsidRPr="00112A8E">
        <w:rPr>
          <w:lang w:val="el-GR"/>
        </w:rPr>
        <w:t xml:space="preserve">Σε αδικήματα ήσσονος βαρύτητας η παροχή κοινωφελούς εργασίας αποτελεί τη μοναδική απειλούμενη ποινή, όπως η εντελώς ελαφρά σωματική βλάβη, η σωματική βλάβη από αμέλεια, η αυτοδικία, η προσβολή γενετήσιας ευπρέπειας, η προσβολή μνήμης νεκρού, η προσβολή συμβόλων άλλου κράτους, η αντιποίηση δημόσιας υπηρεσίας, η πρόκληση και προσφορά στην τέλεση </w:t>
      </w:r>
      <w:r w:rsidRPr="00112A8E">
        <w:rPr>
          <w:lang w:val="el-GR"/>
        </w:rPr>
        <w:lastRenderedPageBreak/>
        <w:t xml:space="preserve">πλημμελήματος, η διασπορά ψευδών ειδήσεων από αμέλεια, η πλαστογραφία πιστοποιητικών, η παρακώλυση συγκοινωνιών από αμέλεια, η παρακώλυση τηλεπικοινωνιών από αμέλεια, η χωρίς δικαίωμα αντιγραφή ή χρήση προγραμμάτων υπολογιστών, η κλοπή και η υπεξαίρεση μικρής αξίας. </w:t>
      </w:r>
    </w:p>
    <w:p w:rsidR="002902C8" w:rsidRPr="00112A8E" w:rsidRDefault="002902C8" w:rsidP="002902C8">
      <w:pPr>
        <w:shd w:val="clear" w:color="auto" w:fill="FFFFFF"/>
        <w:jc w:val="both"/>
        <w:rPr>
          <w:lang w:val="el-GR"/>
        </w:rPr>
      </w:pPr>
    </w:p>
    <w:p w:rsidR="002902C8" w:rsidRPr="00112A8E" w:rsidRDefault="002902C8" w:rsidP="002902C8">
      <w:pPr>
        <w:shd w:val="clear" w:color="auto" w:fill="FFFFFF"/>
        <w:jc w:val="both"/>
        <w:rPr>
          <w:lang w:val="el-GR"/>
        </w:rPr>
      </w:pPr>
      <w:r w:rsidRPr="00112A8E">
        <w:rPr>
          <w:lang w:val="el-GR"/>
        </w:rPr>
        <w:t xml:space="preserve">Δυστυχώς όμως, οι εξαιρετικά καινοτόμες μεταρρυθμίσεις του νομοθέτη δεν εφαρμόσθηκαν στην πράξη, διότι </w:t>
      </w:r>
      <w:r w:rsidRPr="00112A8E">
        <w:rPr>
          <w:i/>
          <w:lang w:val="el-GR"/>
        </w:rPr>
        <w:t>ανεστάλησαν</w:t>
      </w:r>
      <w:r w:rsidRPr="00112A8E">
        <w:rPr>
          <w:lang w:val="el-GR"/>
        </w:rPr>
        <w:t xml:space="preserve"> με τη ρύθμιση του άρθρου 98 του ν. 4623/2019, με την οποία ορίσθηκε ότι: «1. Αναστέλλεται η ισχύς των διατάξεων του Ποινικού Κώδικα, ο οποίος κυρώθηκε με τον ν. 4619/11.6.2019 (Α΄ 95), κατά το μέρος που προβλέπουν την παροχή κοινωφελούς εργασίας είτε ως κύρια ποινή είτε ως μετατροπή στερητικής της ελευθερίας ποινής ή χρηματικής ποινής. 2. Πλημμελήματα, που προβλέπονται σε διατάξεις του Ποινικού Κώδικα, ο οποίος κυρώθηκε με τον ν. 4619/11.6.2019 (Α΄ 95), και απειλούνται με μοναδική ποινή την παροχή κοινωφελούς εργασίας, τιμωρούνται με χρηματική ποινή.» Δεν χωρεί αμφιβολία, ότι η ρύθμιση αυτή αποφασίσθηκε λόγω της αδυναμίας της Διοίκησης να εφαρμόσει διοικητικά το μέτρο παροχής κοινωφελούς εργασίας. Τούτο όμως δεν σημαίνει ότι δεν αποτελεί οπισθοδρόμηση του ποινικοδογματικού συστήματος. Δεν μπορεί να ασκείται η αντεγκληματική πολιτική με ρυθμίσεις «</w:t>
      </w:r>
      <w:r w:rsidRPr="00112A8E">
        <w:rPr>
          <w:i/>
          <w:lang w:val="el-GR"/>
        </w:rPr>
        <w:t>πήγαινε – έλα</w:t>
      </w:r>
      <w:r w:rsidRPr="00112A8E">
        <w:rPr>
          <w:lang w:val="el-GR"/>
        </w:rPr>
        <w:t xml:space="preserve">», διότι έτσι θα αντιδρά αντίστοιχα και η κατανόηση της κοινότητας. </w:t>
      </w:r>
      <w:r w:rsidRPr="00112A8E">
        <w:rPr>
          <w:i/>
          <w:lang w:val="el-GR"/>
        </w:rPr>
        <w:t>«Πήγαινε – έλα» ο νομοθέτης, «πήγαινε – έλα» κι η κοινωνία</w:t>
      </w:r>
      <w:r w:rsidRPr="00112A8E">
        <w:rPr>
          <w:lang w:val="el-GR"/>
        </w:rPr>
        <w:t>. Κι η τελευταία ανυπαιτίως. Τριάντα χρόνια μετά την εφαρμογή του θεσμού της παροχής κοινωφελούς εργασίας ως εναλλακτικής ποινής, δεν έχει καταφέρει η Ελλάδα να αποκρυσταλλώσει μια σαφή αντίληψη αντεκληματικής πολιτικής, ενώ είναι η πρώτη φορά από το 1991 που τέθηκε σε αναστολή ο συγκεκριμένος θεσμός χωρίς διαφαινόμενη προοπτική επαναφοράς του, πλην κάποιων σοβαρών δηλώσεων για το μέλλον.</w:t>
      </w:r>
    </w:p>
    <w:p w:rsidR="002902C8" w:rsidRPr="00112A8E" w:rsidRDefault="002902C8" w:rsidP="002902C8">
      <w:pPr>
        <w:pStyle w:val="a0"/>
        <w:spacing w:line="360" w:lineRule="auto"/>
        <w:ind w:left="720"/>
        <w:jc w:val="both"/>
        <w:rPr>
          <w:rFonts w:ascii="Times New Roman" w:eastAsia="Times New Roman" w:hAnsi="Times New Roman" w:cs="Times New Roman"/>
          <w:iCs/>
          <w:sz w:val="24"/>
          <w:szCs w:val="24"/>
        </w:rPr>
      </w:pPr>
    </w:p>
    <w:p w:rsidR="002902C8" w:rsidRPr="00112A8E" w:rsidRDefault="002902C8" w:rsidP="002902C8">
      <w:pPr>
        <w:pStyle w:val="a0"/>
        <w:spacing w:line="360" w:lineRule="auto"/>
        <w:ind w:left="720"/>
        <w:jc w:val="both"/>
        <w:rPr>
          <w:rFonts w:ascii="Times New Roman" w:eastAsia="Times New Roman" w:hAnsi="Times New Roman" w:cs="Times New Roman"/>
          <w:iCs/>
          <w:sz w:val="24"/>
          <w:szCs w:val="24"/>
        </w:rPr>
      </w:pPr>
    </w:p>
    <w:p w:rsidR="009334AB" w:rsidRPr="00112A8E" w:rsidRDefault="000421B5" w:rsidP="00477B7B">
      <w:pPr>
        <w:pStyle w:val="a0"/>
        <w:numPr>
          <w:ilvl w:val="0"/>
          <w:numId w:val="34"/>
        </w:numPr>
        <w:spacing w:line="360" w:lineRule="auto"/>
        <w:jc w:val="both"/>
        <w:rPr>
          <w:rFonts w:ascii="Times New Roman" w:eastAsia="Times New Roman" w:hAnsi="Times New Roman" w:cs="Times New Roman"/>
          <w:iCs/>
          <w:sz w:val="24"/>
          <w:szCs w:val="24"/>
        </w:rPr>
      </w:pPr>
      <w:r w:rsidRPr="00112A8E">
        <w:rPr>
          <w:rFonts w:ascii="Times New Roman" w:hAnsi="Times New Roman" w:cs="Times New Roman"/>
          <w:sz w:val="24"/>
          <w:szCs w:val="24"/>
        </w:rPr>
        <w:t xml:space="preserve">ΜΕΙΩΜΕΝΗ ΠΟΙΝΗ </w:t>
      </w:r>
      <w:r w:rsidR="009334AB" w:rsidRPr="00112A8E">
        <w:rPr>
          <w:rFonts w:ascii="Times New Roman" w:hAnsi="Times New Roman" w:cs="Times New Roman"/>
          <w:sz w:val="24"/>
          <w:szCs w:val="24"/>
        </w:rPr>
        <w:t xml:space="preserve">Στη μειωμένη ποινή του άρ. </w:t>
      </w:r>
      <w:r w:rsidR="009334AB" w:rsidRPr="00112A8E">
        <w:rPr>
          <w:rFonts w:ascii="Times New Roman" w:eastAsia="Times New Roman" w:hAnsi="Times New Roman" w:cs="Times New Roman"/>
          <w:iCs/>
          <w:sz w:val="24"/>
          <w:szCs w:val="24"/>
        </w:rPr>
        <w:t>83 του ΠΚ προστέθηκε άλλη μια περίπτωση και δη «</w:t>
      </w:r>
      <w:r w:rsidR="009334AB" w:rsidRPr="00112A8E">
        <w:rPr>
          <w:rFonts w:ascii="Times New Roman" w:eastAsia="Times New Roman" w:hAnsi="Times New Roman" w:cs="Times New Roman"/>
          <w:b/>
          <w:bCs/>
          <w:iCs/>
          <w:sz w:val="24"/>
          <w:szCs w:val="24"/>
        </w:rPr>
        <w:t>αντί για την ποινή της κάθειρξης επιβάλλεται φυλάκιση τουλάχιστον ενός έτους ή κάθειρξη  έως οκτώ έτη</w:t>
      </w:r>
      <w:r w:rsidR="009334AB" w:rsidRPr="00112A8E">
        <w:rPr>
          <w:rFonts w:ascii="Times New Roman" w:eastAsia="Times New Roman" w:hAnsi="Times New Roman" w:cs="Times New Roman"/>
          <w:bCs/>
          <w:iCs/>
          <w:sz w:val="24"/>
          <w:szCs w:val="24"/>
        </w:rPr>
        <w:t>»</w:t>
      </w:r>
      <w:r w:rsidR="009334AB" w:rsidRPr="00112A8E">
        <w:rPr>
          <w:rFonts w:ascii="Times New Roman" w:eastAsia="Times New Roman" w:hAnsi="Times New Roman" w:cs="Times New Roman"/>
          <w:iCs/>
          <w:sz w:val="24"/>
          <w:szCs w:val="24"/>
        </w:rPr>
        <w:t xml:space="preserve"> και έτσι  </w:t>
      </w:r>
      <w:r w:rsidR="009334AB" w:rsidRPr="00112A8E">
        <w:rPr>
          <w:rFonts w:ascii="Times New Roman" w:hAnsi="Times New Roman" w:cs="Times New Roman"/>
          <w:sz w:val="24"/>
          <w:szCs w:val="24"/>
        </w:rPr>
        <w:t>αντικαθίσταται</w:t>
      </w:r>
      <w:r w:rsidR="009334AB" w:rsidRPr="00112A8E">
        <w:rPr>
          <w:rFonts w:ascii="Times New Roman" w:eastAsia="Times New Roman" w:hAnsi="Times New Roman" w:cs="Times New Roman"/>
          <w:iCs/>
          <w:sz w:val="24"/>
          <w:szCs w:val="24"/>
        </w:rPr>
        <w:t xml:space="preserve"> </w:t>
      </w:r>
      <w:r w:rsidR="00E971C9" w:rsidRPr="00112A8E">
        <w:rPr>
          <w:rFonts w:ascii="Times New Roman" w:eastAsia="Times New Roman" w:hAnsi="Times New Roman" w:cs="Times New Roman"/>
          <w:iCs/>
          <w:sz w:val="24"/>
          <w:szCs w:val="24"/>
        </w:rPr>
        <w:t>ως εξής</w:t>
      </w:r>
      <w:r w:rsidR="009334AB" w:rsidRPr="00112A8E">
        <w:rPr>
          <w:rFonts w:ascii="Times New Roman" w:eastAsia="Times New Roman" w:hAnsi="Times New Roman" w:cs="Times New Roman"/>
          <w:iCs/>
          <w:sz w:val="24"/>
          <w:szCs w:val="24"/>
        </w:rPr>
        <w:t>:</w:t>
      </w:r>
    </w:p>
    <w:p w:rsidR="009334AB" w:rsidRPr="00112A8E" w:rsidRDefault="009334AB" w:rsidP="009334AB">
      <w:pPr>
        <w:pStyle w:val="a0"/>
        <w:spacing w:line="360" w:lineRule="auto"/>
        <w:jc w:val="center"/>
        <w:rPr>
          <w:rFonts w:ascii="Times New Roman" w:hAnsi="Times New Roman" w:cs="Times New Roman"/>
          <w:b/>
          <w:bCs/>
          <w:sz w:val="24"/>
          <w:szCs w:val="24"/>
        </w:rPr>
      </w:pPr>
      <w:r w:rsidRPr="00112A8E">
        <w:rPr>
          <w:rFonts w:ascii="Times New Roman" w:eastAsia="Times New Roman" w:hAnsi="Times New Roman" w:cs="Times New Roman"/>
          <w:iCs/>
          <w:sz w:val="24"/>
          <w:szCs w:val="24"/>
        </w:rPr>
        <w:t>«</w:t>
      </w:r>
      <w:r w:rsidRPr="00112A8E">
        <w:rPr>
          <w:rFonts w:ascii="Times New Roman" w:hAnsi="Times New Roman" w:cs="Times New Roman"/>
          <w:b/>
          <w:bCs/>
          <w:sz w:val="24"/>
          <w:szCs w:val="24"/>
        </w:rPr>
        <w:t>Άρθρο 83</w:t>
      </w:r>
    </w:p>
    <w:p w:rsidR="009334AB" w:rsidRPr="00112A8E" w:rsidRDefault="009334AB" w:rsidP="009334AB">
      <w:pPr>
        <w:pStyle w:val="a0"/>
        <w:spacing w:line="360" w:lineRule="auto"/>
        <w:jc w:val="center"/>
        <w:rPr>
          <w:rFonts w:ascii="Times New Roman" w:hAnsi="Times New Roman" w:cs="Times New Roman"/>
          <w:b/>
          <w:bCs/>
          <w:sz w:val="24"/>
          <w:szCs w:val="24"/>
        </w:rPr>
      </w:pPr>
      <w:r w:rsidRPr="00112A8E">
        <w:rPr>
          <w:rFonts w:ascii="Times New Roman" w:hAnsi="Times New Roman" w:cs="Times New Roman"/>
          <w:b/>
          <w:bCs/>
          <w:sz w:val="24"/>
          <w:szCs w:val="24"/>
        </w:rPr>
        <w:t>Μειωμένη ποινή</w:t>
      </w:r>
    </w:p>
    <w:p w:rsidR="009334AB" w:rsidRPr="00112A8E" w:rsidRDefault="009334AB" w:rsidP="009334AB">
      <w:pPr>
        <w:pStyle w:val="a0"/>
        <w:spacing w:line="360" w:lineRule="auto"/>
        <w:jc w:val="both"/>
        <w:rPr>
          <w:rFonts w:ascii="Times New Roman" w:hAnsi="Times New Roman" w:cs="Times New Roman"/>
          <w:sz w:val="24"/>
          <w:szCs w:val="24"/>
        </w:rPr>
      </w:pPr>
      <w:r w:rsidRPr="00112A8E">
        <w:rPr>
          <w:rFonts w:ascii="Times New Roman" w:eastAsia="Times New Roman" w:hAnsi="Times New Roman" w:cs="Times New Roman"/>
          <w:iCs/>
          <w:sz w:val="24"/>
          <w:szCs w:val="24"/>
        </w:rPr>
        <w:t>Όπου στον νόμο προβλέπεται μειωμένη ποινή χωρίς άλλο προσδιορισμό, το πλαίσιό της καθορίζεται ως εξής: α) αντί για την ποινή της ισόβιας κάθειρξης, επιβάλλεται κάθειρξη, β) αντί για την ποινή της κάθειρξης τουλάχιστον δέκα ετών, επιβάλλεται φυλάκιση τουλάχιστον δύο ετών ή κάθειρξη έως οκτώ έτη,</w:t>
      </w:r>
      <w:r w:rsidRPr="00112A8E">
        <w:rPr>
          <w:rFonts w:ascii="Times New Roman" w:hAnsi="Times New Roman" w:cs="Times New Roman"/>
          <w:iCs/>
          <w:sz w:val="24"/>
          <w:szCs w:val="24"/>
        </w:rPr>
        <w:t xml:space="preserve"> </w:t>
      </w:r>
      <w:r w:rsidRPr="00112A8E">
        <w:rPr>
          <w:rFonts w:ascii="Times New Roman" w:hAnsi="Times New Roman" w:cs="Times New Roman"/>
          <w:b/>
          <w:bCs/>
          <w:iCs/>
          <w:sz w:val="24"/>
          <w:szCs w:val="24"/>
        </w:rPr>
        <w:t>γ)</w:t>
      </w:r>
      <w:r w:rsidRPr="00112A8E">
        <w:rPr>
          <w:rFonts w:ascii="Times New Roman" w:hAnsi="Times New Roman" w:cs="Times New Roman"/>
          <w:b/>
          <w:bCs/>
          <w:iCs/>
          <w:spacing w:val="9"/>
          <w:sz w:val="24"/>
          <w:szCs w:val="24"/>
        </w:rPr>
        <w:t xml:space="preserve"> </w:t>
      </w:r>
      <w:r w:rsidRPr="00112A8E">
        <w:rPr>
          <w:rFonts w:ascii="Times New Roman" w:hAnsi="Times New Roman" w:cs="Times New Roman"/>
          <w:b/>
          <w:bCs/>
          <w:iCs/>
          <w:sz w:val="24"/>
          <w:szCs w:val="24"/>
        </w:rPr>
        <w:t>αντί</w:t>
      </w:r>
      <w:r w:rsidRPr="00112A8E">
        <w:rPr>
          <w:rFonts w:ascii="Times New Roman" w:hAnsi="Times New Roman" w:cs="Times New Roman"/>
          <w:b/>
          <w:bCs/>
          <w:iCs/>
          <w:spacing w:val="9"/>
          <w:sz w:val="24"/>
          <w:szCs w:val="24"/>
        </w:rPr>
        <w:t xml:space="preserve"> </w:t>
      </w:r>
      <w:r w:rsidRPr="00112A8E">
        <w:rPr>
          <w:rFonts w:ascii="Times New Roman" w:hAnsi="Times New Roman" w:cs="Times New Roman"/>
          <w:b/>
          <w:bCs/>
          <w:iCs/>
          <w:sz w:val="24"/>
          <w:szCs w:val="24"/>
        </w:rPr>
        <w:t>για</w:t>
      </w:r>
      <w:r w:rsidRPr="00112A8E">
        <w:rPr>
          <w:rFonts w:ascii="Times New Roman" w:hAnsi="Times New Roman" w:cs="Times New Roman"/>
          <w:b/>
          <w:bCs/>
          <w:iCs/>
          <w:spacing w:val="11"/>
          <w:sz w:val="24"/>
          <w:szCs w:val="24"/>
        </w:rPr>
        <w:t xml:space="preserve"> </w:t>
      </w:r>
      <w:r w:rsidRPr="00112A8E">
        <w:rPr>
          <w:rFonts w:ascii="Times New Roman" w:hAnsi="Times New Roman" w:cs="Times New Roman"/>
          <w:b/>
          <w:bCs/>
          <w:iCs/>
          <w:sz w:val="24"/>
          <w:szCs w:val="24"/>
        </w:rPr>
        <w:t>την</w:t>
      </w:r>
      <w:r w:rsidRPr="00112A8E">
        <w:rPr>
          <w:rFonts w:ascii="Times New Roman" w:hAnsi="Times New Roman" w:cs="Times New Roman"/>
          <w:b/>
          <w:bCs/>
          <w:iCs/>
          <w:spacing w:val="11"/>
          <w:sz w:val="24"/>
          <w:szCs w:val="24"/>
        </w:rPr>
        <w:t xml:space="preserve"> </w:t>
      </w:r>
      <w:r w:rsidRPr="00112A8E">
        <w:rPr>
          <w:rFonts w:ascii="Times New Roman" w:hAnsi="Times New Roman" w:cs="Times New Roman"/>
          <w:b/>
          <w:bCs/>
          <w:iCs/>
          <w:sz w:val="24"/>
          <w:szCs w:val="24"/>
        </w:rPr>
        <w:t>ποινή</w:t>
      </w:r>
      <w:r w:rsidRPr="00112A8E">
        <w:rPr>
          <w:rFonts w:ascii="Times New Roman" w:hAnsi="Times New Roman" w:cs="Times New Roman"/>
          <w:b/>
          <w:bCs/>
          <w:iCs/>
          <w:spacing w:val="11"/>
          <w:sz w:val="24"/>
          <w:szCs w:val="24"/>
        </w:rPr>
        <w:t xml:space="preserve"> </w:t>
      </w:r>
      <w:r w:rsidRPr="00112A8E">
        <w:rPr>
          <w:rFonts w:ascii="Times New Roman" w:hAnsi="Times New Roman" w:cs="Times New Roman"/>
          <w:b/>
          <w:bCs/>
          <w:iCs/>
          <w:sz w:val="24"/>
          <w:szCs w:val="24"/>
        </w:rPr>
        <w:t>της</w:t>
      </w:r>
      <w:r w:rsidRPr="00112A8E">
        <w:rPr>
          <w:rFonts w:ascii="Times New Roman" w:hAnsi="Times New Roman" w:cs="Times New Roman"/>
          <w:b/>
          <w:bCs/>
          <w:iCs/>
          <w:spacing w:val="8"/>
          <w:sz w:val="24"/>
          <w:szCs w:val="24"/>
        </w:rPr>
        <w:t xml:space="preserve"> </w:t>
      </w:r>
      <w:r w:rsidRPr="00112A8E">
        <w:rPr>
          <w:rFonts w:ascii="Times New Roman" w:hAnsi="Times New Roman" w:cs="Times New Roman"/>
          <w:b/>
          <w:bCs/>
          <w:iCs/>
          <w:sz w:val="24"/>
          <w:szCs w:val="24"/>
        </w:rPr>
        <w:t>κάθειρξης</w:t>
      </w:r>
      <w:r w:rsidRPr="00112A8E">
        <w:rPr>
          <w:rFonts w:ascii="Times New Roman" w:hAnsi="Times New Roman" w:cs="Times New Roman"/>
          <w:b/>
          <w:bCs/>
          <w:iCs/>
          <w:spacing w:val="10"/>
          <w:sz w:val="24"/>
          <w:szCs w:val="24"/>
        </w:rPr>
        <w:t xml:space="preserve"> </w:t>
      </w:r>
      <w:r w:rsidRPr="00112A8E">
        <w:rPr>
          <w:rFonts w:ascii="Times New Roman" w:hAnsi="Times New Roman" w:cs="Times New Roman"/>
          <w:b/>
          <w:bCs/>
          <w:iCs/>
          <w:sz w:val="24"/>
          <w:szCs w:val="24"/>
        </w:rPr>
        <w:t>επιβάλλεται</w:t>
      </w:r>
      <w:r w:rsidRPr="00112A8E">
        <w:rPr>
          <w:rFonts w:ascii="Times New Roman" w:hAnsi="Times New Roman" w:cs="Times New Roman"/>
          <w:b/>
          <w:bCs/>
          <w:iCs/>
          <w:spacing w:val="7"/>
          <w:sz w:val="24"/>
          <w:szCs w:val="24"/>
        </w:rPr>
        <w:t xml:space="preserve"> </w:t>
      </w:r>
      <w:r w:rsidRPr="00112A8E">
        <w:rPr>
          <w:rFonts w:ascii="Times New Roman" w:hAnsi="Times New Roman" w:cs="Times New Roman"/>
          <w:b/>
          <w:bCs/>
          <w:iCs/>
          <w:sz w:val="24"/>
          <w:szCs w:val="24"/>
        </w:rPr>
        <w:t>φυλάκιση</w:t>
      </w:r>
      <w:r w:rsidRPr="00112A8E">
        <w:rPr>
          <w:rFonts w:ascii="Times New Roman" w:hAnsi="Times New Roman" w:cs="Times New Roman"/>
          <w:b/>
          <w:bCs/>
          <w:iCs/>
          <w:spacing w:val="11"/>
          <w:sz w:val="24"/>
          <w:szCs w:val="24"/>
        </w:rPr>
        <w:t xml:space="preserve"> </w:t>
      </w:r>
      <w:r w:rsidRPr="00112A8E">
        <w:rPr>
          <w:rFonts w:ascii="Times New Roman" w:hAnsi="Times New Roman" w:cs="Times New Roman"/>
          <w:b/>
          <w:bCs/>
          <w:iCs/>
          <w:sz w:val="24"/>
          <w:szCs w:val="24"/>
        </w:rPr>
        <w:t>τουλάχιστον</w:t>
      </w:r>
      <w:r w:rsidRPr="00112A8E">
        <w:rPr>
          <w:rFonts w:ascii="Times New Roman" w:hAnsi="Times New Roman" w:cs="Times New Roman"/>
          <w:b/>
          <w:bCs/>
          <w:iCs/>
          <w:spacing w:val="11"/>
          <w:sz w:val="24"/>
          <w:szCs w:val="24"/>
        </w:rPr>
        <w:t xml:space="preserve"> </w:t>
      </w:r>
      <w:r w:rsidRPr="00112A8E">
        <w:rPr>
          <w:rFonts w:ascii="Times New Roman" w:hAnsi="Times New Roman" w:cs="Times New Roman"/>
          <w:b/>
          <w:bCs/>
          <w:iCs/>
          <w:sz w:val="24"/>
          <w:szCs w:val="24"/>
        </w:rPr>
        <w:t>ενός</w:t>
      </w:r>
      <w:r w:rsidRPr="00112A8E">
        <w:rPr>
          <w:rFonts w:ascii="Times New Roman" w:hAnsi="Times New Roman" w:cs="Times New Roman"/>
          <w:b/>
          <w:bCs/>
          <w:iCs/>
          <w:spacing w:val="10"/>
          <w:sz w:val="24"/>
          <w:szCs w:val="24"/>
        </w:rPr>
        <w:t xml:space="preserve"> </w:t>
      </w:r>
      <w:r w:rsidRPr="00112A8E">
        <w:rPr>
          <w:rFonts w:ascii="Times New Roman" w:hAnsi="Times New Roman" w:cs="Times New Roman"/>
          <w:b/>
          <w:bCs/>
          <w:iCs/>
          <w:sz w:val="24"/>
          <w:szCs w:val="24"/>
        </w:rPr>
        <w:t>έτους</w:t>
      </w:r>
      <w:r w:rsidRPr="00112A8E">
        <w:rPr>
          <w:rFonts w:ascii="Times New Roman" w:hAnsi="Times New Roman" w:cs="Times New Roman"/>
          <w:b/>
          <w:bCs/>
          <w:iCs/>
          <w:spacing w:val="8"/>
          <w:sz w:val="24"/>
          <w:szCs w:val="24"/>
        </w:rPr>
        <w:t xml:space="preserve"> </w:t>
      </w:r>
      <w:r w:rsidRPr="00112A8E">
        <w:rPr>
          <w:rFonts w:ascii="Times New Roman" w:hAnsi="Times New Roman" w:cs="Times New Roman"/>
          <w:b/>
          <w:bCs/>
          <w:iCs/>
          <w:sz w:val="24"/>
          <w:szCs w:val="24"/>
        </w:rPr>
        <w:t>ή</w:t>
      </w:r>
      <w:r w:rsidRPr="00112A8E">
        <w:rPr>
          <w:rFonts w:ascii="Times New Roman" w:hAnsi="Times New Roman" w:cs="Times New Roman"/>
          <w:b/>
          <w:bCs/>
          <w:iCs/>
          <w:spacing w:val="11"/>
          <w:sz w:val="24"/>
          <w:szCs w:val="24"/>
        </w:rPr>
        <w:t xml:space="preserve"> </w:t>
      </w:r>
      <w:r w:rsidRPr="00112A8E">
        <w:rPr>
          <w:rFonts w:ascii="Times New Roman" w:hAnsi="Times New Roman" w:cs="Times New Roman"/>
          <w:b/>
          <w:bCs/>
          <w:iCs/>
          <w:sz w:val="24"/>
          <w:szCs w:val="24"/>
        </w:rPr>
        <w:t>κάθειρξη</w:t>
      </w:r>
      <w:r w:rsidRPr="00112A8E">
        <w:rPr>
          <w:rFonts w:ascii="Times New Roman" w:hAnsi="Times New Roman" w:cs="Times New Roman"/>
          <w:b/>
          <w:bCs/>
          <w:iCs/>
          <w:spacing w:val="-52"/>
          <w:sz w:val="24"/>
          <w:szCs w:val="24"/>
        </w:rPr>
        <w:t xml:space="preserve">  </w:t>
      </w:r>
      <w:r w:rsidRPr="00112A8E">
        <w:rPr>
          <w:rFonts w:ascii="Times New Roman" w:hAnsi="Times New Roman" w:cs="Times New Roman"/>
          <w:b/>
          <w:bCs/>
          <w:iCs/>
          <w:sz w:val="24"/>
          <w:szCs w:val="24"/>
        </w:rPr>
        <w:t>έως</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οκτώ</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 xml:space="preserve">έτη, </w:t>
      </w:r>
      <w:r w:rsidRPr="00112A8E">
        <w:rPr>
          <w:rFonts w:ascii="Times New Roman" w:eastAsia="Times New Roman" w:hAnsi="Times New Roman" w:cs="Times New Roman"/>
          <w:iCs/>
          <w:sz w:val="24"/>
          <w:szCs w:val="24"/>
        </w:rPr>
        <w:t>δ) αντί για την ποινή της κάθειρξης έως δέκα έτη επιβάλλεται φυλάκιση τουλάχιστον ενός έτους ή κάθειρξη έως έξι έτη, ε) σε κάθε άλλη περίπτωση, ο δικαστής μειώνει την ποινή ελεύθερα έως το ελάχιστο όριό της. Αν ο νόμος προβλέπει σωρευτικά ποινή φυλάκισης και χρηματική ποινή, μπορεί να επιβληθεί και μόνο η τελευταία</w:t>
      </w:r>
      <w:r w:rsidRPr="00112A8E">
        <w:rPr>
          <w:rFonts w:ascii="Times New Roman" w:hAnsi="Times New Roman" w:cs="Times New Roman"/>
          <w:sz w:val="24"/>
          <w:szCs w:val="24"/>
        </w:rPr>
        <w:t xml:space="preserve">». </w:t>
      </w:r>
    </w:p>
    <w:p w:rsidR="000421B5" w:rsidRPr="00112A8E" w:rsidRDefault="000421B5" w:rsidP="009334AB">
      <w:pPr>
        <w:pStyle w:val="a0"/>
        <w:spacing w:line="360" w:lineRule="auto"/>
        <w:jc w:val="both"/>
        <w:rPr>
          <w:rFonts w:ascii="Times New Roman" w:hAnsi="Times New Roman" w:cs="Times New Roman"/>
          <w:sz w:val="24"/>
          <w:szCs w:val="24"/>
        </w:rPr>
      </w:pPr>
    </w:p>
    <w:p w:rsidR="000421B5" w:rsidRPr="00112A8E" w:rsidRDefault="000421B5" w:rsidP="000421B5">
      <w:pPr>
        <w:pStyle w:val="a0"/>
        <w:numPr>
          <w:ilvl w:val="0"/>
          <w:numId w:val="34"/>
        </w:numPr>
        <w:spacing w:line="360" w:lineRule="auto"/>
        <w:ind w:left="0" w:firstLine="360"/>
        <w:jc w:val="both"/>
        <w:rPr>
          <w:rFonts w:ascii="Times New Roman" w:hAnsi="Times New Roman" w:cs="Times New Roman"/>
          <w:sz w:val="24"/>
          <w:szCs w:val="24"/>
        </w:rPr>
      </w:pPr>
      <w:r w:rsidRPr="00112A8E">
        <w:rPr>
          <w:rFonts w:ascii="Times New Roman" w:hAnsi="Times New Roman" w:cs="Times New Roman"/>
          <w:sz w:val="24"/>
          <w:szCs w:val="24"/>
        </w:rPr>
        <w:t xml:space="preserve">ΑΝΘΡΩΠΟΚΤΟΝΙΑ ΑΠΟ ΑΜΕΛΕΙΑ ΚΑΤΑ ΣΥΡΡΟΗ </w:t>
      </w:r>
    </w:p>
    <w:p w:rsidR="000421B5" w:rsidRPr="00112A8E" w:rsidRDefault="000421B5" w:rsidP="000421B5">
      <w:pPr>
        <w:pStyle w:val="a0"/>
        <w:spacing w:line="360" w:lineRule="auto"/>
        <w:jc w:val="both"/>
        <w:rPr>
          <w:rFonts w:ascii="Times New Roman" w:hAnsi="Times New Roman" w:cs="Times New Roman"/>
          <w:sz w:val="24"/>
          <w:szCs w:val="24"/>
        </w:rPr>
      </w:pPr>
    </w:p>
    <w:p w:rsidR="009334AB" w:rsidRPr="00112A8E" w:rsidRDefault="009334AB" w:rsidP="000421B5">
      <w:pPr>
        <w:pStyle w:val="a0"/>
        <w:spacing w:line="360" w:lineRule="auto"/>
        <w:jc w:val="both"/>
        <w:rPr>
          <w:rFonts w:ascii="Times New Roman" w:hAnsi="Times New Roman" w:cs="Times New Roman"/>
          <w:sz w:val="24"/>
          <w:szCs w:val="24"/>
        </w:rPr>
      </w:pPr>
      <w:r w:rsidRPr="00112A8E">
        <w:rPr>
          <w:rFonts w:ascii="Times New Roman" w:hAnsi="Times New Roman" w:cs="Times New Roman"/>
          <w:sz w:val="24"/>
          <w:szCs w:val="24"/>
        </w:rPr>
        <w:t xml:space="preserve">Η περίπτωση του εγκλήματος της ανθρωποκτονίας από αμέλεια κατά συρροή, όπου το δικαστήριο σε εξαιρετικές περιπτώσεις δύναται να επιβάλει συνολική ποινή, είχε αντιμετωπισθεί ηπιότερα με το </w:t>
      </w:r>
      <w:r w:rsidRPr="00112A8E">
        <w:rPr>
          <w:rFonts w:ascii="Times New Roman" w:hAnsi="Times New Roman" w:cs="Times New Roman"/>
          <w:sz w:val="24"/>
          <w:szCs w:val="24"/>
        </w:rPr>
        <w:lastRenderedPageBreak/>
        <w:t xml:space="preserve">Ν. 4619/2019 και </w:t>
      </w:r>
      <w:r w:rsidRPr="00112A8E">
        <w:rPr>
          <w:rFonts w:ascii="Times New Roman" w:hAnsi="Times New Roman" w:cs="Times New Roman"/>
          <w:b/>
          <w:sz w:val="24"/>
          <w:szCs w:val="24"/>
        </w:rPr>
        <w:t>ορθά</w:t>
      </w:r>
      <w:r w:rsidRPr="00112A8E">
        <w:rPr>
          <w:rFonts w:ascii="Times New Roman" w:hAnsi="Times New Roman" w:cs="Times New Roman"/>
          <w:sz w:val="24"/>
          <w:szCs w:val="24"/>
        </w:rPr>
        <w:t xml:space="preserve"> επαναφέρεται η διάταξη του δεύτερου εδαφίου της παρ. 2, όπου πλέον στην παρ. 2 του άρθρου 94 του ΠΚ προστίθεται τελευταίο εδάφιο και η παρ. 2 διαμορφώνεται ως εξής : «2.Αν τα εγκλήματα που συρρέουν τελέστηκαν με μία πράξη, το δικαστήριο επαυξάνει ελεύθερα τη βαρύτερη από τις συντρέχουσες ποινές, αλλά όχι πέρα από το ανώτατο όριο του είδους της ποινής. </w:t>
      </w:r>
      <w:r w:rsidRPr="00112A8E">
        <w:rPr>
          <w:rFonts w:ascii="Times New Roman" w:hAnsi="Times New Roman" w:cs="Times New Roman"/>
          <w:b/>
          <w:sz w:val="24"/>
          <w:szCs w:val="24"/>
        </w:rPr>
        <w:t>Στην περίπτωση του εγκλήματος της ανθρωποκτονίας από αμέλεια κατά συρροή, το δικαστήριο σε εξαιρετικές περιπτώσεις δύναται να επιβάλει συνολική ποινή σύμφωνα με την παρ. 1.</w:t>
      </w:r>
      <w:r w:rsidRPr="00112A8E">
        <w:rPr>
          <w:rFonts w:ascii="Times New Roman" w:hAnsi="Times New Roman" w:cs="Times New Roman"/>
          <w:sz w:val="24"/>
          <w:szCs w:val="24"/>
        </w:rPr>
        <w:t xml:space="preserve">». Σύμφωνα με τη διάταξη αυτή εισάγεται αυστηρότερη ποινική μεταχείριση της ανθρωποκτονίας από αμέλεια κατά συρροή, όπου σε εξαιρετικές περιπτώσεις το δικαστήριο δύναται να εφαρμόσει τη διάταξη της παρ. 1, σύμφωνα με την οποία κατά του υπαιτίου δύο ή περισσότερων εγκλημάτων που τελέστηκαν με περισσότερες πράξεις και τιμωρούνται με πρόσκαιρες στερητικές της ελευθερίας ποινές, επιβάλλεται, μετά την επιμέτρησή τους, συνολική ποινή, η οποία αποτελείται από τη βαρύτερη από τις συντρέχουσες ποινές επαυξημένη. Αν οι συντρέχουσες ποινές είναι του ίδιου είδους και ίσης διάρκειας, η συνολική ποινή σχηματίζεται με την επαύξηση μιας από αυτές. Η επαύξηση της βαρύτερης ποινής για κάθε μία από τις συντρέχουσες ποινές δεν μπορεί να είναι μεγαλύτερη από το ένα δεύτερο κάθε συντρέχουσας ποινής, ούτε μπορεί η συνολική ποινή να ξεπεράσει τα είκοσι έτη, όταν η βαρύτερη ποινή είναι κάθειρξη και </w:t>
      </w:r>
      <w:r w:rsidRPr="00112A8E">
        <w:rPr>
          <w:rFonts w:ascii="Times New Roman" w:hAnsi="Times New Roman" w:cs="Times New Roman"/>
          <w:i/>
          <w:sz w:val="24"/>
          <w:szCs w:val="24"/>
          <w:u w:val="single"/>
        </w:rPr>
        <w:t>τα οκτώ έτη όταν πρόκειται για φυλάκιση</w:t>
      </w:r>
      <w:r w:rsidRPr="00112A8E">
        <w:rPr>
          <w:rFonts w:ascii="Times New Roman" w:hAnsi="Times New Roman" w:cs="Times New Roman"/>
          <w:sz w:val="24"/>
          <w:szCs w:val="24"/>
        </w:rPr>
        <w:t>. Άρα λοιπόν στην περίπτωση της ανθρωποκτονίας από αμέλεια κατά συρροή, το δικαστήριο σε εξαιρετικές περιπτώσεις μπορεί να επιβάλλει φυλάκιση μέχρι 8 ετών.</w:t>
      </w:r>
    </w:p>
    <w:p w:rsidR="009334AB" w:rsidRPr="00112A8E" w:rsidRDefault="009334AB" w:rsidP="00EE7BB5">
      <w:pPr>
        <w:pStyle w:val="a0"/>
        <w:spacing w:line="360" w:lineRule="auto"/>
        <w:jc w:val="both"/>
        <w:rPr>
          <w:rFonts w:ascii="Times New Roman" w:hAnsi="Times New Roman" w:cs="Times New Roman"/>
          <w:sz w:val="24"/>
          <w:szCs w:val="24"/>
        </w:rPr>
      </w:pPr>
    </w:p>
    <w:p w:rsidR="000421B5" w:rsidRPr="00112A8E" w:rsidRDefault="000421B5" w:rsidP="00EE4CF5">
      <w:pPr>
        <w:pStyle w:val="a0"/>
        <w:numPr>
          <w:ilvl w:val="0"/>
          <w:numId w:val="34"/>
        </w:numPr>
        <w:spacing w:line="360" w:lineRule="auto"/>
        <w:jc w:val="both"/>
        <w:rPr>
          <w:rFonts w:ascii="Times New Roman" w:hAnsi="Times New Roman" w:cs="Times New Roman"/>
          <w:sz w:val="24"/>
          <w:szCs w:val="24"/>
        </w:rPr>
      </w:pPr>
      <w:r w:rsidRPr="00112A8E">
        <w:rPr>
          <w:rFonts w:ascii="Times New Roman" w:hAnsi="Times New Roman" w:cs="Times New Roman"/>
          <w:sz w:val="24"/>
          <w:szCs w:val="24"/>
        </w:rPr>
        <w:t xml:space="preserve">ΑΝΑΣΤΟΛΗ ΕΚΤΕΛΕΣΗΣ ΜΕΡΟΥΣ ΤΗΣ ΠΟΙΝΗΣ </w:t>
      </w:r>
    </w:p>
    <w:p w:rsidR="000421B5" w:rsidRPr="00112A8E" w:rsidRDefault="000421B5" w:rsidP="000421B5">
      <w:pPr>
        <w:pStyle w:val="a0"/>
        <w:spacing w:line="360" w:lineRule="auto"/>
        <w:jc w:val="both"/>
        <w:rPr>
          <w:rFonts w:ascii="Times New Roman" w:hAnsi="Times New Roman" w:cs="Times New Roman"/>
          <w:sz w:val="24"/>
          <w:szCs w:val="24"/>
        </w:rPr>
      </w:pPr>
    </w:p>
    <w:p w:rsidR="000421B5" w:rsidRPr="00112A8E" w:rsidRDefault="000421B5" w:rsidP="000421B5">
      <w:pPr>
        <w:pStyle w:val="a0"/>
        <w:spacing w:line="360" w:lineRule="auto"/>
        <w:jc w:val="both"/>
        <w:rPr>
          <w:rFonts w:ascii="Times New Roman" w:hAnsi="Times New Roman" w:cs="Times New Roman"/>
          <w:sz w:val="24"/>
          <w:szCs w:val="24"/>
          <w:shd w:val="clear" w:color="auto" w:fill="FFFFFF"/>
        </w:rPr>
      </w:pPr>
      <w:r w:rsidRPr="00112A8E">
        <w:rPr>
          <w:rFonts w:ascii="Times New Roman" w:hAnsi="Times New Roman" w:cs="Times New Roman"/>
          <w:sz w:val="24"/>
          <w:szCs w:val="24"/>
        </w:rPr>
        <w:t>Βασικό μέλημα του νομοθέτη και της κοινωνίας είναι η ειδικοπροληπτική λειτουργία που έχει η άσκηση του τιμωρητικού δικαιώματος της Πολιτείας με την ποινική μεταχείριση του δράστη. Στις περιπτώσεις που το δικαστήριο κρίνει ότι η μετατροπή της ποινής σε παροχή κοινωφελούς εργασίας κατά το άρ. 104 Α ΠΚ δεν επαρκεί για να αποτρέψει τον καταδικασθέντα από την τέλεση άλλων αξιόποινων πρ</w:t>
      </w:r>
      <w:r w:rsidR="00EE4CF5" w:rsidRPr="00112A8E">
        <w:rPr>
          <w:rFonts w:ascii="Times New Roman" w:hAnsi="Times New Roman" w:cs="Times New Roman"/>
          <w:sz w:val="24"/>
          <w:szCs w:val="24"/>
        </w:rPr>
        <w:t>άξεων, το Δικαστήριο δύναται να διατάξει την πραγματική έκτιση μέρους της στερητικής της ελευθερίας ποινής, η διάρκεια του οποίου μπορεί να είναι μεταξύ δέκα ημερών και τριών μηνών, διατάσσοντας την αναστολή εκτέλεσης του υπολοίπου με συγκεκριμένους όρους και ορίζοντας επίσης τι δύναται να διατάξει το Δικαστήριο σε περίπτωση παραβίασης των όρων.</w:t>
      </w:r>
    </w:p>
    <w:p w:rsidR="001E6182" w:rsidRPr="00112A8E" w:rsidRDefault="00EE4CF5" w:rsidP="000421B5">
      <w:pPr>
        <w:pStyle w:val="a0"/>
        <w:spacing w:line="360" w:lineRule="auto"/>
        <w:ind w:left="360"/>
        <w:jc w:val="both"/>
        <w:rPr>
          <w:rFonts w:ascii="Times New Roman" w:hAnsi="Times New Roman" w:cs="Times New Roman"/>
          <w:sz w:val="24"/>
          <w:szCs w:val="24"/>
        </w:rPr>
      </w:pPr>
      <w:r w:rsidRPr="00112A8E">
        <w:rPr>
          <w:rFonts w:ascii="Times New Roman" w:hAnsi="Times New Roman" w:cs="Times New Roman"/>
          <w:sz w:val="24"/>
          <w:szCs w:val="24"/>
        </w:rPr>
        <w:t>Έτσι τ</w:t>
      </w:r>
      <w:r w:rsidR="001E6182" w:rsidRPr="00112A8E">
        <w:rPr>
          <w:rFonts w:ascii="Times New Roman" w:hAnsi="Times New Roman" w:cs="Times New Roman"/>
          <w:sz w:val="24"/>
          <w:szCs w:val="24"/>
        </w:rPr>
        <w:t>ο άρθρο</w:t>
      </w:r>
      <w:r w:rsidR="001E6182" w:rsidRPr="00112A8E">
        <w:rPr>
          <w:rFonts w:ascii="Times New Roman" w:hAnsi="Times New Roman" w:cs="Times New Roman"/>
          <w:spacing w:val="-4"/>
          <w:sz w:val="24"/>
          <w:szCs w:val="24"/>
        </w:rPr>
        <w:t xml:space="preserve"> </w:t>
      </w:r>
      <w:r w:rsidR="001E6182" w:rsidRPr="00112A8E">
        <w:rPr>
          <w:rFonts w:ascii="Times New Roman" w:hAnsi="Times New Roman" w:cs="Times New Roman"/>
          <w:sz w:val="24"/>
          <w:szCs w:val="24"/>
        </w:rPr>
        <w:t xml:space="preserve">100 του ΠΚ </w:t>
      </w:r>
      <w:r w:rsidR="00BD56CE" w:rsidRPr="00112A8E">
        <w:rPr>
          <w:rFonts w:ascii="Times New Roman" w:hAnsi="Times New Roman" w:cs="Times New Roman"/>
          <w:sz w:val="24"/>
          <w:szCs w:val="24"/>
        </w:rPr>
        <w:t xml:space="preserve">αντικαθίσταται </w:t>
      </w:r>
      <w:r w:rsidR="001E6182" w:rsidRPr="00112A8E">
        <w:rPr>
          <w:rFonts w:ascii="Times New Roman" w:hAnsi="Times New Roman" w:cs="Times New Roman"/>
          <w:sz w:val="24"/>
          <w:szCs w:val="24"/>
        </w:rPr>
        <w:t>ως εξής :</w:t>
      </w:r>
      <w:bookmarkStart w:id="0" w:name="_Hlk75849580"/>
    </w:p>
    <w:p w:rsidR="005F1693" w:rsidRPr="00112A8E" w:rsidRDefault="001E6182" w:rsidP="005F1693">
      <w:pPr>
        <w:spacing w:before="100" w:beforeAutospacing="1" w:after="100" w:afterAutospacing="1" w:line="360" w:lineRule="auto"/>
        <w:jc w:val="center"/>
        <w:rPr>
          <w:b/>
          <w:bCs/>
          <w:lang w:val="el-GR"/>
        </w:rPr>
      </w:pPr>
      <w:r w:rsidRPr="00112A8E">
        <w:rPr>
          <w:bCs/>
          <w:lang w:val="el-GR"/>
        </w:rPr>
        <w:t>«</w:t>
      </w:r>
      <w:bookmarkEnd w:id="0"/>
      <w:r w:rsidR="00BD56CE" w:rsidRPr="00112A8E">
        <w:rPr>
          <w:b/>
          <w:bCs/>
          <w:lang w:val="el-GR"/>
        </w:rPr>
        <w:t>Άρθρο 100</w:t>
      </w:r>
      <w:r w:rsidR="00477B7B" w:rsidRPr="00112A8E">
        <w:rPr>
          <w:b/>
          <w:bCs/>
          <w:lang w:val="el-GR"/>
        </w:rPr>
        <w:t xml:space="preserve"> </w:t>
      </w:r>
      <w:r w:rsidR="005F1693" w:rsidRPr="00112A8E">
        <w:rPr>
          <w:b/>
          <w:bCs/>
          <w:lang w:val="el-GR"/>
        </w:rPr>
        <w:t>Αναστολή εκτέλεσης μέρους της ποινής</w:t>
      </w:r>
    </w:p>
    <w:p w:rsidR="001E6182" w:rsidRPr="00112A8E" w:rsidRDefault="001E6182" w:rsidP="00EE4CF5">
      <w:pPr>
        <w:spacing w:before="100" w:beforeAutospacing="1" w:after="100" w:afterAutospacing="1" w:line="360" w:lineRule="auto"/>
        <w:ind w:left="720"/>
        <w:jc w:val="both"/>
        <w:rPr>
          <w:b/>
          <w:bCs/>
          <w:iCs/>
          <w:lang w:val="el-GR"/>
        </w:rPr>
      </w:pPr>
      <w:r w:rsidRPr="00112A8E">
        <w:rPr>
          <w:bCs/>
          <w:iCs/>
          <w:lang w:val="el-GR"/>
        </w:rPr>
        <w:lastRenderedPageBreak/>
        <w:t xml:space="preserve">1. </w:t>
      </w:r>
      <w:r w:rsidRPr="00112A8E">
        <w:rPr>
          <w:iCs/>
          <w:lang w:val="el-GR"/>
        </w:rPr>
        <w:t>Αν κάποιος καταδικαστεί σε φυλάκιση που δεν υπερβαίνει τα τρία έτη, το δικαστήριο,</w:t>
      </w:r>
      <w:r w:rsidRPr="00112A8E">
        <w:rPr>
          <w:iCs/>
          <w:spacing w:val="1"/>
          <w:lang w:val="el-GR"/>
        </w:rPr>
        <w:t xml:space="preserve"> </w:t>
      </w:r>
      <w:r w:rsidRPr="00112A8E">
        <w:rPr>
          <w:b/>
          <w:bCs/>
          <w:iCs/>
          <w:lang w:val="el-GR"/>
        </w:rPr>
        <w:t>εφόσον</w:t>
      </w:r>
      <w:r w:rsidRPr="00112A8E">
        <w:rPr>
          <w:b/>
          <w:bCs/>
          <w:iCs/>
          <w:spacing w:val="-9"/>
          <w:lang w:val="el-GR"/>
        </w:rPr>
        <w:t xml:space="preserve"> </w:t>
      </w:r>
      <w:r w:rsidRPr="00112A8E">
        <w:rPr>
          <w:b/>
          <w:bCs/>
          <w:iCs/>
          <w:lang w:val="el-GR"/>
        </w:rPr>
        <w:t>κρίνει</w:t>
      </w:r>
      <w:r w:rsidRPr="00112A8E">
        <w:rPr>
          <w:b/>
          <w:bCs/>
          <w:iCs/>
          <w:spacing w:val="-10"/>
          <w:lang w:val="el-GR"/>
        </w:rPr>
        <w:t xml:space="preserve"> </w:t>
      </w:r>
      <w:r w:rsidRPr="00112A8E">
        <w:rPr>
          <w:b/>
          <w:bCs/>
          <w:iCs/>
          <w:lang w:val="el-GR"/>
        </w:rPr>
        <w:t>ότι</w:t>
      </w:r>
      <w:r w:rsidRPr="00112A8E">
        <w:rPr>
          <w:b/>
          <w:bCs/>
          <w:iCs/>
          <w:spacing w:val="-13"/>
          <w:lang w:val="el-GR"/>
        </w:rPr>
        <w:t xml:space="preserve"> </w:t>
      </w:r>
      <w:r w:rsidRPr="00112A8E">
        <w:rPr>
          <w:b/>
          <w:bCs/>
          <w:iCs/>
          <w:lang w:val="el-GR"/>
        </w:rPr>
        <w:t>η</w:t>
      </w:r>
      <w:r w:rsidRPr="00112A8E">
        <w:rPr>
          <w:b/>
          <w:bCs/>
          <w:iCs/>
          <w:spacing w:val="-8"/>
          <w:lang w:val="el-GR"/>
        </w:rPr>
        <w:t xml:space="preserve"> </w:t>
      </w:r>
      <w:r w:rsidRPr="00112A8E">
        <w:rPr>
          <w:b/>
          <w:bCs/>
          <w:iCs/>
          <w:lang w:val="el-GR"/>
        </w:rPr>
        <w:t>μετατροπή</w:t>
      </w:r>
      <w:r w:rsidRPr="00112A8E">
        <w:rPr>
          <w:b/>
          <w:bCs/>
          <w:iCs/>
          <w:spacing w:val="-9"/>
          <w:lang w:val="el-GR"/>
        </w:rPr>
        <w:t xml:space="preserve"> </w:t>
      </w:r>
      <w:r w:rsidRPr="00112A8E">
        <w:rPr>
          <w:b/>
          <w:bCs/>
          <w:iCs/>
          <w:lang w:val="el-GR"/>
        </w:rPr>
        <w:t>της</w:t>
      </w:r>
      <w:r w:rsidRPr="00112A8E">
        <w:rPr>
          <w:b/>
          <w:bCs/>
          <w:iCs/>
          <w:spacing w:val="-9"/>
          <w:lang w:val="el-GR"/>
        </w:rPr>
        <w:t xml:space="preserve"> </w:t>
      </w:r>
      <w:r w:rsidRPr="00112A8E">
        <w:rPr>
          <w:b/>
          <w:bCs/>
          <w:iCs/>
          <w:lang w:val="el-GR"/>
        </w:rPr>
        <w:t>ποινής</w:t>
      </w:r>
      <w:r w:rsidRPr="00112A8E">
        <w:rPr>
          <w:b/>
          <w:bCs/>
          <w:iCs/>
          <w:spacing w:val="-10"/>
          <w:lang w:val="el-GR"/>
        </w:rPr>
        <w:t xml:space="preserve"> </w:t>
      </w:r>
      <w:r w:rsidRPr="00112A8E">
        <w:rPr>
          <w:b/>
          <w:bCs/>
          <w:iCs/>
          <w:lang w:val="el-GR"/>
        </w:rPr>
        <w:t>σε</w:t>
      </w:r>
      <w:r w:rsidRPr="00112A8E">
        <w:rPr>
          <w:b/>
          <w:bCs/>
          <w:iCs/>
          <w:spacing w:val="-11"/>
          <w:lang w:val="el-GR"/>
        </w:rPr>
        <w:t xml:space="preserve"> </w:t>
      </w:r>
      <w:r w:rsidRPr="00112A8E">
        <w:rPr>
          <w:b/>
          <w:bCs/>
          <w:iCs/>
          <w:lang w:val="el-GR"/>
        </w:rPr>
        <w:t>παροχή</w:t>
      </w:r>
      <w:r w:rsidRPr="00112A8E">
        <w:rPr>
          <w:b/>
          <w:bCs/>
          <w:iCs/>
          <w:spacing w:val="-9"/>
          <w:lang w:val="el-GR"/>
        </w:rPr>
        <w:t xml:space="preserve"> </w:t>
      </w:r>
      <w:r w:rsidRPr="00112A8E">
        <w:rPr>
          <w:b/>
          <w:bCs/>
          <w:iCs/>
          <w:lang w:val="el-GR"/>
        </w:rPr>
        <w:t>κοινωφελούς</w:t>
      </w:r>
      <w:r w:rsidRPr="00112A8E">
        <w:rPr>
          <w:b/>
          <w:bCs/>
          <w:iCs/>
          <w:spacing w:val="-12"/>
          <w:lang w:val="el-GR"/>
        </w:rPr>
        <w:t xml:space="preserve"> </w:t>
      </w:r>
      <w:r w:rsidRPr="00112A8E">
        <w:rPr>
          <w:b/>
          <w:bCs/>
          <w:iCs/>
          <w:lang w:val="el-GR"/>
        </w:rPr>
        <w:t>εργασίας</w:t>
      </w:r>
      <w:r w:rsidRPr="00112A8E">
        <w:rPr>
          <w:b/>
          <w:bCs/>
          <w:iCs/>
          <w:spacing w:val="-5"/>
          <w:lang w:val="el-GR"/>
        </w:rPr>
        <w:t xml:space="preserve"> </w:t>
      </w:r>
      <w:r w:rsidRPr="00112A8E">
        <w:rPr>
          <w:b/>
          <w:bCs/>
          <w:iCs/>
          <w:lang w:val="el-GR"/>
        </w:rPr>
        <w:t>κατά</w:t>
      </w:r>
      <w:r w:rsidRPr="00112A8E">
        <w:rPr>
          <w:b/>
          <w:bCs/>
          <w:iCs/>
          <w:spacing w:val="-10"/>
          <w:lang w:val="el-GR"/>
        </w:rPr>
        <w:t xml:space="preserve"> </w:t>
      </w:r>
      <w:r w:rsidRPr="00112A8E">
        <w:rPr>
          <w:b/>
          <w:bCs/>
          <w:iCs/>
          <w:lang w:val="el-GR"/>
        </w:rPr>
        <w:t>το</w:t>
      </w:r>
      <w:r w:rsidRPr="00112A8E">
        <w:rPr>
          <w:b/>
          <w:bCs/>
          <w:iCs/>
          <w:spacing w:val="-9"/>
          <w:lang w:val="el-GR"/>
        </w:rPr>
        <w:t xml:space="preserve"> </w:t>
      </w:r>
      <w:r w:rsidRPr="00112A8E">
        <w:rPr>
          <w:b/>
          <w:bCs/>
          <w:iCs/>
          <w:lang w:val="el-GR"/>
        </w:rPr>
        <w:t>άρθρο</w:t>
      </w:r>
      <w:r w:rsidRPr="00112A8E">
        <w:rPr>
          <w:b/>
          <w:bCs/>
          <w:iCs/>
          <w:spacing w:val="-51"/>
          <w:lang w:val="el-GR"/>
        </w:rPr>
        <w:t xml:space="preserve"> </w:t>
      </w:r>
      <w:r w:rsidRPr="00112A8E">
        <w:rPr>
          <w:b/>
          <w:bCs/>
          <w:iCs/>
          <w:lang w:val="el-GR"/>
        </w:rPr>
        <w:t>104</w:t>
      </w:r>
      <w:r w:rsidRPr="00112A8E">
        <w:rPr>
          <w:b/>
          <w:bCs/>
          <w:iCs/>
          <w:vertAlign w:val="superscript"/>
          <w:lang w:val="el-GR"/>
        </w:rPr>
        <w:t>Α</w:t>
      </w:r>
      <w:r w:rsidRPr="00112A8E">
        <w:rPr>
          <w:b/>
          <w:bCs/>
          <w:iCs/>
          <w:spacing w:val="-9"/>
          <w:lang w:val="el-GR"/>
        </w:rPr>
        <w:t xml:space="preserve"> </w:t>
      </w:r>
      <w:r w:rsidRPr="00112A8E">
        <w:rPr>
          <w:b/>
          <w:bCs/>
          <w:iCs/>
          <w:lang w:val="el-GR"/>
        </w:rPr>
        <w:t>ΠΚ</w:t>
      </w:r>
      <w:r w:rsidRPr="00112A8E">
        <w:rPr>
          <w:b/>
          <w:bCs/>
          <w:iCs/>
          <w:spacing w:val="-6"/>
          <w:lang w:val="el-GR"/>
        </w:rPr>
        <w:t xml:space="preserve"> </w:t>
      </w:r>
      <w:r w:rsidRPr="00112A8E">
        <w:rPr>
          <w:b/>
          <w:bCs/>
          <w:iCs/>
          <w:lang w:val="el-GR"/>
        </w:rPr>
        <w:t>δεν</w:t>
      </w:r>
      <w:r w:rsidRPr="00112A8E">
        <w:rPr>
          <w:b/>
          <w:bCs/>
          <w:iCs/>
          <w:spacing w:val="-6"/>
          <w:lang w:val="el-GR"/>
        </w:rPr>
        <w:t xml:space="preserve"> </w:t>
      </w:r>
      <w:r w:rsidRPr="00112A8E">
        <w:rPr>
          <w:b/>
          <w:bCs/>
          <w:iCs/>
          <w:lang w:val="el-GR"/>
        </w:rPr>
        <w:t>θα</w:t>
      </w:r>
      <w:r w:rsidRPr="00112A8E">
        <w:rPr>
          <w:b/>
          <w:bCs/>
          <w:iCs/>
          <w:spacing w:val="-8"/>
          <w:lang w:val="el-GR"/>
        </w:rPr>
        <w:t xml:space="preserve"> </w:t>
      </w:r>
      <w:r w:rsidRPr="00112A8E">
        <w:rPr>
          <w:b/>
          <w:bCs/>
          <w:iCs/>
          <w:lang w:val="el-GR"/>
        </w:rPr>
        <w:t>είναι</w:t>
      </w:r>
      <w:r w:rsidRPr="00112A8E">
        <w:rPr>
          <w:b/>
          <w:bCs/>
          <w:iCs/>
          <w:spacing w:val="-10"/>
          <w:lang w:val="el-GR"/>
        </w:rPr>
        <w:t xml:space="preserve"> </w:t>
      </w:r>
      <w:r w:rsidRPr="00112A8E">
        <w:rPr>
          <w:b/>
          <w:bCs/>
          <w:iCs/>
          <w:lang w:val="el-GR"/>
        </w:rPr>
        <w:t>επαρκής</w:t>
      </w:r>
      <w:r w:rsidRPr="00112A8E">
        <w:rPr>
          <w:iCs/>
          <w:spacing w:val="-7"/>
          <w:lang w:val="el-GR"/>
        </w:rPr>
        <w:t xml:space="preserve"> </w:t>
      </w:r>
      <w:r w:rsidRPr="00112A8E">
        <w:rPr>
          <w:iCs/>
          <w:lang w:val="el-GR"/>
        </w:rPr>
        <w:t>για</w:t>
      </w:r>
      <w:r w:rsidRPr="00112A8E">
        <w:rPr>
          <w:iCs/>
          <w:spacing w:val="-6"/>
          <w:lang w:val="el-GR"/>
        </w:rPr>
        <w:t xml:space="preserve"> </w:t>
      </w:r>
      <w:r w:rsidRPr="00112A8E">
        <w:rPr>
          <w:iCs/>
          <w:lang w:val="el-GR"/>
        </w:rPr>
        <w:t>να</w:t>
      </w:r>
      <w:r w:rsidRPr="00112A8E">
        <w:rPr>
          <w:iCs/>
          <w:spacing w:val="-6"/>
          <w:lang w:val="el-GR"/>
        </w:rPr>
        <w:t xml:space="preserve"> </w:t>
      </w:r>
      <w:r w:rsidRPr="00112A8E">
        <w:rPr>
          <w:iCs/>
          <w:lang w:val="el-GR"/>
        </w:rPr>
        <w:t>αποτρέψει</w:t>
      </w:r>
      <w:r w:rsidRPr="00112A8E">
        <w:rPr>
          <w:iCs/>
          <w:spacing w:val="-7"/>
          <w:lang w:val="el-GR"/>
        </w:rPr>
        <w:t xml:space="preserve"> </w:t>
      </w:r>
      <w:r w:rsidRPr="00112A8E">
        <w:rPr>
          <w:iCs/>
          <w:lang w:val="el-GR"/>
        </w:rPr>
        <w:t>τον</w:t>
      </w:r>
      <w:r w:rsidRPr="00112A8E">
        <w:rPr>
          <w:iCs/>
          <w:spacing w:val="-6"/>
          <w:lang w:val="el-GR"/>
        </w:rPr>
        <w:t xml:space="preserve"> </w:t>
      </w:r>
      <w:r w:rsidRPr="00112A8E">
        <w:rPr>
          <w:iCs/>
          <w:lang w:val="el-GR"/>
        </w:rPr>
        <w:t>καταδικασθέντα</w:t>
      </w:r>
      <w:r w:rsidRPr="00112A8E">
        <w:rPr>
          <w:iCs/>
          <w:spacing w:val="-9"/>
          <w:lang w:val="el-GR"/>
        </w:rPr>
        <w:t xml:space="preserve"> </w:t>
      </w:r>
      <w:r w:rsidRPr="00112A8E">
        <w:rPr>
          <w:iCs/>
          <w:lang w:val="el-GR"/>
        </w:rPr>
        <w:t>από</w:t>
      </w:r>
      <w:r w:rsidRPr="00112A8E">
        <w:rPr>
          <w:iCs/>
          <w:spacing w:val="-11"/>
          <w:lang w:val="el-GR"/>
        </w:rPr>
        <w:t xml:space="preserve"> </w:t>
      </w:r>
      <w:r w:rsidRPr="00112A8E">
        <w:rPr>
          <w:iCs/>
          <w:lang w:val="el-GR"/>
        </w:rPr>
        <w:t>την</w:t>
      </w:r>
      <w:r w:rsidRPr="00112A8E">
        <w:rPr>
          <w:iCs/>
          <w:spacing w:val="-8"/>
          <w:lang w:val="el-GR"/>
        </w:rPr>
        <w:t xml:space="preserve"> </w:t>
      </w:r>
      <w:r w:rsidRPr="00112A8E">
        <w:rPr>
          <w:iCs/>
          <w:lang w:val="el-GR"/>
        </w:rPr>
        <w:t>τέλεση</w:t>
      </w:r>
      <w:r w:rsidRPr="00112A8E">
        <w:rPr>
          <w:iCs/>
          <w:spacing w:val="-8"/>
          <w:lang w:val="el-GR"/>
        </w:rPr>
        <w:t xml:space="preserve"> </w:t>
      </w:r>
      <w:r w:rsidRPr="00112A8E">
        <w:rPr>
          <w:iCs/>
          <w:lang w:val="el-GR"/>
        </w:rPr>
        <w:t>άλλων</w:t>
      </w:r>
      <w:r w:rsidRPr="00112A8E">
        <w:rPr>
          <w:iCs/>
          <w:spacing w:val="-52"/>
          <w:lang w:val="el-GR"/>
        </w:rPr>
        <w:t xml:space="preserve"> </w:t>
      </w:r>
      <w:r w:rsidRPr="00112A8E">
        <w:rPr>
          <w:iCs/>
          <w:lang w:val="el-GR"/>
        </w:rPr>
        <w:t>αξιόποινων</w:t>
      </w:r>
      <w:r w:rsidRPr="00112A8E">
        <w:rPr>
          <w:iCs/>
          <w:spacing w:val="-7"/>
          <w:lang w:val="el-GR"/>
        </w:rPr>
        <w:t xml:space="preserve"> </w:t>
      </w:r>
      <w:r w:rsidRPr="00112A8E">
        <w:rPr>
          <w:iCs/>
          <w:lang w:val="el-GR"/>
        </w:rPr>
        <w:t>πράξεων</w:t>
      </w:r>
      <w:r w:rsidRPr="00112A8E">
        <w:rPr>
          <w:bCs/>
          <w:iCs/>
          <w:lang w:val="el-GR"/>
        </w:rPr>
        <w:t>,</w:t>
      </w:r>
      <w:r w:rsidRPr="00112A8E">
        <w:rPr>
          <w:bCs/>
          <w:iCs/>
          <w:spacing w:val="-7"/>
          <w:lang w:val="el-GR"/>
        </w:rPr>
        <w:t xml:space="preserve"> </w:t>
      </w:r>
      <w:r w:rsidRPr="00112A8E">
        <w:rPr>
          <w:b/>
          <w:bCs/>
          <w:iCs/>
          <w:lang w:val="el-GR"/>
        </w:rPr>
        <w:t>και</w:t>
      </w:r>
      <w:r w:rsidRPr="00112A8E">
        <w:rPr>
          <w:b/>
          <w:bCs/>
          <w:iCs/>
          <w:spacing w:val="-7"/>
          <w:lang w:val="el-GR"/>
        </w:rPr>
        <w:t xml:space="preserve"> </w:t>
      </w:r>
      <w:r w:rsidRPr="00112A8E">
        <w:rPr>
          <w:b/>
          <w:bCs/>
          <w:iCs/>
          <w:lang w:val="el-GR"/>
        </w:rPr>
        <w:t>ότι</w:t>
      </w:r>
      <w:r w:rsidRPr="00112A8E">
        <w:rPr>
          <w:b/>
          <w:bCs/>
          <w:iCs/>
          <w:spacing w:val="-8"/>
          <w:lang w:val="el-GR"/>
        </w:rPr>
        <w:t xml:space="preserve"> </w:t>
      </w:r>
      <w:r w:rsidRPr="00112A8E">
        <w:rPr>
          <w:b/>
          <w:bCs/>
          <w:iCs/>
          <w:lang w:val="el-GR"/>
        </w:rPr>
        <w:t>για</w:t>
      </w:r>
      <w:r w:rsidRPr="00112A8E">
        <w:rPr>
          <w:b/>
          <w:bCs/>
          <w:iCs/>
          <w:spacing w:val="-6"/>
          <w:lang w:val="el-GR"/>
        </w:rPr>
        <w:t xml:space="preserve"> </w:t>
      </w:r>
      <w:r w:rsidRPr="00112A8E">
        <w:rPr>
          <w:b/>
          <w:bCs/>
          <w:iCs/>
          <w:lang w:val="el-GR"/>
        </w:rPr>
        <w:t>τον</w:t>
      </w:r>
      <w:r w:rsidRPr="00112A8E">
        <w:rPr>
          <w:b/>
          <w:bCs/>
          <w:iCs/>
          <w:spacing w:val="-7"/>
          <w:lang w:val="el-GR"/>
        </w:rPr>
        <w:t xml:space="preserve"> </w:t>
      </w:r>
      <w:r w:rsidRPr="00112A8E">
        <w:rPr>
          <w:b/>
          <w:bCs/>
          <w:iCs/>
          <w:lang w:val="el-GR"/>
        </w:rPr>
        <w:t>σκοπό</w:t>
      </w:r>
      <w:r w:rsidRPr="00112A8E">
        <w:rPr>
          <w:b/>
          <w:bCs/>
          <w:iCs/>
          <w:spacing w:val="-7"/>
          <w:lang w:val="el-GR"/>
        </w:rPr>
        <w:t xml:space="preserve"> </w:t>
      </w:r>
      <w:r w:rsidRPr="00112A8E">
        <w:rPr>
          <w:b/>
          <w:bCs/>
          <w:iCs/>
          <w:lang w:val="el-GR"/>
        </w:rPr>
        <w:t>αυτό</w:t>
      </w:r>
      <w:r w:rsidRPr="00112A8E">
        <w:rPr>
          <w:b/>
          <w:bCs/>
          <w:iCs/>
          <w:spacing w:val="-8"/>
          <w:lang w:val="el-GR"/>
        </w:rPr>
        <w:t xml:space="preserve"> </w:t>
      </w:r>
      <w:r w:rsidRPr="00112A8E">
        <w:rPr>
          <w:b/>
          <w:bCs/>
          <w:iCs/>
          <w:lang w:val="el-GR"/>
        </w:rPr>
        <w:t>είναι</w:t>
      </w:r>
      <w:r w:rsidRPr="00112A8E">
        <w:rPr>
          <w:b/>
          <w:bCs/>
          <w:iCs/>
          <w:spacing w:val="-8"/>
          <w:lang w:val="el-GR"/>
        </w:rPr>
        <w:t xml:space="preserve"> </w:t>
      </w:r>
      <w:r w:rsidRPr="00112A8E">
        <w:rPr>
          <w:b/>
          <w:bCs/>
          <w:iCs/>
          <w:lang w:val="el-GR"/>
        </w:rPr>
        <w:t>απολύτως</w:t>
      </w:r>
      <w:r w:rsidRPr="00112A8E">
        <w:rPr>
          <w:b/>
          <w:bCs/>
          <w:iCs/>
          <w:spacing w:val="-6"/>
          <w:lang w:val="el-GR"/>
        </w:rPr>
        <w:t xml:space="preserve"> </w:t>
      </w:r>
      <w:r w:rsidRPr="00112A8E">
        <w:rPr>
          <w:b/>
          <w:bCs/>
          <w:iCs/>
          <w:lang w:val="el-GR"/>
        </w:rPr>
        <w:t>αναγκαία</w:t>
      </w:r>
      <w:r w:rsidRPr="00112A8E">
        <w:rPr>
          <w:b/>
          <w:bCs/>
          <w:iCs/>
          <w:spacing w:val="-7"/>
          <w:lang w:val="el-GR"/>
        </w:rPr>
        <w:t xml:space="preserve"> </w:t>
      </w:r>
      <w:r w:rsidRPr="00112A8E">
        <w:rPr>
          <w:b/>
          <w:bCs/>
          <w:iCs/>
          <w:lang w:val="el-GR"/>
        </w:rPr>
        <w:t>η</w:t>
      </w:r>
      <w:r w:rsidRPr="00112A8E">
        <w:rPr>
          <w:b/>
          <w:bCs/>
          <w:iCs/>
          <w:spacing w:val="-7"/>
          <w:lang w:val="el-GR"/>
        </w:rPr>
        <w:t xml:space="preserve"> </w:t>
      </w:r>
      <w:r w:rsidRPr="00112A8E">
        <w:rPr>
          <w:b/>
          <w:bCs/>
          <w:iCs/>
          <w:lang w:val="el-GR"/>
        </w:rPr>
        <w:t>έκτιση</w:t>
      </w:r>
      <w:r w:rsidRPr="00112A8E">
        <w:rPr>
          <w:b/>
          <w:bCs/>
          <w:iCs/>
          <w:spacing w:val="-6"/>
          <w:lang w:val="el-GR"/>
        </w:rPr>
        <w:t xml:space="preserve"> </w:t>
      </w:r>
      <w:r w:rsidRPr="00112A8E">
        <w:rPr>
          <w:b/>
          <w:bCs/>
          <w:iCs/>
          <w:lang w:val="el-GR"/>
        </w:rPr>
        <w:t>μέρους</w:t>
      </w:r>
      <w:r w:rsidRPr="00112A8E">
        <w:rPr>
          <w:b/>
          <w:bCs/>
          <w:iCs/>
          <w:spacing w:val="-52"/>
          <w:lang w:val="el-GR"/>
        </w:rPr>
        <w:t xml:space="preserve"> </w:t>
      </w:r>
      <w:r w:rsidRPr="00112A8E">
        <w:rPr>
          <w:b/>
          <w:bCs/>
          <w:iCs/>
          <w:lang w:val="el-GR"/>
        </w:rPr>
        <w:t>της στερητικής της ελευθερίας ποινής</w:t>
      </w:r>
      <w:r w:rsidRPr="00112A8E">
        <w:rPr>
          <w:bCs/>
          <w:iCs/>
          <w:lang w:val="el-GR"/>
        </w:rPr>
        <w:t>,</w:t>
      </w:r>
      <w:r w:rsidRPr="00112A8E">
        <w:rPr>
          <w:iCs/>
          <w:lang w:val="el-GR"/>
        </w:rPr>
        <w:t xml:space="preserve"> μπορεί να διατάξει την πραγματική εκτέλεση του</w:t>
      </w:r>
      <w:r w:rsidRPr="00112A8E">
        <w:rPr>
          <w:iCs/>
          <w:spacing w:val="1"/>
          <w:lang w:val="el-GR"/>
        </w:rPr>
        <w:t xml:space="preserve"> </w:t>
      </w:r>
      <w:r w:rsidRPr="00112A8E">
        <w:rPr>
          <w:iCs/>
          <w:lang w:val="el-GR"/>
        </w:rPr>
        <w:t>μέρους</w:t>
      </w:r>
      <w:r w:rsidRPr="00112A8E">
        <w:rPr>
          <w:iCs/>
          <w:spacing w:val="-8"/>
          <w:lang w:val="el-GR"/>
        </w:rPr>
        <w:t xml:space="preserve"> </w:t>
      </w:r>
      <w:r w:rsidRPr="00112A8E">
        <w:rPr>
          <w:iCs/>
          <w:lang w:val="el-GR"/>
        </w:rPr>
        <w:t>αυτού,</w:t>
      </w:r>
      <w:r w:rsidRPr="00112A8E">
        <w:rPr>
          <w:iCs/>
          <w:spacing w:val="-7"/>
          <w:lang w:val="el-GR"/>
        </w:rPr>
        <w:t xml:space="preserve"> </w:t>
      </w:r>
      <w:r w:rsidRPr="00112A8E">
        <w:rPr>
          <w:iCs/>
          <w:lang w:val="el-GR"/>
        </w:rPr>
        <w:t>η</w:t>
      </w:r>
      <w:r w:rsidRPr="00112A8E">
        <w:rPr>
          <w:iCs/>
          <w:spacing w:val="-7"/>
          <w:lang w:val="el-GR"/>
        </w:rPr>
        <w:t xml:space="preserve"> </w:t>
      </w:r>
      <w:r w:rsidRPr="00112A8E">
        <w:rPr>
          <w:iCs/>
          <w:lang w:val="el-GR"/>
        </w:rPr>
        <w:t>διάρκεια</w:t>
      </w:r>
      <w:r w:rsidRPr="00112A8E">
        <w:rPr>
          <w:iCs/>
          <w:spacing w:val="-7"/>
          <w:lang w:val="el-GR"/>
        </w:rPr>
        <w:t xml:space="preserve"> </w:t>
      </w:r>
      <w:r w:rsidRPr="00112A8E">
        <w:rPr>
          <w:iCs/>
          <w:lang w:val="el-GR"/>
        </w:rPr>
        <w:t>του</w:t>
      </w:r>
      <w:r w:rsidRPr="00112A8E">
        <w:rPr>
          <w:iCs/>
          <w:spacing w:val="-8"/>
          <w:lang w:val="el-GR"/>
        </w:rPr>
        <w:t xml:space="preserve"> </w:t>
      </w:r>
      <w:r w:rsidRPr="00112A8E">
        <w:rPr>
          <w:iCs/>
          <w:lang w:val="el-GR"/>
        </w:rPr>
        <w:t>οποίου</w:t>
      </w:r>
      <w:r w:rsidRPr="00112A8E">
        <w:rPr>
          <w:iCs/>
          <w:spacing w:val="-6"/>
          <w:lang w:val="el-GR"/>
        </w:rPr>
        <w:t xml:space="preserve"> </w:t>
      </w:r>
      <w:r w:rsidRPr="00112A8E">
        <w:rPr>
          <w:iCs/>
          <w:lang w:val="el-GR"/>
        </w:rPr>
        <w:t>δεν</w:t>
      </w:r>
      <w:r w:rsidRPr="00112A8E">
        <w:rPr>
          <w:iCs/>
          <w:spacing w:val="-7"/>
          <w:lang w:val="el-GR"/>
        </w:rPr>
        <w:t xml:space="preserve"> </w:t>
      </w:r>
      <w:r w:rsidRPr="00112A8E">
        <w:rPr>
          <w:iCs/>
          <w:lang w:val="el-GR"/>
        </w:rPr>
        <w:t>μπορεί</w:t>
      </w:r>
      <w:r w:rsidRPr="00112A8E">
        <w:rPr>
          <w:iCs/>
          <w:spacing w:val="-11"/>
          <w:lang w:val="el-GR"/>
        </w:rPr>
        <w:t xml:space="preserve"> </w:t>
      </w:r>
      <w:r w:rsidRPr="00112A8E">
        <w:rPr>
          <w:iCs/>
          <w:lang w:val="el-GR"/>
        </w:rPr>
        <w:t>να</w:t>
      </w:r>
      <w:r w:rsidRPr="00112A8E">
        <w:rPr>
          <w:iCs/>
          <w:spacing w:val="-7"/>
          <w:lang w:val="el-GR"/>
        </w:rPr>
        <w:t xml:space="preserve"> </w:t>
      </w:r>
      <w:r w:rsidRPr="00112A8E">
        <w:rPr>
          <w:iCs/>
          <w:lang w:val="el-GR"/>
        </w:rPr>
        <w:t>είναι</w:t>
      </w:r>
      <w:r w:rsidRPr="00112A8E">
        <w:rPr>
          <w:iCs/>
          <w:spacing w:val="-7"/>
          <w:lang w:val="el-GR"/>
        </w:rPr>
        <w:t xml:space="preserve"> </w:t>
      </w:r>
      <w:r w:rsidRPr="00112A8E">
        <w:rPr>
          <w:iCs/>
          <w:lang w:val="el-GR"/>
        </w:rPr>
        <w:t>κατώτερη</w:t>
      </w:r>
      <w:r w:rsidRPr="00112A8E">
        <w:rPr>
          <w:iCs/>
          <w:spacing w:val="-7"/>
          <w:lang w:val="el-GR"/>
        </w:rPr>
        <w:t xml:space="preserve"> </w:t>
      </w:r>
      <w:r w:rsidRPr="00112A8E">
        <w:rPr>
          <w:iCs/>
          <w:lang w:val="el-GR"/>
        </w:rPr>
        <w:t>των</w:t>
      </w:r>
      <w:r w:rsidRPr="00112A8E">
        <w:rPr>
          <w:iCs/>
          <w:spacing w:val="-7"/>
          <w:lang w:val="el-GR"/>
        </w:rPr>
        <w:t xml:space="preserve"> </w:t>
      </w:r>
      <w:r w:rsidRPr="00112A8E">
        <w:rPr>
          <w:iCs/>
          <w:lang w:val="el-GR"/>
        </w:rPr>
        <w:t>δέκα</w:t>
      </w:r>
      <w:r w:rsidRPr="00112A8E">
        <w:rPr>
          <w:iCs/>
          <w:spacing w:val="-7"/>
          <w:lang w:val="el-GR"/>
        </w:rPr>
        <w:t xml:space="preserve"> </w:t>
      </w:r>
      <w:r w:rsidRPr="00112A8E">
        <w:rPr>
          <w:iCs/>
          <w:lang w:val="el-GR"/>
        </w:rPr>
        <w:t>ημερών</w:t>
      </w:r>
      <w:r w:rsidRPr="00112A8E">
        <w:rPr>
          <w:iCs/>
          <w:spacing w:val="-7"/>
          <w:lang w:val="el-GR"/>
        </w:rPr>
        <w:t xml:space="preserve"> </w:t>
      </w:r>
      <w:r w:rsidRPr="00112A8E">
        <w:rPr>
          <w:iCs/>
          <w:lang w:val="el-GR"/>
        </w:rPr>
        <w:t>ούτε</w:t>
      </w:r>
      <w:r w:rsidRPr="00112A8E">
        <w:rPr>
          <w:iCs/>
          <w:spacing w:val="-52"/>
          <w:lang w:val="el-GR"/>
        </w:rPr>
        <w:t xml:space="preserve">  </w:t>
      </w:r>
      <w:r w:rsidRPr="00112A8E">
        <w:rPr>
          <w:iCs/>
          <w:lang w:val="el-GR"/>
        </w:rPr>
        <w:t xml:space="preserve">ανώτερη των τριών μηνών, και την αναστολή εκτέλεσης του υπολοίπου. </w:t>
      </w:r>
      <w:r w:rsidRPr="00112A8E">
        <w:rPr>
          <w:b/>
          <w:bCs/>
          <w:iCs/>
          <w:lang w:val="el-GR"/>
        </w:rPr>
        <w:t>Στην περίπτωση</w:t>
      </w:r>
      <w:r w:rsidRPr="00112A8E">
        <w:rPr>
          <w:b/>
          <w:bCs/>
          <w:iCs/>
          <w:spacing w:val="1"/>
          <w:lang w:val="el-GR"/>
        </w:rPr>
        <w:t xml:space="preserve"> </w:t>
      </w:r>
      <w:r w:rsidRPr="00112A8E">
        <w:rPr>
          <w:b/>
          <w:bCs/>
          <w:iCs/>
          <w:lang w:val="el-GR"/>
        </w:rPr>
        <w:t>αυτή</w:t>
      </w:r>
      <w:r w:rsidRPr="00112A8E">
        <w:rPr>
          <w:b/>
          <w:bCs/>
          <w:iCs/>
          <w:spacing w:val="41"/>
          <w:lang w:val="el-GR"/>
        </w:rPr>
        <w:t xml:space="preserve"> </w:t>
      </w:r>
      <w:r w:rsidRPr="00112A8E">
        <w:rPr>
          <w:b/>
          <w:bCs/>
          <w:iCs/>
          <w:lang w:val="el-GR"/>
        </w:rPr>
        <w:t>αποκλείεται</w:t>
      </w:r>
      <w:r w:rsidRPr="00112A8E">
        <w:rPr>
          <w:b/>
          <w:bCs/>
          <w:iCs/>
          <w:spacing w:val="41"/>
          <w:lang w:val="el-GR"/>
        </w:rPr>
        <w:t xml:space="preserve"> </w:t>
      </w:r>
      <w:r w:rsidRPr="00112A8E">
        <w:rPr>
          <w:b/>
          <w:bCs/>
          <w:iCs/>
          <w:lang w:val="el-GR"/>
        </w:rPr>
        <w:t>η</w:t>
      </w:r>
      <w:r w:rsidRPr="00112A8E">
        <w:rPr>
          <w:b/>
          <w:bCs/>
          <w:iCs/>
          <w:spacing w:val="38"/>
          <w:lang w:val="el-GR"/>
        </w:rPr>
        <w:t xml:space="preserve"> </w:t>
      </w:r>
      <w:r w:rsidRPr="00112A8E">
        <w:rPr>
          <w:b/>
          <w:bCs/>
          <w:iCs/>
          <w:lang w:val="el-GR"/>
        </w:rPr>
        <w:t>εφαρμογή</w:t>
      </w:r>
      <w:r w:rsidRPr="00112A8E">
        <w:rPr>
          <w:b/>
          <w:bCs/>
          <w:iCs/>
          <w:spacing w:val="40"/>
          <w:lang w:val="el-GR"/>
        </w:rPr>
        <w:t xml:space="preserve"> </w:t>
      </w:r>
      <w:r w:rsidRPr="00112A8E">
        <w:rPr>
          <w:b/>
          <w:bCs/>
          <w:iCs/>
          <w:lang w:val="el-GR"/>
        </w:rPr>
        <w:t>του</w:t>
      </w:r>
      <w:r w:rsidRPr="00112A8E">
        <w:rPr>
          <w:b/>
          <w:bCs/>
          <w:iCs/>
          <w:spacing w:val="39"/>
          <w:lang w:val="el-GR"/>
        </w:rPr>
        <w:t xml:space="preserve"> </w:t>
      </w:r>
      <w:r w:rsidRPr="00112A8E">
        <w:rPr>
          <w:b/>
          <w:bCs/>
          <w:iCs/>
          <w:lang w:val="el-GR"/>
        </w:rPr>
        <w:t>άρθρου</w:t>
      </w:r>
      <w:r w:rsidRPr="00112A8E">
        <w:rPr>
          <w:b/>
          <w:bCs/>
          <w:iCs/>
          <w:spacing w:val="42"/>
          <w:lang w:val="el-GR"/>
        </w:rPr>
        <w:t xml:space="preserve"> </w:t>
      </w:r>
      <w:r w:rsidRPr="00112A8E">
        <w:rPr>
          <w:b/>
          <w:bCs/>
          <w:iCs/>
          <w:lang w:val="el-GR"/>
        </w:rPr>
        <w:t>105Β</w:t>
      </w:r>
      <w:r w:rsidRPr="00112A8E">
        <w:rPr>
          <w:b/>
          <w:bCs/>
          <w:iCs/>
          <w:spacing w:val="42"/>
          <w:lang w:val="el-GR"/>
        </w:rPr>
        <w:t xml:space="preserve"> </w:t>
      </w:r>
      <w:r w:rsidRPr="00112A8E">
        <w:rPr>
          <w:b/>
          <w:bCs/>
          <w:iCs/>
          <w:lang w:val="el-GR"/>
        </w:rPr>
        <w:t>ΠΚ.Ο</w:t>
      </w:r>
      <w:r w:rsidRPr="00112A8E">
        <w:rPr>
          <w:b/>
          <w:bCs/>
          <w:iCs/>
          <w:spacing w:val="41"/>
          <w:lang w:val="el-GR"/>
        </w:rPr>
        <w:t xml:space="preserve"> </w:t>
      </w:r>
      <w:r w:rsidRPr="00112A8E">
        <w:rPr>
          <w:b/>
          <w:bCs/>
          <w:iCs/>
          <w:lang w:val="el-GR"/>
        </w:rPr>
        <w:t>χρόνος</w:t>
      </w:r>
      <w:r w:rsidRPr="00112A8E">
        <w:rPr>
          <w:b/>
          <w:bCs/>
          <w:iCs/>
          <w:spacing w:val="40"/>
          <w:lang w:val="el-GR"/>
        </w:rPr>
        <w:t xml:space="preserve"> </w:t>
      </w:r>
      <w:r w:rsidRPr="00112A8E">
        <w:rPr>
          <w:b/>
          <w:bCs/>
          <w:iCs/>
          <w:lang w:val="el-GR"/>
        </w:rPr>
        <w:t>δοκιμασίας</w:t>
      </w:r>
      <w:r w:rsidRPr="00112A8E">
        <w:rPr>
          <w:b/>
          <w:bCs/>
          <w:iCs/>
          <w:spacing w:val="42"/>
          <w:lang w:val="el-GR"/>
        </w:rPr>
        <w:t xml:space="preserve"> </w:t>
      </w:r>
      <w:r w:rsidRPr="00112A8E">
        <w:rPr>
          <w:b/>
          <w:bCs/>
          <w:iCs/>
          <w:lang w:val="el-GR"/>
        </w:rPr>
        <w:t>για</w:t>
      </w:r>
      <w:r w:rsidRPr="00112A8E">
        <w:rPr>
          <w:b/>
          <w:bCs/>
          <w:iCs/>
          <w:spacing w:val="42"/>
          <w:lang w:val="el-GR"/>
        </w:rPr>
        <w:t xml:space="preserve"> </w:t>
      </w:r>
      <w:r w:rsidRPr="00112A8E">
        <w:rPr>
          <w:b/>
          <w:bCs/>
          <w:iCs/>
          <w:lang w:val="el-GR"/>
        </w:rPr>
        <w:t>το αναστελλόμενο μέρος της ποινής αρχίζει μετά την ολοκλήρωση της έκτισης του μέρους της</w:t>
      </w:r>
      <w:r w:rsidRPr="00112A8E">
        <w:rPr>
          <w:b/>
          <w:bCs/>
          <w:iCs/>
          <w:spacing w:val="-53"/>
          <w:lang w:val="el-GR"/>
        </w:rPr>
        <w:t xml:space="preserve">     </w:t>
      </w:r>
      <w:r w:rsidRPr="00112A8E">
        <w:rPr>
          <w:b/>
          <w:bCs/>
          <w:iCs/>
          <w:lang w:val="el-GR"/>
        </w:rPr>
        <w:t>ποινής</w:t>
      </w:r>
      <w:r w:rsidRPr="00112A8E">
        <w:rPr>
          <w:b/>
          <w:bCs/>
          <w:iCs/>
          <w:spacing w:val="-1"/>
          <w:lang w:val="el-GR"/>
        </w:rPr>
        <w:t xml:space="preserve"> </w:t>
      </w:r>
      <w:r w:rsidRPr="00112A8E">
        <w:rPr>
          <w:b/>
          <w:bCs/>
          <w:iCs/>
          <w:lang w:val="el-GR"/>
        </w:rPr>
        <w:t>που δεν</w:t>
      </w:r>
      <w:r w:rsidRPr="00112A8E">
        <w:rPr>
          <w:b/>
          <w:bCs/>
          <w:iCs/>
          <w:spacing w:val="1"/>
          <w:lang w:val="el-GR"/>
        </w:rPr>
        <w:t xml:space="preserve"> </w:t>
      </w:r>
      <w:r w:rsidRPr="00112A8E">
        <w:rPr>
          <w:b/>
          <w:bCs/>
          <w:iCs/>
          <w:lang w:val="el-GR"/>
        </w:rPr>
        <w:t>ανεστάλη.</w:t>
      </w:r>
    </w:p>
    <w:p w:rsidR="001E6182" w:rsidRPr="00112A8E" w:rsidRDefault="001E6182" w:rsidP="00EE4CF5">
      <w:pPr>
        <w:spacing w:before="100" w:beforeAutospacing="1" w:after="100" w:afterAutospacing="1" w:line="360" w:lineRule="auto"/>
        <w:ind w:left="720"/>
        <w:jc w:val="both"/>
        <w:rPr>
          <w:bCs/>
          <w:iCs/>
          <w:lang w:val="el-GR"/>
        </w:rPr>
      </w:pPr>
      <w:r w:rsidRPr="00112A8E">
        <w:rPr>
          <w:bCs/>
          <w:iCs/>
          <w:lang w:val="el-GR"/>
        </w:rPr>
        <w:t>2. Οι παράγραφοι 2 και 3 του προηγούμενου άρθρου έχουν και εδώ ανάλογη εφαρμογή. Σε</w:t>
      </w:r>
      <w:r w:rsidRPr="00112A8E">
        <w:rPr>
          <w:bCs/>
          <w:iCs/>
          <w:spacing w:val="1"/>
          <w:lang w:val="el-GR"/>
        </w:rPr>
        <w:t xml:space="preserve"> </w:t>
      </w:r>
      <w:r w:rsidRPr="00112A8E">
        <w:rPr>
          <w:bCs/>
          <w:iCs/>
          <w:lang w:val="el-GR"/>
        </w:rPr>
        <w:t>περίπτωση</w:t>
      </w:r>
      <w:r w:rsidRPr="00112A8E">
        <w:rPr>
          <w:bCs/>
          <w:iCs/>
          <w:spacing w:val="1"/>
          <w:lang w:val="el-GR"/>
        </w:rPr>
        <w:t xml:space="preserve"> </w:t>
      </w:r>
      <w:r w:rsidRPr="00112A8E">
        <w:rPr>
          <w:bCs/>
          <w:iCs/>
          <w:lang w:val="el-GR"/>
        </w:rPr>
        <w:t>μη</w:t>
      </w:r>
      <w:r w:rsidRPr="00112A8E">
        <w:rPr>
          <w:bCs/>
          <w:iCs/>
          <w:spacing w:val="1"/>
          <w:lang w:val="el-GR"/>
        </w:rPr>
        <w:t xml:space="preserve"> </w:t>
      </w:r>
      <w:r w:rsidRPr="00112A8E">
        <w:rPr>
          <w:bCs/>
          <w:iCs/>
          <w:lang w:val="el-GR"/>
        </w:rPr>
        <w:t>τήρησης</w:t>
      </w:r>
      <w:r w:rsidRPr="00112A8E">
        <w:rPr>
          <w:bCs/>
          <w:iCs/>
          <w:spacing w:val="1"/>
          <w:lang w:val="el-GR"/>
        </w:rPr>
        <w:t xml:space="preserve"> </w:t>
      </w:r>
      <w:r w:rsidRPr="00112A8E">
        <w:rPr>
          <w:bCs/>
          <w:iCs/>
          <w:lang w:val="el-GR"/>
        </w:rPr>
        <w:t>των</w:t>
      </w:r>
      <w:r w:rsidRPr="00112A8E">
        <w:rPr>
          <w:bCs/>
          <w:iCs/>
          <w:spacing w:val="1"/>
          <w:lang w:val="el-GR"/>
        </w:rPr>
        <w:t xml:space="preserve"> </w:t>
      </w:r>
      <w:r w:rsidRPr="00112A8E">
        <w:rPr>
          <w:bCs/>
          <w:iCs/>
          <w:lang w:val="el-GR"/>
        </w:rPr>
        <w:t>όρων</w:t>
      </w:r>
      <w:r w:rsidRPr="00112A8E">
        <w:rPr>
          <w:bCs/>
          <w:iCs/>
          <w:spacing w:val="1"/>
          <w:lang w:val="el-GR"/>
        </w:rPr>
        <w:t xml:space="preserve"> </w:t>
      </w:r>
      <w:r w:rsidRPr="00112A8E">
        <w:rPr>
          <w:bCs/>
          <w:iCs/>
          <w:lang w:val="el-GR"/>
        </w:rPr>
        <w:t>μετά</w:t>
      </w:r>
      <w:r w:rsidRPr="00112A8E">
        <w:rPr>
          <w:bCs/>
          <w:iCs/>
          <w:spacing w:val="1"/>
          <w:lang w:val="el-GR"/>
        </w:rPr>
        <w:t xml:space="preserve"> </w:t>
      </w:r>
      <w:r w:rsidRPr="00112A8E">
        <w:rPr>
          <w:bCs/>
          <w:iCs/>
          <w:lang w:val="el-GR"/>
        </w:rPr>
        <w:t>την</w:t>
      </w:r>
      <w:r w:rsidRPr="00112A8E">
        <w:rPr>
          <w:bCs/>
          <w:iCs/>
          <w:spacing w:val="1"/>
          <w:lang w:val="el-GR"/>
        </w:rPr>
        <w:t xml:space="preserve"> </w:t>
      </w:r>
      <w:r w:rsidRPr="00112A8E">
        <w:rPr>
          <w:bCs/>
          <w:iCs/>
          <w:lang w:val="el-GR"/>
        </w:rPr>
        <w:t>έκτιση</w:t>
      </w:r>
      <w:r w:rsidRPr="00112A8E">
        <w:rPr>
          <w:bCs/>
          <w:iCs/>
          <w:spacing w:val="1"/>
          <w:lang w:val="el-GR"/>
        </w:rPr>
        <w:t xml:space="preserve"> </w:t>
      </w:r>
      <w:r w:rsidRPr="00112A8E">
        <w:rPr>
          <w:bCs/>
          <w:iCs/>
          <w:lang w:val="el-GR"/>
        </w:rPr>
        <w:t>μέρους</w:t>
      </w:r>
      <w:r w:rsidRPr="00112A8E">
        <w:rPr>
          <w:bCs/>
          <w:iCs/>
          <w:spacing w:val="1"/>
          <w:lang w:val="el-GR"/>
        </w:rPr>
        <w:t xml:space="preserve"> </w:t>
      </w:r>
      <w:r w:rsidRPr="00112A8E">
        <w:rPr>
          <w:bCs/>
          <w:iCs/>
          <w:lang w:val="el-GR"/>
        </w:rPr>
        <w:t>της</w:t>
      </w:r>
      <w:r w:rsidRPr="00112A8E">
        <w:rPr>
          <w:bCs/>
          <w:iCs/>
          <w:spacing w:val="1"/>
          <w:lang w:val="el-GR"/>
        </w:rPr>
        <w:t xml:space="preserve"> </w:t>
      </w:r>
      <w:r w:rsidRPr="00112A8E">
        <w:rPr>
          <w:bCs/>
          <w:iCs/>
          <w:lang w:val="el-GR"/>
        </w:rPr>
        <w:t>ποινής</w:t>
      </w:r>
      <w:r w:rsidRPr="00112A8E">
        <w:rPr>
          <w:bCs/>
          <w:iCs/>
          <w:spacing w:val="1"/>
          <w:lang w:val="el-GR"/>
        </w:rPr>
        <w:t xml:space="preserve"> </w:t>
      </w:r>
      <w:r w:rsidRPr="00112A8E">
        <w:rPr>
          <w:bCs/>
          <w:iCs/>
          <w:lang w:val="el-GR"/>
        </w:rPr>
        <w:t>το</w:t>
      </w:r>
      <w:r w:rsidRPr="00112A8E">
        <w:rPr>
          <w:bCs/>
          <w:iCs/>
          <w:spacing w:val="1"/>
          <w:lang w:val="el-GR"/>
        </w:rPr>
        <w:t xml:space="preserve"> </w:t>
      </w:r>
      <w:r w:rsidRPr="00112A8E">
        <w:rPr>
          <w:bCs/>
          <w:iCs/>
          <w:lang w:val="el-GR"/>
        </w:rPr>
        <w:t>δικαστήριο</w:t>
      </w:r>
      <w:r w:rsidRPr="00112A8E">
        <w:rPr>
          <w:bCs/>
          <w:iCs/>
          <w:spacing w:val="1"/>
          <w:lang w:val="el-GR"/>
        </w:rPr>
        <w:t xml:space="preserve"> </w:t>
      </w:r>
      <w:r w:rsidRPr="00112A8E">
        <w:rPr>
          <w:bCs/>
          <w:iCs/>
          <w:lang w:val="el-GR"/>
        </w:rPr>
        <w:t>εκτέλεσης της ποινής λαμβάνοντας υπόψη την σοβαρότητα των παραβιάσεων μπορεί: α)</w:t>
      </w:r>
      <w:r w:rsidRPr="00112A8E">
        <w:rPr>
          <w:bCs/>
          <w:iCs/>
          <w:spacing w:val="1"/>
          <w:lang w:val="el-GR"/>
        </w:rPr>
        <w:t xml:space="preserve"> </w:t>
      </w:r>
      <w:r w:rsidRPr="00112A8E">
        <w:rPr>
          <w:bCs/>
          <w:iCs/>
          <w:spacing w:val="-1"/>
          <w:lang w:val="el-GR"/>
        </w:rPr>
        <w:t>να</w:t>
      </w:r>
      <w:r w:rsidRPr="00112A8E">
        <w:rPr>
          <w:bCs/>
          <w:iCs/>
          <w:spacing w:val="-8"/>
          <w:lang w:val="el-GR"/>
        </w:rPr>
        <w:t xml:space="preserve"> </w:t>
      </w:r>
      <w:r w:rsidRPr="00112A8E">
        <w:rPr>
          <w:bCs/>
          <w:iCs/>
          <w:spacing w:val="-1"/>
          <w:lang w:val="el-GR"/>
        </w:rPr>
        <w:t>τροποποιήσει</w:t>
      </w:r>
      <w:r w:rsidRPr="00112A8E">
        <w:rPr>
          <w:bCs/>
          <w:iCs/>
          <w:spacing w:val="-8"/>
          <w:lang w:val="el-GR"/>
        </w:rPr>
        <w:t xml:space="preserve"> </w:t>
      </w:r>
      <w:r w:rsidRPr="00112A8E">
        <w:rPr>
          <w:bCs/>
          <w:iCs/>
          <w:spacing w:val="-1"/>
          <w:lang w:val="el-GR"/>
        </w:rPr>
        <w:t>τους</w:t>
      </w:r>
      <w:r w:rsidRPr="00112A8E">
        <w:rPr>
          <w:bCs/>
          <w:iCs/>
          <w:spacing w:val="-12"/>
          <w:lang w:val="el-GR"/>
        </w:rPr>
        <w:t xml:space="preserve"> </w:t>
      </w:r>
      <w:r w:rsidRPr="00112A8E">
        <w:rPr>
          <w:bCs/>
          <w:iCs/>
          <w:spacing w:val="-1"/>
          <w:lang w:val="el-GR"/>
        </w:rPr>
        <w:t>επιβληθέντες</w:t>
      </w:r>
      <w:r w:rsidRPr="00112A8E">
        <w:rPr>
          <w:bCs/>
          <w:iCs/>
          <w:spacing w:val="-8"/>
          <w:lang w:val="el-GR"/>
        </w:rPr>
        <w:t xml:space="preserve"> </w:t>
      </w:r>
      <w:r w:rsidRPr="00112A8E">
        <w:rPr>
          <w:bCs/>
          <w:iCs/>
          <w:spacing w:val="-1"/>
          <w:lang w:val="el-GR"/>
        </w:rPr>
        <w:t>ή</w:t>
      </w:r>
      <w:r w:rsidRPr="00112A8E">
        <w:rPr>
          <w:bCs/>
          <w:iCs/>
          <w:spacing w:val="-11"/>
          <w:lang w:val="el-GR"/>
        </w:rPr>
        <w:t xml:space="preserve"> </w:t>
      </w:r>
      <w:r w:rsidRPr="00112A8E">
        <w:rPr>
          <w:bCs/>
          <w:iCs/>
          <w:spacing w:val="-1"/>
          <w:lang w:val="el-GR"/>
        </w:rPr>
        <w:t>να</w:t>
      </w:r>
      <w:r w:rsidRPr="00112A8E">
        <w:rPr>
          <w:bCs/>
          <w:iCs/>
          <w:spacing w:val="-10"/>
          <w:lang w:val="el-GR"/>
        </w:rPr>
        <w:t xml:space="preserve"> </w:t>
      </w:r>
      <w:r w:rsidRPr="00112A8E">
        <w:rPr>
          <w:bCs/>
          <w:iCs/>
          <w:spacing w:val="-1"/>
          <w:lang w:val="el-GR"/>
        </w:rPr>
        <w:t>επιβάλει</w:t>
      </w:r>
      <w:r w:rsidRPr="00112A8E">
        <w:rPr>
          <w:bCs/>
          <w:iCs/>
          <w:spacing w:val="37"/>
          <w:lang w:val="el-GR"/>
        </w:rPr>
        <w:t xml:space="preserve"> </w:t>
      </w:r>
      <w:r w:rsidRPr="00112A8E">
        <w:rPr>
          <w:bCs/>
          <w:iCs/>
          <w:lang w:val="el-GR"/>
        </w:rPr>
        <w:t>επιπρόσθετους</w:t>
      </w:r>
      <w:r w:rsidRPr="00112A8E">
        <w:rPr>
          <w:bCs/>
          <w:iCs/>
          <w:spacing w:val="-12"/>
          <w:lang w:val="el-GR"/>
        </w:rPr>
        <w:t xml:space="preserve"> </w:t>
      </w:r>
      <w:r w:rsidRPr="00112A8E">
        <w:rPr>
          <w:bCs/>
          <w:iCs/>
          <w:lang w:val="el-GR"/>
        </w:rPr>
        <w:t>όρους,</w:t>
      </w:r>
      <w:r w:rsidRPr="00112A8E">
        <w:rPr>
          <w:bCs/>
          <w:iCs/>
          <w:spacing w:val="-13"/>
          <w:lang w:val="el-GR"/>
        </w:rPr>
        <w:t xml:space="preserve"> </w:t>
      </w:r>
      <w:r w:rsidRPr="00112A8E">
        <w:rPr>
          <w:bCs/>
          <w:iCs/>
          <w:lang w:val="el-GR"/>
        </w:rPr>
        <w:t>β)</w:t>
      </w:r>
      <w:r w:rsidRPr="00112A8E">
        <w:rPr>
          <w:bCs/>
          <w:iCs/>
          <w:spacing w:val="-10"/>
          <w:lang w:val="el-GR"/>
        </w:rPr>
        <w:t xml:space="preserve"> </w:t>
      </w:r>
      <w:r w:rsidRPr="00112A8E">
        <w:rPr>
          <w:bCs/>
          <w:iCs/>
          <w:lang w:val="el-GR"/>
        </w:rPr>
        <w:t>να</w:t>
      </w:r>
      <w:r w:rsidRPr="00112A8E">
        <w:rPr>
          <w:bCs/>
          <w:iCs/>
          <w:spacing w:val="-7"/>
          <w:lang w:val="el-GR"/>
        </w:rPr>
        <w:t xml:space="preserve"> </w:t>
      </w:r>
      <w:r w:rsidRPr="00112A8E">
        <w:rPr>
          <w:bCs/>
          <w:iCs/>
          <w:lang w:val="el-GR"/>
        </w:rPr>
        <w:t>διατάξει</w:t>
      </w:r>
      <w:r w:rsidRPr="00112A8E">
        <w:rPr>
          <w:bCs/>
          <w:iCs/>
          <w:spacing w:val="-10"/>
          <w:lang w:val="el-GR"/>
        </w:rPr>
        <w:t xml:space="preserve"> </w:t>
      </w:r>
      <w:r w:rsidRPr="00112A8E">
        <w:rPr>
          <w:bCs/>
          <w:iCs/>
          <w:lang w:val="el-GR"/>
        </w:rPr>
        <w:t>την</w:t>
      </w:r>
      <w:r w:rsidRPr="00112A8E">
        <w:rPr>
          <w:bCs/>
          <w:iCs/>
          <w:spacing w:val="-52"/>
          <w:lang w:val="el-GR"/>
        </w:rPr>
        <w:t xml:space="preserve"> </w:t>
      </w:r>
      <w:r w:rsidRPr="00112A8E">
        <w:rPr>
          <w:bCs/>
          <w:iCs/>
          <w:lang w:val="el-GR"/>
        </w:rPr>
        <w:t>πραγματική έκτιση μέρους της ποινής φυλάκισης που επιβλήθηκε, το οποίο δεν μπορεί να</w:t>
      </w:r>
      <w:r w:rsidRPr="00112A8E">
        <w:rPr>
          <w:bCs/>
          <w:iCs/>
          <w:spacing w:val="1"/>
          <w:lang w:val="el-GR"/>
        </w:rPr>
        <w:t xml:space="preserve"> </w:t>
      </w:r>
      <w:r w:rsidRPr="00112A8E">
        <w:rPr>
          <w:bCs/>
          <w:iCs/>
          <w:lang w:val="el-GR"/>
        </w:rPr>
        <w:t>υπερβαίνει</w:t>
      </w:r>
      <w:r w:rsidRPr="00112A8E">
        <w:rPr>
          <w:bCs/>
          <w:iCs/>
          <w:spacing w:val="1"/>
          <w:lang w:val="el-GR"/>
        </w:rPr>
        <w:t xml:space="preserve"> </w:t>
      </w:r>
      <w:r w:rsidRPr="00112A8E">
        <w:rPr>
          <w:bCs/>
          <w:iCs/>
          <w:lang w:val="el-GR"/>
        </w:rPr>
        <w:t>τους</w:t>
      </w:r>
      <w:r w:rsidRPr="00112A8E">
        <w:rPr>
          <w:bCs/>
          <w:iCs/>
          <w:spacing w:val="1"/>
          <w:lang w:val="el-GR"/>
        </w:rPr>
        <w:t xml:space="preserve"> </w:t>
      </w:r>
      <w:r w:rsidRPr="00112A8E">
        <w:rPr>
          <w:bCs/>
          <w:iCs/>
          <w:lang w:val="el-GR"/>
        </w:rPr>
        <w:t>έξι</w:t>
      </w:r>
      <w:r w:rsidRPr="00112A8E">
        <w:rPr>
          <w:bCs/>
          <w:iCs/>
          <w:spacing w:val="1"/>
          <w:lang w:val="el-GR"/>
        </w:rPr>
        <w:t xml:space="preserve"> </w:t>
      </w:r>
      <w:r w:rsidRPr="00112A8E">
        <w:rPr>
          <w:bCs/>
          <w:iCs/>
          <w:lang w:val="el-GR"/>
        </w:rPr>
        <w:t>μήνες,</w:t>
      </w:r>
      <w:r w:rsidRPr="00112A8E">
        <w:rPr>
          <w:bCs/>
          <w:iCs/>
          <w:spacing w:val="1"/>
          <w:lang w:val="el-GR"/>
        </w:rPr>
        <w:t xml:space="preserve"> </w:t>
      </w:r>
      <w:r w:rsidRPr="00112A8E">
        <w:rPr>
          <w:bCs/>
          <w:iCs/>
          <w:lang w:val="el-GR"/>
        </w:rPr>
        <w:t>γ)</w:t>
      </w:r>
      <w:r w:rsidRPr="00112A8E">
        <w:rPr>
          <w:bCs/>
          <w:iCs/>
          <w:spacing w:val="1"/>
          <w:lang w:val="el-GR"/>
        </w:rPr>
        <w:t xml:space="preserve"> </w:t>
      </w:r>
      <w:r w:rsidRPr="00112A8E">
        <w:rPr>
          <w:bCs/>
          <w:iCs/>
          <w:lang w:val="el-GR"/>
        </w:rPr>
        <w:t>να</w:t>
      </w:r>
      <w:r w:rsidRPr="00112A8E">
        <w:rPr>
          <w:bCs/>
          <w:iCs/>
          <w:spacing w:val="1"/>
          <w:lang w:val="el-GR"/>
        </w:rPr>
        <w:t xml:space="preserve"> </w:t>
      </w:r>
      <w:r w:rsidRPr="00112A8E">
        <w:rPr>
          <w:bCs/>
          <w:iCs/>
          <w:lang w:val="el-GR"/>
        </w:rPr>
        <w:t>διατάξει</w:t>
      </w:r>
      <w:r w:rsidRPr="00112A8E">
        <w:rPr>
          <w:bCs/>
          <w:iCs/>
          <w:spacing w:val="1"/>
          <w:lang w:val="el-GR"/>
        </w:rPr>
        <w:t xml:space="preserve"> </w:t>
      </w:r>
      <w:r w:rsidRPr="00112A8E">
        <w:rPr>
          <w:bCs/>
          <w:iCs/>
          <w:lang w:val="el-GR"/>
        </w:rPr>
        <w:t>την</w:t>
      </w:r>
      <w:r w:rsidRPr="00112A8E">
        <w:rPr>
          <w:bCs/>
          <w:iCs/>
          <w:spacing w:val="1"/>
          <w:lang w:val="el-GR"/>
        </w:rPr>
        <w:t xml:space="preserve"> </w:t>
      </w:r>
      <w:r w:rsidRPr="00112A8E">
        <w:rPr>
          <w:bCs/>
          <w:iCs/>
          <w:lang w:val="el-GR"/>
        </w:rPr>
        <w:t>έκτιση</w:t>
      </w:r>
      <w:r w:rsidRPr="00112A8E">
        <w:rPr>
          <w:bCs/>
          <w:iCs/>
          <w:spacing w:val="1"/>
          <w:lang w:val="el-GR"/>
        </w:rPr>
        <w:t xml:space="preserve"> </w:t>
      </w:r>
      <w:r w:rsidRPr="00112A8E">
        <w:rPr>
          <w:bCs/>
          <w:iCs/>
          <w:lang w:val="el-GR"/>
        </w:rPr>
        <w:t>του</w:t>
      </w:r>
      <w:r w:rsidRPr="00112A8E">
        <w:rPr>
          <w:bCs/>
          <w:iCs/>
          <w:spacing w:val="1"/>
          <w:lang w:val="el-GR"/>
        </w:rPr>
        <w:t xml:space="preserve"> </w:t>
      </w:r>
      <w:r w:rsidRPr="00112A8E">
        <w:rPr>
          <w:bCs/>
          <w:iCs/>
          <w:lang w:val="el-GR"/>
        </w:rPr>
        <w:t>υπολοίπου</w:t>
      </w:r>
      <w:r w:rsidRPr="00112A8E">
        <w:rPr>
          <w:bCs/>
          <w:iCs/>
          <w:spacing w:val="1"/>
          <w:lang w:val="el-GR"/>
        </w:rPr>
        <w:t xml:space="preserve"> </w:t>
      </w:r>
      <w:r w:rsidRPr="00112A8E">
        <w:rPr>
          <w:bCs/>
          <w:iCs/>
          <w:lang w:val="el-GR"/>
        </w:rPr>
        <w:t>της</w:t>
      </w:r>
      <w:r w:rsidRPr="00112A8E">
        <w:rPr>
          <w:bCs/>
          <w:iCs/>
          <w:spacing w:val="1"/>
          <w:lang w:val="el-GR"/>
        </w:rPr>
        <w:t xml:space="preserve"> </w:t>
      </w:r>
      <w:r w:rsidRPr="00112A8E">
        <w:rPr>
          <w:bCs/>
          <w:iCs/>
          <w:lang w:val="el-GR"/>
        </w:rPr>
        <w:t>ποινής</w:t>
      </w:r>
      <w:r w:rsidRPr="00112A8E">
        <w:rPr>
          <w:bCs/>
          <w:iCs/>
          <w:spacing w:val="1"/>
          <w:lang w:val="el-GR"/>
        </w:rPr>
        <w:t xml:space="preserve"> </w:t>
      </w:r>
      <w:r w:rsidRPr="00112A8E">
        <w:rPr>
          <w:bCs/>
          <w:iCs/>
          <w:lang w:val="el-GR"/>
        </w:rPr>
        <w:t>που</w:t>
      </w:r>
      <w:r w:rsidRPr="00112A8E">
        <w:rPr>
          <w:bCs/>
          <w:iCs/>
          <w:spacing w:val="1"/>
          <w:lang w:val="el-GR"/>
        </w:rPr>
        <w:t xml:space="preserve"> </w:t>
      </w:r>
      <w:r w:rsidRPr="00112A8E">
        <w:rPr>
          <w:bCs/>
          <w:iCs/>
          <w:lang w:val="el-GR"/>
        </w:rPr>
        <w:t>ανεστάλη. Ο καταδικασθείς κλητεύεται υποχρεωτικά στη συνεδρίαση τουλάχιστον δέκα</w:t>
      </w:r>
      <w:r w:rsidRPr="00112A8E">
        <w:rPr>
          <w:bCs/>
          <w:iCs/>
          <w:spacing w:val="1"/>
          <w:lang w:val="el-GR"/>
        </w:rPr>
        <w:t xml:space="preserve"> </w:t>
      </w:r>
      <w:r w:rsidRPr="00112A8E">
        <w:rPr>
          <w:bCs/>
          <w:iCs/>
          <w:lang w:val="el-GR"/>
        </w:rPr>
        <w:t>ημέρες</w:t>
      </w:r>
      <w:r w:rsidRPr="00112A8E">
        <w:rPr>
          <w:bCs/>
          <w:iCs/>
          <w:spacing w:val="-3"/>
          <w:lang w:val="el-GR"/>
        </w:rPr>
        <w:t xml:space="preserve"> </w:t>
      </w:r>
      <w:r w:rsidRPr="00112A8E">
        <w:rPr>
          <w:bCs/>
          <w:iCs/>
          <w:lang w:val="el-GR"/>
        </w:rPr>
        <w:t>πριν</w:t>
      </w:r>
      <w:r w:rsidRPr="00112A8E">
        <w:rPr>
          <w:bCs/>
          <w:iCs/>
          <w:spacing w:val="1"/>
          <w:lang w:val="el-GR"/>
        </w:rPr>
        <w:t xml:space="preserve"> </w:t>
      </w:r>
      <w:r w:rsidRPr="00112A8E">
        <w:rPr>
          <w:bCs/>
          <w:iCs/>
          <w:lang w:val="el-GR"/>
        </w:rPr>
        <w:t>και</w:t>
      </w:r>
      <w:r w:rsidRPr="00112A8E">
        <w:rPr>
          <w:bCs/>
          <w:iCs/>
          <w:spacing w:val="-2"/>
          <w:lang w:val="el-GR"/>
        </w:rPr>
        <w:t xml:space="preserve"> </w:t>
      </w:r>
      <w:r w:rsidRPr="00112A8E">
        <w:rPr>
          <w:bCs/>
          <w:iCs/>
          <w:lang w:val="el-GR"/>
        </w:rPr>
        <w:t>μπορεί</w:t>
      </w:r>
      <w:r w:rsidRPr="00112A8E">
        <w:rPr>
          <w:bCs/>
          <w:iCs/>
          <w:spacing w:val="-1"/>
          <w:lang w:val="el-GR"/>
        </w:rPr>
        <w:t xml:space="preserve"> </w:t>
      </w:r>
      <w:r w:rsidRPr="00112A8E">
        <w:rPr>
          <w:bCs/>
          <w:iCs/>
          <w:lang w:val="el-GR"/>
        </w:rPr>
        <w:t>να</w:t>
      </w:r>
      <w:r w:rsidRPr="00112A8E">
        <w:rPr>
          <w:bCs/>
          <w:iCs/>
          <w:spacing w:val="1"/>
          <w:lang w:val="el-GR"/>
        </w:rPr>
        <w:t xml:space="preserve"> </w:t>
      </w:r>
      <w:r w:rsidRPr="00112A8E">
        <w:rPr>
          <w:bCs/>
          <w:iCs/>
          <w:lang w:val="el-GR"/>
        </w:rPr>
        <w:t>παραστεί</w:t>
      </w:r>
      <w:r w:rsidRPr="00112A8E">
        <w:rPr>
          <w:bCs/>
          <w:iCs/>
          <w:spacing w:val="-2"/>
          <w:lang w:val="el-GR"/>
        </w:rPr>
        <w:t xml:space="preserve"> </w:t>
      </w:r>
      <w:r w:rsidRPr="00112A8E">
        <w:rPr>
          <w:bCs/>
          <w:iCs/>
          <w:lang w:val="el-GR"/>
        </w:rPr>
        <w:t>αυτοπροσώπως ή με</w:t>
      </w:r>
      <w:r w:rsidRPr="00112A8E">
        <w:rPr>
          <w:bCs/>
          <w:iCs/>
          <w:spacing w:val="1"/>
          <w:lang w:val="el-GR"/>
        </w:rPr>
        <w:t xml:space="preserve"> </w:t>
      </w:r>
      <w:r w:rsidRPr="00112A8E">
        <w:rPr>
          <w:bCs/>
          <w:iCs/>
          <w:lang w:val="el-GR"/>
        </w:rPr>
        <w:t>συνήγορο</w:t>
      </w:r>
      <w:r w:rsidR="00BD56CE" w:rsidRPr="00112A8E">
        <w:rPr>
          <w:bCs/>
          <w:iCs/>
          <w:lang w:val="el-GR"/>
        </w:rPr>
        <w:t>.</w:t>
      </w:r>
      <w:r w:rsidRPr="00112A8E">
        <w:rPr>
          <w:bCs/>
          <w:iCs/>
          <w:lang w:val="el-GR"/>
        </w:rPr>
        <w:t>».</w:t>
      </w:r>
    </w:p>
    <w:p w:rsidR="008F5CC1" w:rsidRPr="00112A8E" w:rsidRDefault="008F5CC1" w:rsidP="008F5CC1">
      <w:pPr>
        <w:pStyle w:val="a0"/>
        <w:spacing w:line="360" w:lineRule="auto"/>
        <w:jc w:val="both"/>
        <w:rPr>
          <w:rFonts w:ascii="Times New Roman" w:hAnsi="Times New Roman" w:cs="Times New Roman"/>
          <w:bCs/>
          <w:iCs/>
          <w:color w:val="auto"/>
          <w:sz w:val="24"/>
          <w:szCs w:val="24"/>
          <w:lang w:eastAsia="en-US"/>
          <w14:textOutline w14:w="0" w14:cap="rnd" w14:cmpd="sng" w14:algn="ctr">
            <w14:noFill/>
            <w14:prstDash w14:val="solid"/>
            <w14:bevel/>
          </w14:textOutline>
        </w:rPr>
      </w:pPr>
    </w:p>
    <w:p w:rsidR="00EE4CF5" w:rsidRPr="00112A8E" w:rsidRDefault="00EE4CF5" w:rsidP="00EE4CF5">
      <w:pPr>
        <w:pStyle w:val="a0"/>
        <w:numPr>
          <w:ilvl w:val="0"/>
          <w:numId w:val="34"/>
        </w:numPr>
        <w:spacing w:line="360" w:lineRule="auto"/>
        <w:jc w:val="both"/>
        <w:rPr>
          <w:rFonts w:ascii="Times New Roman" w:hAnsi="Times New Roman" w:cs="Times New Roman"/>
          <w:bCs/>
          <w:iCs/>
          <w:sz w:val="24"/>
          <w:szCs w:val="24"/>
        </w:rPr>
      </w:pPr>
      <w:r w:rsidRPr="00112A8E">
        <w:rPr>
          <w:rFonts w:ascii="Times New Roman" w:hAnsi="Times New Roman" w:cs="Times New Roman"/>
          <w:bCs/>
          <w:iCs/>
          <w:sz w:val="24"/>
          <w:szCs w:val="24"/>
        </w:rPr>
        <w:t xml:space="preserve">ΑΝΑΚΛΗΣΗ ΤΗΣ ΑΝΑΣΤΟΛΗΣ ΕΚΤΕΛΕΣΗΣ ΤΗΣ ΠΟΙΝΗΣ </w:t>
      </w:r>
    </w:p>
    <w:p w:rsidR="00EE4CF5" w:rsidRPr="00112A8E" w:rsidRDefault="00EE4CF5" w:rsidP="008F5CC1">
      <w:pPr>
        <w:pStyle w:val="a0"/>
        <w:spacing w:line="360" w:lineRule="auto"/>
        <w:jc w:val="both"/>
        <w:rPr>
          <w:rFonts w:ascii="Times New Roman" w:hAnsi="Times New Roman" w:cs="Times New Roman"/>
          <w:bCs/>
          <w:iCs/>
          <w:sz w:val="24"/>
          <w:szCs w:val="24"/>
        </w:rPr>
      </w:pPr>
    </w:p>
    <w:p w:rsidR="008F5CC1" w:rsidRPr="00112A8E" w:rsidRDefault="00CB317A" w:rsidP="008F5CC1">
      <w:pPr>
        <w:pStyle w:val="a0"/>
        <w:spacing w:line="360" w:lineRule="auto"/>
        <w:jc w:val="both"/>
        <w:rPr>
          <w:rFonts w:ascii="Times New Roman" w:hAnsi="Times New Roman" w:cs="Times New Roman"/>
          <w:sz w:val="24"/>
          <w:szCs w:val="24"/>
        </w:rPr>
      </w:pPr>
      <w:r w:rsidRPr="00112A8E">
        <w:rPr>
          <w:rFonts w:ascii="Times New Roman" w:hAnsi="Times New Roman" w:cs="Times New Roman"/>
          <w:sz w:val="24"/>
          <w:szCs w:val="24"/>
          <w:lang w:val="en-US"/>
        </w:rPr>
        <w:t>To</w:t>
      </w:r>
      <w:r w:rsidR="00BD56CE" w:rsidRPr="00112A8E">
        <w:rPr>
          <w:rFonts w:ascii="Times New Roman" w:hAnsi="Times New Roman" w:cs="Times New Roman"/>
          <w:sz w:val="24"/>
          <w:szCs w:val="24"/>
        </w:rPr>
        <w:t xml:space="preserve"> άρθρο 101 του ΠΚ </w:t>
      </w:r>
      <w:r w:rsidRPr="00112A8E">
        <w:rPr>
          <w:rFonts w:ascii="Times New Roman" w:hAnsi="Times New Roman" w:cs="Times New Roman"/>
          <w:sz w:val="24"/>
          <w:szCs w:val="24"/>
        </w:rPr>
        <w:t>αντικαθίσταται</w:t>
      </w:r>
      <w:r w:rsidR="00BD56CE" w:rsidRPr="00112A8E">
        <w:rPr>
          <w:rFonts w:ascii="Times New Roman" w:hAnsi="Times New Roman" w:cs="Times New Roman"/>
          <w:sz w:val="24"/>
          <w:szCs w:val="24"/>
        </w:rPr>
        <w:t xml:space="preserve"> </w:t>
      </w:r>
      <w:r w:rsidR="008F5CC1" w:rsidRPr="00112A8E">
        <w:rPr>
          <w:rFonts w:ascii="Times New Roman" w:hAnsi="Times New Roman" w:cs="Times New Roman"/>
          <w:sz w:val="24"/>
          <w:szCs w:val="24"/>
        </w:rPr>
        <w:t xml:space="preserve">ως </w:t>
      </w:r>
      <w:proofErr w:type="gramStart"/>
      <w:r w:rsidR="0096378D" w:rsidRPr="00112A8E">
        <w:rPr>
          <w:rFonts w:ascii="Times New Roman" w:hAnsi="Times New Roman" w:cs="Times New Roman"/>
          <w:sz w:val="24"/>
          <w:szCs w:val="24"/>
        </w:rPr>
        <w:t>εξής :</w:t>
      </w:r>
      <w:proofErr w:type="gramEnd"/>
    </w:p>
    <w:p w:rsidR="005F1693" w:rsidRPr="00112A8E" w:rsidRDefault="008F5CC1" w:rsidP="005F1693">
      <w:pPr>
        <w:tabs>
          <w:tab w:val="left" w:pos="325"/>
        </w:tabs>
        <w:spacing w:before="100" w:beforeAutospacing="1" w:after="100" w:afterAutospacing="1" w:line="360" w:lineRule="auto"/>
        <w:ind w:right="133"/>
        <w:jc w:val="center"/>
        <w:rPr>
          <w:b/>
          <w:bCs/>
          <w:lang w:val="el-GR"/>
        </w:rPr>
      </w:pPr>
      <w:r w:rsidRPr="00112A8E">
        <w:rPr>
          <w:bCs/>
          <w:lang w:val="el-GR"/>
        </w:rPr>
        <w:t>«</w:t>
      </w:r>
      <w:r w:rsidR="00BD56CE" w:rsidRPr="00112A8E">
        <w:rPr>
          <w:b/>
          <w:bCs/>
          <w:lang w:val="el-GR"/>
        </w:rPr>
        <w:t>Άρθρ</w:t>
      </w:r>
      <w:r w:rsidR="005F1693" w:rsidRPr="00112A8E">
        <w:rPr>
          <w:b/>
          <w:bCs/>
          <w:lang w:val="el-GR"/>
        </w:rPr>
        <w:t>ο 101</w:t>
      </w:r>
    </w:p>
    <w:p w:rsidR="005F1693" w:rsidRPr="00112A8E" w:rsidRDefault="005F1693" w:rsidP="005F1693">
      <w:pPr>
        <w:tabs>
          <w:tab w:val="left" w:pos="325"/>
        </w:tabs>
        <w:spacing w:before="100" w:beforeAutospacing="1" w:after="100" w:afterAutospacing="1" w:line="360" w:lineRule="auto"/>
        <w:ind w:right="133"/>
        <w:jc w:val="center"/>
        <w:rPr>
          <w:b/>
          <w:bCs/>
          <w:lang w:val="el-GR"/>
        </w:rPr>
      </w:pPr>
      <w:r w:rsidRPr="00112A8E">
        <w:rPr>
          <w:b/>
          <w:bCs/>
          <w:lang w:val="el-GR"/>
        </w:rPr>
        <w:t>Ανάκληση της αναστολής</w:t>
      </w:r>
    </w:p>
    <w:p w:rsidR="008F5CC1" w:rsidRPr="00112A8E" w:rsidRDefault="008F5CC1" w:rsidP="00EE4CF5">
      <w:pPr>
        <w:tabs>
          <w:tab w:val="left" w:pos="325"/>
        </w:tabs>
        <w:spacing w:before="100" w:beforeAutospacing="1" w:after="100" w:afterAutospacing="1" w:line="360" w:lineRule="auto"/>
        <w:ind w:left="325" w:right="133"/>
        <w:jc w:val="both"/>
        <w:rPr>
          <w:bCs/>
          <w:lang w:val="el-GR"/>
        </w:rPr>
      </w:pPr>
      <w:r w:rsidRPr="00112A8E">
        <w:rPr>
          <w:bCs/>
          <w:lang w:val="el-GR"/>
        </w:rPr>
        <w:t>1. Αν μετά τη χορήγηση της αναστολής, αλλά κατά τη διάρκειά της, αποδειχθεί ότι αυτός που την έλαβε είχε προηγουμένως καταδικαστεί αμετάκλητα σε στερητική της ελευθερίας ποινή για κάποια από τις πράξεις που ορίζει το άρθρο 99, το δικαστήριο με αίτηση του εισαγγελέα ανακαλεί την αναστολή που χορηγήθηκε.</w:t>
      </w:r>
    </w:p>
    <w:p w:rsidR="001E6182" w:rsidRPr="00112A8E" w:rsidRDefault="008F5CC1" w:rsidP="00EE4CF5">
      <w:pPr>
        <w:pStyle w:val="ListParagraph"/>
        <w:tabs>
          <w:tab w:val="left" w:pos="388"/>
        </w:tabs>
        <w:spacing w:before="100" w:beforeAutospacing="1" w:after="100" w:afterAutospacing="1" w:line="360" w:lineRule="auto"/>
        <w:ind w:left="325" w:right="137"/>
        <w:jc w:val="both"/>
        <w:rPr>
          <w:bCs/>
          <w:lang w:val="el-GR"/>
        </w:rPr>
      </w:pPr>
      <w:r w:rsidRPr="00112A8E">
        <w:rPr>
          <w:bCs/>
          <w:lang w:val="el-GR"/>
        </w:rPr>
        <w:t xml:space="preserve">2. Αν κατά τη διάρκεια της αναστολής, καταστεί αμετάκλητη καταδίκη για έγκλημα δόλου που τελέστηκε πριν από τη δημοσίευση της απόφασης για την αναστολή, και η ποινή που επιβλήθηκε </w:t>
      </w:r>
      <w:r w:rsidRPr="00112A8E">
        <w:rPr>
          <w:bCs/>
          <w:lang w:val="el-GR"/>
        </w:rPr>
        <w:lastRenderedPageBreak/>
        <w:t>με μια ή περισσότερες αποφάσεις υπερβαίνει συνολικά τα τρία έτη, η αναστολή θεωρείται ότι δεν χορηγήθηκε ποτέ, εκτός αν το δικαστήριο, απαγγέλλοντας τη νέα καταδίκη, ρητά διατάξει με την ίδια απόφαση να διατηρηθεί η αναστολή, επειδή η εκτέλεση της ποινής, την οποία αφορά η αναστολή δεν είναι απολύτως αναγκαία.».</w:t>
      </w:r>
    </w:p>
    <w:p w:rsidR="008F5CC1" w:rsidRPr="00112A8E" w:rsidRDefault="008F5CC1" w:rsidP="00EE4CF5">
      <w:pPr>
        <w:pStyle w:val="a0"/>
        <w:numPr>
          <w:ilvl w:val="0"/>
          <w:numId w:val="34"/>
        </w:numPr>
        <w:spacing w:line="360" w:lineRule="auto"/>
        <w:jc w:val="both"/>
        <w:rPr>
          <w:rFonts w:ascii="Times New Roman" w:hAnsi="Times New Roman" w:cs="Times New Roman"/>
          <w:sz w:val="24"/>
          <w:szCs w:val="24"/>
        </w:rPr>
      </w:pPr>
      <w:r w:rsidRPr="00112A8E">
        <w:rPr>
          <w:rFonts w:ascii="Times New Roman" w:hAnsi="Times New Roman" w:cs="Times New Roman"/>
          <w:sz w:val="24"/>
          <w:szCs w:val="24"/>
        </w:rPr>
        <w:t>Η παρ. 1 του άρθρου</w:t>
      </w:r>
      <w:r w:rsidRPr="00112A8E">
        <w:rPr>
          <w:rFonts w:ascii="Times New Roman" w:hAnsi="Times New Roman" w:cs="Times New Roman"/>
          <w:spacing w:val="-4"/>
          <w:sz w:val="24"/>
          <w:szCs w:val="24"/>
        </w:rPr>
        <w:t xml:space="preserve"> </w:t>
      </w:r>
      <w:r w:rsidRPr="00112A8E">
        <w:rPr>
          <w:rFonts w:ascii="Times New Roman" w:hAnsi="Times New Roman" w:cs="Times New Roman"/>
          <w:sz w:val="24"/>
          <w:szCs w:val="24"/>
        </w:rPr>
        <w:t xml:space="preserve">102 του ΠΚ </w:t>
      </w:r>
      <w:r w:rsidR="00BD56CE" w:rsidRPr="00112A8E">
        <w:rPr>
          <w:rFonts w:ascii="Times New Roman" w:hAnsi="Times New Roman" w:cs="Times New Roman"/>
          <w:sz w:val="24"/>
          <w:szCs w:val="24"/>
        </w:rPr>
        <w:t xml:space="preserve">αντικαθίσταται </w:t>
      </w:r>
      <w:r w:rsidRPr="00112A8E">
        <w:rPr>
          <w:rFonts w:ascii="Times New Roman" w:hAnsi="Times New Roman" w:cs="Times New Roman"/>
          <w:sz w:val="24"/>
          <w:szCs w:val="24"/>
        </w:rPr>
        <w:t>ως εξής :</w:t>
      </w:r>
    </w:p>
    <w:p w:rsidR="00EE4CF5" w:rsidRPr="00112A8E" w:rsidRDefault="00EE4CF5" w:rsidP="00EE4CF5">
      <w:pPr>
        <w:pStyle w:val="a0"/>
        <w:spacing w:line="360" w:lineRule="auto"/>
        <w:ind w:left="325"/>
        <w:jc w:val="both"/>
        <w:rPr>
          <w:rFonts w:ascii="Times New Roman" w:hAnsi="Times New Roman" w:cs="Times New Roman"/>
          <w:bCs/>
          <w:sz w:val="24"/>
          <w:szCs w:val="24"/>
        </w:rPr>
      </w:pPr>
    </w:p>
    <w:p w:rsidR="008F5CC1" w:rsidRPr="00112A8E" w:rsidRDefault="008F5CC1" w:rsidP="00EE4CF5">
      <w:pPr>
        <w:pStyle w:val="a0"/>
        <w:spacing w:line="360" w:lineRule="auto"/>
        <w:ind w:left="325"/>
        <w:jc w:val="both"/>
        <w:rPr>
          <w:rFonts w:ascii="Times New Roman" w:hAnsi="Times New Roman" w:cs="Times New Roman"/>
          <w:sz w:val="24"/>
          <w:szCs w:val="24"/>
        </w:rPr>
      </w:pPr>
      <w:r w:rsidRPr="00112A8E">
        <w:rPr>
          <w:rFonts w:ascii="Times New Roman" w:hAnsi="Times New Roman" w:cs="Times New Roman"/>
          <w:bCs/>
          <w:sz w:val="24"/>
          <w:szCs w:val="24"/>
        </w:rPr>
        <w:t xml:space="preserve">«1. </w:t>
      </w:r>
      <w:r w:rsidRPr="00112A8E">
        <w:rPr>
          <w:rFonts w:ascii="Times New Roman" w:hAnsi="Times New Roman" w:cs="Times New Roman"/>
          <w:sz w:val="24"/>
          <w:szCs w:val="24"/>
        </w:rPr>
        <w:t>Αν κατά τον χρόνο της αναστολής ο καταδικασθείς καταδικαστεί και πάλι αμετάκλητα σε στερητική της ελευθερίας ποινή για έγκλημα δόλου που τελέστηκε κατά τη διάρκεια της αναστολής, η αναστολή αίρεται μόλις καταστεί αμετάκλητη η νέα καταδίκη. Η ποινή που επιβλήθηκε με τη νέα καταδίκη εκτελείται στη συνέχεια μετά την ποινή που είχε ανασταλεί, εκτός αν το δικαστήριο με την ίδια απόφαση ρητά διατάξει να μην αρθεί η αναστολή, επειδή η εκτέλεση της ποινής την οποία αφορά η αναστολή δεν είναι απολύτως αναγκαία.».</w:t>
      </w:r>
    </w:p>
    <w:p w:rsidR="002902C8" w:rsidRPr="00112A8E" w:rsidRDefault="002902C8" w:rsidP="00EE4CF5">
      <w:pPr>
        <w:pStyle w:val="a0"/>
        <w:spacing w:line="360" w:lineRule="auto"/>
        <w:ind w:left="325"/>
        <w:jc w:val="both"/>
        <w:rPr>
          <w:rFonts w:ascii="Times New Roman" w:hAnsi="Times New Roman" w:cs="Times New Roman"/>
          <w:sz w:val="24"/>
          <w:szCs w:val="24"/>
        </w:rPr>
      </w:pPr>
    </w:p>
    <w:p w:rsidR="00EE4CF5" w:rsidRPr="00112A8E" w:rsidRDefault="00EE4CF5" w:rsidP="00EE4CF5">
      <w:pPr>
        <w:pStyle w:val="a0"/>
        <w:numPr>
          <w:ilvl w:val="0"/>
          <w:numId w:val="34"/>
        </w:numPr>
        <w:spacing w:line="360" w:lineRule="auto"/>
        <w:jc w:val="both"/>
        <w:rPr>
          <w:rFonts w:ascii="Times New Roman" w:hAnsi="Times New Roman" w:cs="Times New Roman"/>
          <w:sz w:val="24"/>
          <w:szCs w:val="24"/>
        </w:rPr>
      </w:pPr>
      <w:r w:rsidRPr="00112A8E">
        <w:rPr>
          <w:rFonts w:ascii="Times New Roman" w:hAnsi="Times New Roman" w:cs="Times New Roman"/>
          <w:sz w:val="24"/>
          <w:szCs w:val="24"/>
        </w:rPr>
        <w:t>ΑΠΟΦΑΣΕΙΣ ΑΛΛΟΔΑΠΟΥ ΔΙΚΑΣΤΗΡΙΟΥ</w:t>
      </w:r>
      <w:r w:rsidRPr="00112A8E">
        <w:rPr>
          <w:rFonts w:ascii="Times New Roman" w:hAnsi="Times New Roman" w:cs="Times New Roman"/>
          <w:sz w:val="24"/>
          <w:szCs w:val="24"/>
        </w:rPr>
        <w:tab/>
      </w:r>
    </w:p>
    <w:p w:rsidR="008F5CC1" w:rsidRPr="00112A8E" w:rsidRDefault="008F5CC1" w:rsidP="00EE4CF5">
      <w:pPr>
        <w:pStyle w:val="a0"/>
        <w:spacing w:line="360" w:lineRule="auto"/>
        <w:ind w:left="720"/>
        <w:jc w:val="both"/>
        <w:rPr>
          <w:rFonts w:ascii="Times New Roman" w:hAnsi="Times New Roman" w:cs="Times New Roman"/>
          <w:sz w:val="24"/>
          <w:szCs w:val="24"/>
        </w:rPr>
      </w:pPr>
      <w:r w:rsidRPr="00112A8E">
        <w:rPr>
          <w:rFonts w:ascii="Times New Roman" w:hAnsi="Times New Roman" w:cs="Times New Roman"/>
          <w:sz w:val="24"/>
          <w:szCs w:val="24"/>
        </w:rPr>
        <w:t>Το άρθρο</w:t>
      </w:r>
      <w:r w:rsidRPr="00112A8E">
        <w:rPr>
          <w:rFonts w:ascii="Times New Roman" w:hAnsi="Times New Roman" w:cs="Times New Roman"/>
          <w:spacing w:val="-4"/>
          <w:sz w:val="24"/>
          <w:szCs w:val="24"/>
        </w:rPr>
        <w:t xml:space="preserve"> </w:t>
      </w:r>
      <w:r w:rsidRPr="00112A8E">
        <w:rPr>
          <w:rFonts w:ascii="Times New Roman" w:hAnsi="Times New Roman" w:cs="Times New Roman"/>
          <w:sz w:val="24"/>
          <w:szCs w:val="24"/>
        </w:rPr>
        <w:t xml:space="preserve">103 του ΠΚ </w:t>
      </w:r>
      <w:r w:rsidR="00F255FF" w:rsidRPr="00112A8E">
        <w:rPr>
          <w:rFonts w:ascii="Times New Roman" w:hAnsi="Times New Roman" w:cs="Times New Roman"/>
          <w:sz w:val="24"/>
          <w:szCs w:val="24"/>
        </w:rPr>
        <w:t>αντικαθίσταται</w:t>
      </w:r>
      <w:r w:rsidR="006C14DB" w:rsidRPr="00112A8E">
        <w:rPr>
          <w:rFonts w:ascii="Times New Roman" w:hAnsi="Times New Roman" w:cs="Times New Roman"/>
          <w:sz w:val="24"/>
          <w:szCs w:val="24"/>
        </w:rPr>
        <w:t xml:space="preserve"> </w:t>
      </w:r>
      <w:r w:rsidRPr="00112A8E">
        <w:rPr>
          <w:rFonts w:ascii="Times New Roman" w:hAnsi="Times New Roman" w:cs="Times New Roman"/>
          <w:sz w:val="24"/>
          <w:szCs w:val="24"/>
        </w:rPr>
        <w:t>ως εξής :</w:t>
      </w:r>
    </w:p>
    <w:p w:rsidR="005F1693" w:rsidRPr="00112A8E" w:rsidRDefault="008F5CC1" w:rsidP="005F1693">
      <w:pPr>
        <w:pStyle w:val="a0"/>
        <w:spacing w:line="360" w:lineRule="auto"/>
        <w:jc w:val="center"/>
        <w:rPr>
          <w:rFonts w:ascii="Times New Roman" w:hAnsi="Times New Roman" w:cs="Times New Roman"/>
          <w:b/>
          <w:bCs/>
          <w:sz w:val="24"/>
          <w:szCs w:val="24"/>
        </w:rPr>
      </w:pPr>
      <w:r w:rsidRPr="00112A8E">
        <w:rPr>
          <w:rFonts w:ascii="Times New Roman" w:hAnsi="Times New Roman" w:cs="Times New Roman"/>
          <w:spacing w:val="-1"/>
          <w:sz w:val="24"/>
          <w:szCs w:val="24"/>
        </w:rPr>
        <w:t>«</w:t>
      </w:r>
      <w:r w:rsidR="005F1693" w:rsidRPr="00112A8E">
        <w:rPr>
          <w:rFonts w:ascii="Times New Roman" w:hAnsi="Times New Roman" w:cs="Times New Roman"/>
          <w:b/>
          <w:bCs/>
          <w:sz w:val="24"/>
          <w:szCs w:val="24"/>
        </w:rPr>
        <w:t>Άρθρο 103</w:t>
      </w:r>
    </w:p>
    <w:p w:rsidR="00EE4CF5" w:rsidRPr="00112A8E" w:rsidRDefault="00EE4CF5" w:rsidP="00EE4CF5">
      <w:pPr>
        <w:pStyle w:val="a0"/>
        <w:spacing w:line="360" w:lineRule="auto"/>
        <w:jc w:val="center"/>
        <w:rPr>
          <w:rFonts w:ascii="Times New Roman" w:hAnsi="Times New Roman" w:cs="Times New Roman"/>
          <w:b/>
          <w:bCs/>
          <w:sz w:val="24"/>
          <w:szCs w:val="24"/>
        </w:rPr>
      </w:pPr>
      <w:r w:rsidRPr="00112A8E">
        <w:rPr>
          <w:rFonts w:ascii="Times New Roman" w:hAnsi="Times New Roman" w:cs="Times New Roman"/>
          <w:b/>
          <w:bCs/>
          <w:sz w:val="24"/>
          <w:szCs w:val="24"/>
        </w:rPr>
        <w:t>Ενέργεια αλλοδαπής απόφασης</w:t>
      </w:r>
    </w:p>
    <w:p w:rsidR="008F5CC1" w:rsidRPr="00112A8E" w:rsidRDefault="008F5CC1" w:rsidP="00EE4CF5">
      <w:pPr>
        <w:pStyle w:val="a0"/>
        <w:spacing w:line="360" w:lineRule="auto"/>
        <w:ind w:left="720"/>
        <w:jc w:val="both"/>
        <w:rPr>
          <w:rFonts w:ascii="Times New Roman" w:hAnsi="Times New Roman" w:cs="Times New Roman"/>
          <w:bCs/>
          <w:sz w:val="24"/>
          <w:szCs w:val="24"/>
        </w:rPr>
      </w:pPr>
      <w:r w:rsidRPr="00112A8E">
        <w:rPr>
          <w:rFonts w:ascii="Times New Roman" w:hAnsi="Times New Roman" w:cs="Times New Roman"/>
          <w:spacing w:val="-1"/>
          <w:sz w:val="24"/>
          <w:szCs w:val="24"/>
        </w:rPr>
        <w:t xml:space="preserve">Αν η καταδίκη που ορίζουν τα άρθρα 99, 101, </w:t>
      </w:r>
      <w:r w:rsidRPr="00112A8E">
        <w:rPr>
          <w:rFonts w:ascii="Times New Roman" w:hAnsi="Times New Roman" w:cs="Times New Roman"/>
          <w:sz w:val="24"/>
          <w:szCs w:val="24"/>
        </w:rPr>
        <w:t>102 επήλθε με απόφαση αλλοδαπού δικαστηρίου, η ενέργειά της όσον αφορά την χορήγηση, την ανάκληση και την άρση της αναστολής κρίνεται ελεύθερα από το δικαστήριο, εκτός αν ορίζεται διαφορετικά σε διατάξεις διεθνών ή ευρωπαϊκών κειμένων που δεσμεύουν τη χώρα. Σε περίπτωση άρσης της αναστολής αρμόδιο είναι το δικαστήριο που χορήγησε την αναστολή</w:t>
      </w:r>
      <w:r w:rsidR="00F255FF" w:rsidRPr="00112A8E">
        <w:rPr>
          <w:rFonts w:ascii="Times New Roman" w:hAnsi="Times New Roman" w:cs="Times New Roman"/>
          <w:sz w:val="24"/>
          <w:szCs w:val="24"/>
        </w:rPr>
        <w:t>.</w:t>
      </w:r>
      <w:r w:rsidRPr="00112A8E">
        <w:rPr>
          <w:rFonts w:ascii="Times New Roman" w:hAnsi="Times New Roman" w:cs="Times New Roman"/>
          <w:sz w:val="24"/>
          <w:szCs w:val="24"/>
        </w:rPr>
        <w:t>».</w:t>
      </w:r>
    </w:p>
    <w:p w:rsidR="00EE4CF5" w:rsidRPr="00112A8E" w:rsidRDefault="00EE4CF5" w:rsidP="0058115B">
      <w:pPr>
        <w:pStyle w:val="a0"/>
        <w:spacing w:line="360" w:lineRule="auto"/>
        <w:jc w:val="both"/>
        <w:rPr>
          <w:rFonts w:ascii="Times New Roman" w:hAnsi="Times New Roman" w:cs="Times New Roman"/>
          <w:sz w:val="24"/>
          <w:szCs w:val="24"/>
        </w:rPr>
      </w:pPr>
    </w:p>
    <w:p w:rsidR="00EE4CF5" w:rsidRPr="00112A8E" w:rsidRDefault="00EE4CF5" w:rsidP="00EE4CF5">
      <w:pPr>
        <w:pStyle w:val="a0"/>
        <w:numPr>
          <w:ilvl w:val="0"/>
          <w:numId w:val="34"/>
        </w:numPr>
        <w:spacing w:line="360" w:lineRule="auto"/>
        <w:jc w:val="both"/>
        <w:rPr>
          <w:rFonts w:ascii="Times New Roman" w:hAnsi="Times New Roman" w:cs="Times New Roman"/>
          <w:sz w:val="24"/>
          <w:szCs w:val="24"/>
        </w:rPr>
      </w:pPr>
      <w:r w:rsidRPr="00112A8E">
        <w:rPr>
          <w:rFonts w:ascii="Times New Roman" w:hAnsi="Times New Roman" w:cs="Times New Roman"/>
          <w:sz w:val="24"/>
          <w:szCs w:val="24"/>
        </w:rPr>
        <w:t>ΕΚΤΙΣΗ ΤΗΣ ΠΟΙΝΗΣ ΣΤΗΝ ΚΑΤΟΙΚΙΑ</w:t>
      </w:r>
    </w:p>
    <w:p w:rsidR="002902C8" w:rsidRPr="00112A8E" w:rsidRDefault="002902C8" w:rsidP="00EE4CF5">
      <w:pPr>
        <w:pStyle w:val="a0"/>
        <w:spacing w:line="360" w:lineRule="auto"/>
        <w:ind w:left="720"/>
        <w:jc w:val="both"/>
        <w:rPr>
          <w:rFonts w:ascii="Times New Roman" w:hAnsi="Times New Roman" w:cs="Times New Roman"/>
          <w:sz w:val="24"/>
          <w:szCs w:val="24"/>
        </w:rPr>
      </w:pPr>
      <w:r w:rsidRPr="00112A8E">
        <w:rPr>
          <w:rFonts w:ascii="Times New Roman" w:hAnsi="Times New Roman" w:cs="Times New Roman"/>
          <w:sz w:val="24"/>
          <w:szCs w:val="24"/>
        </w:rPr>
        <w:t>Με τη διάταξη αυτή προσδιορίζονται κάποιες ειδικές κατηγορίες κρατουμένων με βάση την ηλικία τους και τη σωματική υγεία τους, στις οποίες δύναται το Δικαστήριο ή το Συμβούλιο Πλημμελειοδικών του τόπου έκτισης της ποινής να ορίσει ότι μέρος της ποινής θα εκτιθεί στην κατοικία του. Με την διάταξη αυτή επαναλαμβάνεται παγίως η διακριτική ευχέρεια του δικαστηρίου να αποφασίσει με ειδική αιτιολογία, ότι δεν αρκεί η κατ΄οίκον έκτιση της ποινής προκειμένου να αποτρέψει τον δράστη από την τέλεση άλλων εγκλημάτων.</w:t>
      </w:r>
    </w:p>
    <w:p w:rsidR="002902C8" w:rsidRPr="00112A8E" w:rsidRDefault="002902C8" w:rsidP="00EE4CF5">
      <w:pPr>
        <w:pStyle w:val="a0"/>
        <w:spacing w:line="360" w:lineRule="auto"/>
        <w:ind w:left="720"/>
        <w:jc w:val="both"/>
        <w:rPr>
          <w:rFonts w:ascii="Times New Roman" w:hAnsi="Times New Roman" w:cs="Times New Roman"/>
          <w:sz w:val="24"/>
          <w:szCs w:val="24"/>
        </w:rPr>
      </w:pPr>
    </w:p>
    <w:p w:rsidR="00FA6FD0" w:rsidRPr="00112A8E" w:rsidRDefault="002902C8" w:rsidP="00EE4CF5">
      <w:pPr>
        <w:pStyle w:val="a0"/>
        <w:spacing w:line="360" w:lineRule="auto"/>
        <w:ind w:left="720"/>
        <w:jc w:val="both"/>
        <w:rPr>
          <w:rFonts w:ascii="Times New Roman" w:hAnsi="Times New Roman" w:cs="Times New Roman"/>
          <w:sz w:val="24"/>
          <w:szCs w:val="24"/>
        </w:rPr>
      </w:pPr>
      <w:r w:rsidRPr="00112A8E">
        <w:rPr>
          <w:rFonts w:ascii="Times New Roman" w:hAnsi="Times New Roman" w:cs="Times New Roman"/>
          <w:sz w:val="24"/>
          <w:szCs w:val="24"/>
        </w:rPr>
        <w:t>Έτσι τ</w:t>
      </w:r>
      <w:r w:rsidR="00FA6FD0" w:rsidRPr="00112A8E">
        <w:rPr>
          <w:rFonts w:ascii="Times New Roman" w:hAnsi="Times New Roman" w:cs="Times New Roman"/>
          <w:sz w:val="24"/>
          <w:szCs w:val="24"/>
        </w:rPr>
        <w:t>ο άρθρο 105</w:t>
      </w:r>
      <w:r w:rsidR="00FA6FD0" w:rsidRPr="00112A8E">
        <w:rPr>
          <w:rFonts w:ascii="Times New Roman" w:hAnsi="Times New Roman" w:cs="Times New Roman"/>
          <w:spacing w:val="-1"/>
          <w:sz w:val="24"/>
          <w:szCs w:val="24"/>
        </w:rPr>
        <w:t xml:space="preserve"> του ΠΚ </w:t>
      </w:r>
      <w:r w:rsidR="00F255FF" w:rsidRPr="00112A8E">
        <w:rPr>
          <w:rFonts w:ascii="Times New Roman" w:hAnsi="Times New Roman" w:cs="Times New Roman"/>
          <w:sz w:val="24"/>
          <w:szCs w:val="24"/>
        </w:rPr>
        <w:t xml:space="preserve">αντικαθίσταται </w:t>
      </w:r>
      <w:r w:rsidR="00FA6FD0" w:rsidRPr="00112A8E">
        <w:rPr>
          <w:rFonts w:ascii="Times New Roman" w:hAnsi="Times New Roman" w:cs="Times New Roman"/>
          <w:sz w:val="24"/>
          <w:szCs w:val="24"/>
        </w:rPr>
        <w:t>ως</w:t>
      </w:r>
      <w:r w:rsidR="00FA6FD0" w:rsidRPr="00112A8E">
        <w:rPr>
          <w:rFonts w:ascii="Times New Roman" w:hAnsi="Times New Roman" w:cs="Times New Roman"/>
          <w:spacing w:val="-4"/>
          <w:sz w:val="24"/>
          <w:szCs w:val="24"/>
        </w:rPr>
        <w:t xml:space="preserve"> </w:t>
      </w:r>
      <w:r w:rsidR="00FA6FD0" w:rsidRPr="00112A8E">
        <w:rPr>
          <w:rFonts w:ascii="Times New Roman" w:hAnsi="Times New Roman" w:cs="Times New Roman"/>
          <w:sz w:val="24"/>
          <w:szCs w:val="24"/>
        </w:rPr>
        <w:t>εξής:</w:t>
      </w:r>
    </w:p>
    <w:p w:rsidR="00862981" w:rsidRPr="00112A8E" w:rsidRDefault="00FA6FD0" w:rsidP="00862981">
      <w:pPr>
        <w:pStyle w:val="HTMLPreformatted"/>
        <w:spacing w:before="100" w:beforeAutospacing="1" w:after="100" w:afterAutospacing="1" w:line="360" w:lineRule="auto"/>
        <w:jc w:val="center"/>
        <w:rPr>
          <w:rFonts w:ascii="Times New Roman" w:hAnsi="Times New Roman" w:cs="Times New Roman"/>
          <w:b/>
          <w:bCs/>
          <w:sz w:val="24"/>
          <w:szCs w:val="24"/>
        </w:rPr>
      </w:pPr>
      <w:r w:rsidRPr="00112A8E">
        <w:rPr>
          <w:rFonts w:ascii="Times New Roman" w:hAnsi="Times New Roman" w:cs="Times New Roman"/>
          <w:bCs/>
          <w:sz w:val="24"/>
          <w:szCs w:val="24"/>
        </w:rPr>
        <w:lastRenderedPageBreak/>
        <w:t>«</w:t>
      </w:r>
      <w:r w:rsidR="00862981" w:rsidRPr="00112A8E">
        <w:rPr>
          <w:rFonts w:ascii="Times New Roman" w:hAnsi="Times New Roman" w:cs="Times New Roman"/>
          <w:b/>
          <w:bCs/>
          <w:sz w:val="24"/>
          <w:szCs w:val="24"/>
        </w:rPr>
        <w:t>Άρθρο 105</w:t>
      </w:r>
    </w:p>
    <w:p w:rsidR="00862981" w:rsidRPr="00112A8E" w:rsidRDefault="00862981" w:rsidP="00862981">
      <w:pPr>
        <w:pStyle w:val="HTMLPreformatted"/>
        <w:spacing w:before="100" w:beforeAutospacing="1" w:after="100" w:afterAutospacing="1" w:line="360" w:lineRule="auto"/>
        <w:jc w:val="center"/>
        <w:rPr>
          <w:rFonts w:ascii="Times New Roman" w:hAnsi="Times New Roman" w:cs="Times New Roman"/>
          <w:b/>
          <w:bCs/>
          <w:sz w:val="24"/>
          <w:szCs w:val="24"/>
        </w:rPr>
      </w:pPr>
      <w:r w:rsidRPr="00112A8E">
        <w:rPr>
          <w:rFonts w:ascii="Times New Roman" w:hAnsi="Times New Roman" w:cs="Times New Roman"/>
          <w:b/>
          <w:bCs/>
          <w:sz w:val="24"/>
          <w:szCs w:val="24"/>
        </w:rPr>
        <w:t>Έκτιση της ποινής στην κατοικία</w:t>
      </w:r>
    </w:p>
    <w:p w:rsidR="00FA6FD0" w:rsidRPr="00112A8E" w:rsidRDefault="00FA6FD0" w:rsidP="00EE4CF5">
      <w:pPr>
        <w:pStyle w:val="HTMLPreformatted"/>
        <w:spacing w:before="100" w:beforeAutospacing="1" w:after="100" w:afterAutospacing="1" w:line="360" w:lineRule="auto"/>
        <w:ind w:left="720"/>
        <w:jc w:val="both"/>
        <w:rPr>
          <w:rFonts w:ascii="Times New Roman" w:hAnsi="Times New Roman" w:cs="Times New Roman"/>
          <w:bCs/>
          <w:iCs/>
          <w:sz w:val="24"/>
          <w:szCs w:val="24"/>
        </w:rPr>
      </w:pPr>
      <w:r w:rsidRPr="00112A8E">
        <w:rPr>
          <w:rFonts w:ascii="Times New Roman" w:hAnsi="Times New Roman" w:cs="Times New Roman"/>
          <w:iCs/>
          <w:sz w:val="24"/>
          <w:szCs w:val="24"/>
        </w:rPr>
        <w:t xml:space="preserve">1. Όποιος καταδικάστηκε </w:t>
      </w:r>
      <w:r w:rsidRPr="00112A8E">
        <w:rPr>
          <w:rFonts w:ascii="Times New Roman" w:hAnsi="Times New Roman" w:cs="Times New Roman"/>
          <w:bCs/>
          <w:iCs/>
          <w:sz w:val="24"/>
          <w:szCs w:val="24"/>
        </w:rPr>
        <w:t>σε πρόσκαιρη στερητική της ελευθερίας ποινή</w:t>
      </w:r>
      <w:r w:rsidRPr="00112A8E">
        <w:rPr>
          <w:rFonts w:ascii="Times New Roman" w:hAnsi="Times New Roman" w:cs="Times New Roman"/>
          <w:iCs/>
          <w:sz w:val="24"/>
          <w:szCs w:val="24"/>
        </w:rPr>
        <w:t xml:space="preserve"> και έχει υπερβεί</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pacing w:val="-1"/>
          <w:sz w:val="24"/>
          <w:szCs w:val="24"/>
        </w:rPr>
        <w:t>το</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pacing w:val="-1"/>
          <w:sz w:val="24"/>
          <w:szCs w:val="24"/>
        </w:rPr>
        <w:t>εβδομηκοστό</w:t>
      </w:r>
      <w:r w:rsidRPr="00112A8E">
        <w:rPr>
          <w:rFonts w:ascii="Times New Roman" w:hAnsi="Times New Roman" w:cs="Times New Roman"/>
          <w:iCs/>
          <w:spacing w:val="-13"/>
          <w:sz w:val="24"/>
          <w:szCs w:val="24"/>
        </w:rPr>
        <w:t xml:space="preserve"> </w:t>
      </w:r>
      <w:r w:rsidRPr="00112A8E">
        <w:rPr>
          <w:rFonts w:ascii="Times New Roman" w:hAnsi="Times New Roman" w:cs="Times New Roman"/>
          <w:iCs/>
          <w:spacing w:val="-1"/>
          <w:sz w:val="24"/>
          <w:szCs w:val="24"/>
        </w:rPr>
        <w:t>έτος</w:t>
      </w:r>
      <w:r w:rsidRPr="00112A8E">
        <w:rPr>
          <w:rFonts w:ascii="Times New Roman" w:hAnsi="Times New Roman" w:cs="Times New Roman"/>
          <w:iCs/>
          <w:spacing w:val="-14"/>
          <w:sz w:val="24"/>
          <w:szCs w:val="24"/>
        </w:rPr>
        <w:t xml:space="preserve"> </w:t>
      </w:r>
      <w:r w:rsidRPr="00112A8E">
        <w:rPr>
          <w:rFonts w:ascii="Times New Roman" w:hAnsi="Times New Roman" w:cs="Times New Roman"/>
          <w:iCs/>
          <w:spacing w:val="-1"/>
          <w:sz w:val="24"/>
          <w:szCs w:val="24"/>
        </w:rPr>
        <w:t>της</w:t>
      </w:r>
      <w:r w:rsidRPr="00112A8E">
        <w:rPr>
          <w:rFonts w:ascii="Times New Roman" w:hAnsi="Times New Roman" w:cs="Times New Roman"/>
          <w:iCs/>
          <w:spacing w:val="-14"/>
          <w:sz w:val="24"/>
          <w:szCs w:val="24"/>
        </w:rPr>
        <w:t xml:space="preserve"> </w:t>
      </w:r>
      <w:r w:rsidRPr="00112A8E">
        <w:rPr>
          <w:rFonts w:ascii="Times New Roman" w:hAnsi="Times New Roman" w:cs="Times New Roman"/>
          <w:iCs/>
          <w:spacing w:val="-1"/>
          <w:sz w:val="24"/>
          <w:szCs w:val="24"/>
        </w:rPr>
        <w:t>ηλικίας</w:t>
      </w:r>
      <w:r w:rsidRPr="00112A8E">
        <w:rPr>
          <w:rFonts w:ascii="Times New Roman" w:hAnsi="Times New Roman" w:cs="Times New Roman"/>
          <w:iCs/>
          <w:spacing w:val="-12"/>
          <w:sz w:val="24"/>
          <w:szCs w:val="24"/>
        </w:rPr>
        <w:t xml:space="preserve"> </w:t>
      </w:r>
      <w:r w:rsidRPr="00112A8E">
        <w:rPr>
          <w:rFonts w:ascii="Times New Roman" w:hAnsi="Times New Roman" w:cs="Times New Roman"/>
          <w:iCs/>
          <w:spacing w:val="-1"/>
          <w:sz w:val="24"/>
          <w:szCs w:val="24"/>
        </w:rPr>
        <w:t>εκτίει</w:t>
      </w:r>
      <w:r w:rsidRPr="00112A8E">
        <w:rPr>
          <w:rFonts w:ascii="Times New Roman" w:hAnsi="Times New Roman" w:cs="Times New Roman"/>
          <w:iCs/>
          <w:spacing w:val="-13"/>
          <w:sz w:val="24"/>
          <w:szCs w:val="24"/>
        </w:rPr>
        <w:t xml:space="preserve"> </w:t>
      </w:r>
      <w:r w:rsidRPr="00112A8E">
        <w:rPr>
          <w:rFonts w:ascii="Times New Roman" w:hAnsi="Times New Roman" w:cs="Times New Roman"/>
          <w:iCs/>
          <w:spacing w:val="-1"/>
          <w:sz w:val="24"/>
          <w:szCs w:val="24"/>
        </w:rPr>
        <w:t>την</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ποινή</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το</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z w:val="24"/>
          <w:szCs w:val="24"/>
        </w:rPr>
        <w:t>υπόλοιπο</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της</w:t>
      </w:r>
      <w:r w:rsidRPr="00112A8E">
        <w:rPr>
          <w:rFonts w:ascii="Times New Roman" w:hAnsi="Times New Roman" w:cs="Times New Roman"/>
          <w:iCs/>
          <w:spacing w:val="-12"/>
          <w:sz w:val="24"/>
          <w:szCs w:val="24"/>
        </w:rPr>
        <w:t xml:space="preserve"> </w:t>
      </w:r>
      <w:r w:rsidRPr="00112A8E">
        <w:rPr>
          <w:rFonts w:ascii="Times New Roman" w:hAnsi="Times New Roman" w:cs="Times New Roman"/>
          <w:iCs/>
          <w:sz w:val="24"/>
          <w:szCs w:val="24"/>
        </w:rPr>
        <w:t>ποινής</w:t>
      </w:r>
      <w:r w:rsidRPr="00112A8E">
        <w:rPr>
          <w:rFonts w:ascii="Times New Roman" w:hAnsi="Times New Roman" w:cs="Times New Roman"/>
          <w:iCs/>
          <w:spacing w:val="-14"/>
          <w:sz w:val="24"/>
          <w:szCs w:val="24"/>
        </w:rPr>
        <w:t xml:space="preserve"> </w:t>
      </w:r>
      <w:r w:rsidRPr="00112A8E">
        <w:rPr>
          <w:rFonts w:ascii="Times New Roman" w:hAnsi="Times New Roman" w:cs="Times New Roman"/>
          <w:iCs/>
          <w:sz w:val="24"/>
          <w:szCs w:val="24"/>
        </w:rPr>
        <w:t>στην</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κατοικία</w:t>
      </w:r>
      <w:r w:rsidRPr="00112A8E">
        <w:rPr>
          <w:rFonts w:ascii="Times New Roman" w:hAnsi="Times New Roman" w:cs="Times New Roman"/>
          <w:iCs/>
          <w:spacing w:val="-52"/>
          <w:sz w:val="24"/>
          <w:szCs w:val="24"/>
        </w:rPr>
        <w:t xml:space="preserve"> </w:t>
      </w:r>
      <w:r w:rsidRPr="00112A8E">
        <w:rPr>
          <w:rFonts w:ascii="Times New Roman" w:hAnsi="Times New Roman" w:cs="Times New Roman"/>
          <w:iCs/>
          <w:sz w:val="24"/>
          <w:szCs w:val="24"/>
        </w:rPr>
        <w:t>του, εκτός αν το δικαστήριο, με ειδική αιτιολογία, κρίνει ότι η έκτιση της ποινής σε</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κατάστημα</w:t>
      </w:r>
      <w:r w:rsidRPr="00112A8E">
        <w:rPr>
          <w:rFonts w:ascii="Times New Roman" w:hAnsi="Times New Roman" w:cs="Times New Roman"/>
          <w:iCs/>
          <w:spacing w:val="-7"/>
          <w:sz w:val="24"/>
          <w:szCs w:val="24"/>
        </w:rPr>
        <w:t xml:space="preserve"> </w:t>
      </w:r>
      <w:r w:rsidRPr="00112A8E">
        <w:rPr>
          <w:rFonts w:ascii="Times New Roman" w:hAnsi="Times New Roman" w:cs="Times New Roman"/>
          <w:iCs/>
          <w:sz w:val="24"/>
          <w:szCs w:val="24"/>
        </w:rPr>
        <w:t>κράτησης</w:t>
      </w:r>
      <w:r w:rsidRPr="00112A8E">
        <w:rPr>
          <w:rFonts w:ascii="Times New Roman" w:hAnsi="Times New Roman" w:cs="Times New Roman"/>
          <w:iCs/>
          <w:spacing w:val="-8"/>
          <w:sz w:val="24"/>
          <w:szCs w:val="24"/>
        </w:rPr>
        <w:t xml:space="preserve"> </w:t>
      </w:r>
      <w:r w:rsidRPr="00112A8E">
        <w:rPr>
          <w:rFonts w:ascii="Times New Roman" w:hAnsi="Times New Roman" w:cs="Times New Roman"/>
          <w:iCs/>
          <w:sz w:val="24"/>
          <w:szCs w:val="24"/>
        </w:rPr>
        <w:t>είναι</w:t>
      </w:r>
      <w:r w:rsidRPr="00112A8E">
        <w:rPr>
          <w:rFonts w:ascii="Times New Roman" w:hAnsi="Times New Roman" w:cs="Times New Roman"/>
          <w:iCs/>
          <w:spacing w:val="-7"/>
          <w:sz w:val="24"/>
          <w:szCs w:val="24"/>
        </w:rPr>
        <w:t xml:space="preserve"> </w:t>
      </w:r>
      <w:r w:rsidRPr="00112A8E">
        <w:rPr>
          <w:rFonts w:ascii="Times New Roman" w:hAnsi="Times New Roman" w:cs="Times New Roman"/>
          <w:iCs/>
          <w:sz w:val="24"/>
          <w:szCs w:val="24"/>
        </w:rPr>
        <w:t>απολύτως</w:t>
      </w:r>
      <w:r w:rsidRPr="00112A8E">
        <w:rPr>
          <w:rFonts w:ascii="Times New Roman" w:hAnsi="Times New Roman" w:cs="Times New Roman"/>
          <w:iCs/>
          <w:spacing w:val="-6"/>
          <w:sz w:val="24"/>
          <w:szCs w:val="24"/>
        </w:rPr>
        <w:t xml:space="preserve"> </w:t>
      </w:r>
      <w:r w:rsidRPr="00112A8E">
        <w:rPr>
          <w:rFonts w:ascii="Times New Roman" w:hAnsi="Times New Roman" w:cs="Times New Roman"/>
          <w:iCs/>
          <w:sz w:val="24"/>
          <w:szCs w:val="24"/>
        </w:rPr>
        <w:t>αναγκαία</w:t>
      </w:r>
      <w:r w:rsidRPr="00112A8E">
        <w:rPr>
          <w:rFonts w:ascii="Times New Roman" w:hAnsi="Times New Roman" w:cs="Times New Roman"/>
          <w:iCs/>
          <w:spacing w:val="-6"/>
          <w:sz w:val="24"/>
          <w:szCs w:val="24"/>
        </w:rPr>
        <w:t xml:space="preserve"> </w:t>
      </w:r>
      <w:r w:rsidRPr="00112A8E">
        <w:rPr>
          <w:rFonts w:ascii="Times New Roman" w:hAnsi="Times New Roman" w:cs="Times New Roman"/>
          <w:iCs/>
          <w:sz w:val="24"/>
          <w:szCs w:val="24"/>
        </w:rPr>
        <w:t>για</w:t>
      </w:r>
      <w:r w:rsidRPr="00112A8E">
        <w:rPr>
          <w:rFonts w:ascii="Times New Roman" w:hAnsi="Times New Roman" w:cs="Times New Roman"/>
          <w:iCs/>
          <w:spacing w:val="-7"/>
          <w:sz w:val="24"/>
          <w:szCs w:val="24"/>
        </w:rPr>
        <w:t xml:space="preserve"> </w:t>
      </w:r>
      <w:r w:rsidRPr="00112A8E">
        <w:rPr>
          <w:rFonts w:ascii="Times New Roman" w:hAnsi="Times New Roman" w:cs="Times New Roman"/>
          <w:iCs/>
          <w:sz w:val="24"/>
          <w:szCs w:val="24"/>
        </w:rPr>
        <w:t>να</w:t>
      </w:r>
      <w:r w:rsidRPr="00112A8E">
        <w:rPr>
          <w:rFonts w:ascii="Times New Roman" w:hAnsi="Times New Roman" w:cs="Times New Roman"/>
          <w:iCs/>
          <w:spacing w:val="-7"/>
          <w:sz w:val="24"/>
          <w:szCs w:val="24"/>
        </w:rPr>
        <w:t xml:space="preserve"> </w:t>
      </w:r>
      <w:r w:rsidRPr="00112A8E">
        <w:rPr>
          <w:rFonts w:ascii="Times New Roman" w:hAnsi="Times New Roman" w:cs="Times New Roman"/>
          <w:iCs/>
          <w:sz w:val="24"/>
          <w:szCs w:val="24"/>
        </w:rPr>
        <w:t>αποτραπεί</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από</w:t>
      </w:r>
      <w:r w:rsidRPr="00112A8E">
        <w:rPr>
          <w:rFonts w:ascii="Times New Roman" w:hAnsi="Times New Roman" w:cs="Times New Roman"/>
          <w:iCs/>
          <w:spacing w:val="-6"/>
          <w:sz w:val="24"/>
          <w:szCs w:val="24"/>
        </w:rPr>
        <w:t xml:space="preserve"> </w:t>
      </w:r>
      <w:r w:rsidRPr="00112A8E">
        <w:rPr>
          <w:rFonts w:ascii="Times New Roman" w:hAnsi="Times New Roman" w:cs="Times New Roman"/>
          <w:iCs/>
          <w:sz w:val="24"/>
          <w:szCs w:val="24"/>
        </w:rPr>
        <w:t>την</w:t>
      </w:r>
      <w:r w:rsidRPr="00112A8E">
        <w:rPr>
          <w:rFonts w:ascii="Times New Roman" w:hAnsi="Times New Roman" w:cs="Times New Roman"/>
          <w:iCs/>
          <w:spacing w:val="-8"/>
          <w:sz w:val="24"/>
          <w:szCs w:val="24"/>
        </w:rPr>
        <w:t xml:space="preserve"> </w:t>
      </w:r>
      <w:r w:rsidRPr="00112A8E">
        <w:rPr>
          <w:rFonts w:ascii="Times New Roman" w:hAnsi="Times New Roman" w:cs="Times New Roman"/>
          <w:iCs/>
          <w:sz w:val="24"/>
          <w:szCs w:val="24"/>
        </w:rPr>
        <w:t>τέλεση</w:t>
      </w:r>
      <w:r w:rsidRPr="00112A8E">
        <w:rPr>
          <w:rFonts w:ascii="Times New Roman" w:hAnsi="Times New Roman" w:cs="Times New Roman"/>
          <w:iCs/>
          <w:spacing w:val="-8"/>
          <w:sz w:val="24"/>
          <w:szCs w:val="24"/>
        </w:rPr>
        <w:t xml:space="preserve"> </w:t>
      </w:r>
      <w:r w:rsidRPr="00112A8E">
        <w:rPr>
          <w:rFonts w:ascii="Times New Roman" w:hAnsi="Times New Roman" w:cs="Times New Roman"/>
          <w:iCs/>
          <w:sz w:val="24"/>
          <w:szCs w:val="24"/>
        </w:rPr>
        <w:t xml:space="preserve">άλλων </w:t>
      </w:r>
      <w:r w:rsidRPr="00112A8E">
        <w:rPr>
          <w:rFonts w:ascii="Times New Roman" w:hAnsi="Times New Roman" w:cs="Times New Roman"/>
          <w:iCs/>
          <w:spacing w:val="-52"/>
          <w:sz w:val="24"/>
          <w:szCs w:val="24"/>
        </w:rPr>
        <w:t xml:space="preserve"> </w:t>
      </w:r>
      <w:r w:rsidRPr="00112A8E">
        <w:rPr>
          <w:rFonts w:ascii="Times New Roman" w:hAnsi="Times New Roman" w:cs="Times New Roman"/>
          <w:iCs/>
          <w:sz w:val="24"/>
          <w:szCs w:val="24"/>
        </w:rPr>
        <w:t>αντίστοιχης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βαρύτητας</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 xml:space="preserve">εγκλημάτων. </w:t>
      </w:r>
      <w:r w:rsidRPr="00112A8E">
        <w:rPr>
          <w:rFonts w:ascii="Times New Roman" w:eastAsia="Times New Roman" w:hAnsi="Times New Roman" w:cs="Times New Roman"/>
          <w:iCs/>
          <w:sz w:val="24"/>
          <w:szCs w:val="24"/>
          <w:lang w:eastAsia="el-GR"/>
        </w:rPr>
        <w:t>Αν το πιο πάνω όριο ηλικίας έχει συμπληρωθεί κατά την εκδίκαση της υπόθεσης, αποφασίζει το δικαστήριο που επιβάλλει την ποινή. Σε κάθε άλλη περίπτωση αποφασίζει το συμβούλιο πλημμελειοδικών της περιοχής που εδρεύει το δικαστήριο αυτό, μετά από αίτηση του καταδικασθέντος.</w:t>
      </w:r>
      <w:r w:rsidRPr="00112A8E">
        <w:rPr>
          <w:rFonts w:ascii="Times New Roman" w:hAnsi="Times New Roman" w:cs="Times New Roman"/>
          <w:iCs/>
          <w:sz w:val="24"/>
          <w:szCs w:val="24"/>
        </w:rPr>
        <w:t xml:space="preserve"> </w:t>
      </w:r>
      <w:r w:rsidRPr="00112A8E">
        <w:rPr>
          <w:rFonts w:ascii="Times New Roman" w:hAnsi="Times New Roman" w:cs="Times New Roman"/>
          <w:bCs/>
          <w:iCs/>
          <w:sz w:val="24"/>
          <w:szCs w:val="24"/>
        </w:rPr>
        <w:t>Το</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βούλευμα</w:t>
      </w:r>
      <w:r w:rsidRPr="00112A8E">
        <w:rPr>
          <w:rFonts w:ascii="Times New Roman" w:hAnsi="Times New Roman" w:cs="Times New Roman"/>
          <w:bCs/>
          <w:iCs/>
          <w:spacing w:val="-3"/>
          <w:sz w:val="24"/>
          <w:szCs w:val="24"/>
        </w:rPr>
        <w:t xml:space="preserve"> </w:t>
      </w:r>
      <w:r w:rsidRPr="00112A8E">
        <w:rPr>
          <w:rFonts w:ascii="Times New Roman" w:hAnsi="Times New Roman" w:cs="Times New Roman"/>
          <w:bCs/>
          <w:iCs/>
          <w:sz w:val="24"/>
          <w:szCs w:val="24"/>
        </w:rPr>
        <w:t>που</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απορρίπτει</w:t>
      </w:r>
      <w:r w:rsidRPr="00112A8E">
        <w:rPr>
          <w:rFonts w:ascii="Times New Roman" w:hAnsi="Times New Roman" w:cs="Times New Roman"/>
          <w:bCs/>
          <w:iCs/>
          <w:spacing w:val="-2"/>
          <w:sz w:val="24"/>
          <w:szCs w:val="24"/>
        </w:rPr>
        <w:t xml:space="preserve"> </w:t>
      </w:r>
      <w:r w:rsidRPr="00112A8E">
        <w:rPr>
          <w:rFonts w:ascii="Times New Roman" w:hAnsi="Times New Roman" w:cs="Times New Roman"/>
          <w:bCs/>
          <w:iCs/>
          <w:sz w:val="24"/>
          <w:szCs w:val="24"/>
        </w:rPr>
        <w:t>την αίτηση</w:t>
      </w:r>
      <w:r w:rsidRPr="00112A8E">
        <w:rPr>
          <w:rFonts w:ascii="Times New Roman" w:hAnsi="Times New Roman" w:cs="Times New Roman"/>
          <w:bCs/>
          <w:iCs/>
          <w:spacing w:val="-4"/>
          <w:sz w:val="24"/>
          <w:szCs w:val="24"/>
        </w:rPr>
        <w:t xml:space="preserve"> </w:t>
      </w:r>
      <w:r w:rsidRPr="00112A8E">
        <w:rPr>
          <w:rFonts w:ascii="Times New Roman" w:hAnsi="Times New Roman" w:cs="Times New Roman"/>
          <w:bCs/>
          <w:iCs/>
          <w:sz w:val="24"/>
          <w:szCs w:val="24"/>
        </w:rPr>
        <w:t>υπόκειται</w:t>
      </w:r>
      <w:r w:rsidRPr="00112A8E">
        <w:rPr>
          <w:rFonts w:ascii="Times New Roman" w:hAnsi="Times New Roman" w:cs="Times New Roman"/>
          <w:bCs/>
          <w:iCs/>
          <w:spacing w:val="-2"/>
          <w:sz w:val="24"/>
          <w:szCs w:val="24"/>
        </w:rPr>
        <w:t xml:space="preserve"> </w:t>
      </w:r>
      <w:r w:rsidRPr="00112A8E">
        <w:rPr>
          <w:rFonts w:ascii="Times New Roman" w:hAnsi="Times New Roman" w:cs="Times New Roman"/>
          <w:bCs/>
          <w:iCs/>
          <w:sz w:val="24"/>
          <w:szCs w:val="24"/>
        </w:rPr>
        <w:t>σε έφεση.</w:t>
      </w:r>
    </w:p>
    <w:p w:rsidR="00FA6FD0" w:rsidRPr="00112A8E" w:rsidRDefault="00FA6FD0" w:rsidP="00EE4CF5">
      <w:pPr>
        <w:pStyle w:val="BodyText"/>
        <w:spacing w:before="100" w:beforeAutospacing="1" w:after="100" w:afterAutospacing="1" w:line="360" w:lineRule="auto"/>
        <w:ind w:left="720" w:right="141"/>
        <w:jc w:val="both"/>
        <w:rPr>
          <w:rFonts w:ascii="Times New Roman" w:hAnsi="Times New Roman" w:cs="Times New Roman"/>
          <w:iCs/>
        </w:rPr>
      </w:pPr>
      <w:r w:rsidRPr="00112A8E">
        <w:rPr>
          <w:rFonts w:ascii="Times New Roman" w:eastAsia="Times New Roman" w:hAnsi="Times New Roman" w:cs="Times New Roman"/>
          <w:iCs/>
          <w:lang w:eastAsia="el-GR"/>
        </w:rPr>
        <w:t xml:space="preserve">2. Η διάταξη της προηγούμενης παραγράφου ισχύει, ανεξαρτήτως ποινής, και για τις μητέρες που έχουν την επιμέλεια ανήλικων τέκνων, τα οποία δεν έχουν συμπληρώσει το όγδοο έτος της ηλικίας τους. Ισχύει επίσης, χωρίς τις προϋποθέσεις της παραγράφου 1, για εκείνους που νοσούν από σύνδρομο επίκτητης ανοσοποιητικής ανεπάρκειας τελικού σταδίου, από χρόνια νεφρική ανεπάρκεια και υποβάλλονται σε τακτική αιμοκάθαρση, από ανθεκτική φυματίωση ή είναι τετραπληγικοί, από κίρρωση του ήπατος με αναπηρία άνω του εξήντα επτά τοις εκατό (67%), από γεροντική άνοια ή από κακοήθη νεοπλάσματα τελικού σταδίου. Για τη διακρίβωση των προϋποθέσεων του προηγούμενου εδαφίου απαιτείται γνωμάτευση δύο ιατρών δημόσιου νοσοκομείου. </w:t>
      </w:r>
      <w:r w:rsidRPr="00112A8E">
        <w:rPr>
          <w:rFonts w:ascii="Times New Roman" w:hAnsi="Times New Roman" w:cs="Times New Roman"/>
          <w:iCs/>
        </w:rPr>
        <w:t>Με</w:t>
      </w:r>
      <w:r w:rsidRPr="00112A8E">
        <w:rPr>
          <w:rFonts w:ascii="Times New Roman" w:hAnsi="Times New Roman" w:cs="Times New Roman"/>
          <w:iCs/>
          <w:spacing w:val="1"/>
        </w:rPr>
        <w:t xml:space="preserve"> </w:t>
      </w:r>
      <w:r w:rsidRPr="00112A8E">
        <w:rPr>
          <w:rFonts w:ascii="Times New Roman" w:hAnsi="Times New Roman" w:cs="Times New Roman"/>
          <w:iCs/>
        </w:rPr>
        <w:t>κοινή</w:t>
      </w:r>
      <w:r w:rsidRPr="00112A8E">
        <w:rPr>
          <w:rFonts w:ascii="Times New Roman" w:hAnsi="Times New Roman" w:cs="Times New Roman"/>
          <w:iCs/>
          <w:spacing w:val="1"/>
        </w:rPr>
        <w:t xml:space="preserve"> </w:t>
      </w:r>
      <w:r w:rsidRPr="00112A8E">
        <w:rPr>
          <w:rFonts w:ascii="Times New Roman" w:hAnsi="Times New Roman" w:cs="Times New Roman"/>
          <w:iCs/>
        </w:rPr>
        <w:t>απόφαση</w:t>
      </w:r>
      <w:r w:rsidRPr="00112A8E">
        <w:rPr>
          <w:rFonts w:ascii="Times New Roman" w:hAnsi="Times New Roman" w:cs="Times New Roman"/>
          <w:iCs/>
          <w:spacing w:val="1"/>
        </w:rPr>
        <w:t xml:space="preserve"> </w:t>
      </w:r>
      <w:r w:rsidRPr="00112A8E">
        <w:rPr>
          <w:rFonts w:ascii="Times New Roman" w:hAnsi="Times New Roman" w:cs="Times New Roman"/>
          <w:iCs/>
        </w:rPr>
        <w:t>των</w:t>
      </w:r>
      <w:r w:rsidRPr="00112A8E">
        <w:rPr>
          <w:rFonts w:ascii="Times New Roman" w:hAnsi="Times New Roman" w:cs="Times New Roman"/>
          <w:iCs/>
          <w:spacing w:val="1"/>
        </w:rPr>
        <w:t xml:space="preserve"> </w:t>
      </w:r>
      <w:r w:rsidRPr="00112A8E">
        <w:rPr>
          <w:rFonts w:ascii="Times New Roman" w:hAnsi="Times New Roman" w:cs="Times New Roman"/>
          <w:iCs/>
        </w:rPr>
        <w:t>Υπουργών</w:t>
      </w:r>
      <w:r w:rsidRPr="00112A8E">
        <w:rPr>
          <w:rFonts w:ascii="Times New Roman" w:hAnsi="Times New Roman" w:cs="Times New Roman"/>
          <w:iCs/>
          <w:spacing w:val="1"/>
        </w:rPr>
        <w:t xml:space="preserve"> </w:t>
      </w:r>
      <w:r w:rsidRPr="00112A8E">
        <w:rPr>
          <w:rFonts w:ascii="Times New Roman" w:hAnsi="Times New Roman" w:cs="Times New Roman"/>
          <w:iCs/>
        </w:rPr>
        <w:t>Δικαιοσύνης και Υγείας μπορεί,</w:t>
      </w:r>
      <w:r w:rsidRPr="00112A8E">
        <w:rPr>
          <w:rFonts w:ascii="Times New Roman" w:hAnsi="Times New Roman" w:cs="Times New Roman"/>
          <w:iCs/>
          <w:spacing w:val="-2"/>
        </w:rPr>
        <w:t xml:space="preserve"> </w:t>
      </w:r>
      <w:r w:rsidRPr="00112A8E">
        <w:rPr>
          <w:rFonts w:ascii="Times New Roman" w:hAnsi="Times New Roman" w:cs="Times New Roman"/>
          <w:bCs/>
          <w:iCs/>
        </w:rPr>
        <w:t>ύστερα</w:t>
      </w:r>
      <w:r w:rsidRPr="00112A8E">
        <w:rPr>
          <w:rFonts w:ascii="Times New Roman" w:hAnsi="Times New Roman" w:cs="Times New Roman"/>
          <w:bCs/>
          <w:iCs/>
          <w:spacing w:val="-5"/>
        </w:rPr>
        <w:t xml:space="preserve"> </w:t>
      </w:r>
      <w:r w:rsidRPr="00112A8E">
        <w:rPr>
          <w:rFonts w:ascii="Times New Roman" w:hAnsi="Times New Roman" w:cs="Times New Roman"/>
          <w:bCs/>
          <w:iCs/>
        </w:rPr>
        <w:t>από</w:t>
      </w:r>
      <w:r w:rsidRPr="00112A8E">
        <w:rPr>
          <w:rFonts w:ascii="Times New Roman" w:hAnsi="Times New Roman" w:cs="Times New Roman"/>
          <w:bCs/>
          <w:iCs/>
          <w:spacing w:val="-4"/>
        </w:rPr>
        <w:t xml:space="preserve"> </w:t>
      </w:r>
      <w:r w:rsidRPr="00112A8E">
        <w:rPr>
          <w:rFonts w:ascii="Times New Roman" w:hAnsi="Times New Roman" w:cs="Times New Roman"/>
          <w:bCs/>
          <w:iCs/>
        </w:rPr>
        <w:t>γνώμη</w:t>
      </w:r>
      <w:r w:rsidRPr="00112A8E">
        <w:rPr>
          <w:rFonts w:ascii="Times New Roman" w:hAnsi="Times New Roman" w:cs="Times New Roman"/>
          <w:bCs/>
          <w:iCs/>
          <w:spacing w:val="-2"/>
        </w:rPr>
        <w:t xml:space="preserve"> </w:t>
      </w:r>
      <w:r w:rsidRPr="00112A8E">
        <w:rPr>
          <w:rFonts w:ascii="Times New Roman" w:hAnsi="Times New Roman" w:cs="Times New Roman"/>
          <w:bCs/>
          <w:iCs/>
        </w:rPr>
        <w:t>του</w:t>
      </w:r>
      <w:r w:rsidR="005F1693" w:rsidRPr="00112A8E">
        <w:rPr>
          <w:rFonts w:ascii="Times New Roman" w:hAnsi="Times New Roman" w:cs="Times New Roman"/>
          <w:bCs/>
          <w:iCs/>
        </w:rPr>
        <w:t xml:space="preserve"> Κεντρικού Συμβουλίου Υγείας</w:t>
      </w:r>
      <w:r w:rsidR="005F1693" w:rsidRPr="00112A8E">
        <w:rPr>
          <w:rFonts w:ascii="Times New Roman" w:hAnsi="Times New Roman" w:cs="Times New Roman"/>
          <w:bCs/>
          <w:iCs/>
          <w:spacing w:val="-2"/>
        </w:rPr>
        <w:t xml:space="preserve"> </w:t>
      </w:r>
      <w:r w:rsidR="00862981" w:rsidRPr="00112A8E">
        <w:rPr>
          <w:rFonts w:ascii="Times New Roman" w:hAnsi="Times New Roman" w:cs="Times New Roman"/>
          <w:bCs/>
          <w:iCs/>
          <w:spacing w:val="-2"/>
        </w:rPr>
        <w:t>(</w:t>
      </w:r>
      <w:r w:rsidRPr="00112A8E">
        <w:rPr>
          <w:rFonts w:ascii="Times New Roman" w:hAnsi="Times New Roman" w:cs="Times New Roman"/>
          <w:bCs/>
          <w:iCs/>
        </w:rPr>
        <w:t>ΚΕΣΥ</w:t>
      </w:r>
      <w:r w:rsidR="00862981" w:rsidRPr="00112A8E">
        <w:rPr>
          <w:rFonts w:ascii="Times New Roman" w:hAnsi="Times New Roman" w:cs="Times New Roman"/>
          <w:bCs/>
          <w:iCs/>
        </w:rPr>
        <w:t>)</w:t>
      </w:r>
      <w:r w:rsidRPr="00112A8E">
        <w:rPr>
          <w:rFonts w:ascii="Times New Roman" w:hAnsi="Times New Roman" w:cs="Times New Roman"/>
          <w:bCs/>
          <w:iCs/>
        </w:rPr>
        <w:t>,</w:t>
      </w:r>
      <w:r w:rsidRPr="00112A8E">
        <w:rPr>
          <w:rFonts w:ascii="Times New Roman" w:hAnsi="Times New Roman" w:cs="Times New Roman"/>
          <w:bCs/>
          <w:iCs/>
          <w:spacing w:val="-5"/>
        </w:rPr>
        <w:t xml:space="preserve"> </w:t>
      </w:r>
      <w:r w:rsidRPr="00112A8E">
        <w:rPr>
          <w:rFonts w:ascii="Times New Roman" w:hAnsi="Times New Roman" w:cs="Times New Roman"/>
          <w:iCs/>
        </w:rPr>
        <w:t>να</w:t>
      </w:r>
      <w:r w:rsidRPr="00112A8E">
        <w:rPr>
          <w:rFonts w:ascii="Times New Roman" w:hAnsi="Times New Roman" w:cs="Times New Roman"/>
          <w:iCs/>
          <w:spacing w:val="-3"/>
        </w:rPr>
        <w:t xml:space="preserve"> </w:t>
      </w:r>
      <w:r w:rsidRPr="00112A8E">
        <w:rPr>
          <w:rFonts w:ascii="Times New Roman" w:hAnsi="Times New Roman" w:cs="Times New Roman"/>
          <w:iCs/>
        </w:rPr>
        <w:t>προστίθενται</w:t>
      </w:r>
      <w:r w:rsidRPr="00112A8E">
        <w:rPr>
          <w:rFonts w:ascii="Times New Roman" w:hAnsi="Times New Roman" w:cs="Times New Roman"/>
          <w:iCs/>
          <w:spacing w:val="-4"/>
        </w:rPr>
        <w:t xml:space="preserve"> </w:t>
      </w:r>
      <w:r w:rsidRPr="00112A8E">
        <w:rPr>
          <w:rFonts w:ascii="Times New Roman" w:hAnsi="Times New Roman" w:cs="Times New Roman"/>
          <w:iCs/>
        </w:rPr>
        <w:t>και</w:t>
      </w:r>
      <w:r w:rsidRPr="00112A8E">
        <w:rPr>
          <w:rFonts w:ascii="Times New Roman" w:hAnsi="Times New Roman" w:cs="Times New Roman"/>
          <w:iCs/>
          <w:spacing w:val="-5"/>
        </w:rPr>
        <w:t xml:space="preserve"> </w:t>
      </w:r>
      <w:r w:rsidRPr="00112A8E">
        <w:rPr>
          <w:rFonts w:ascii="Times New Roman" w:hAnsi="Times New Roman" w:cs="Times New Roman"/>
          <w:iCs/>
        </w:rPr>
        <w:t xml:space="preserve">άλλα </w:t>
      </w:r>
      <w:r w:rsidRPr="00112A8E">
        <w:rPr>
          <w:rFonts w:ascii="Times New Roman" w:hAnsi="Times New Roman" w:cs="Times New Roman"/>
          <w:iCs/>
          <w:spacing w:val="-52"/>
        </w:rPr>
        <w:t xml:space="preserve"> </w:t>
      </w:r>
      <w:r w:rsidRPr="00112A8E">
        <w:rPr>
          <w:rFonts w:ascii="Times New Roman" w:hAnsi="Times New Roman" w:cs="Times New Roman"/>
          <w:iCs/>
        </w:rPr>
        <w:t>είδη ασθενειών</w:t>
      </w:r>
      <w:r w:rsidRPr="00112A8E">
        <w:rPr>
          <w:rFonts w:ascii="Times New Roman" w:hAnsi="Times New Roman" w:cs="Times New Roman"/>
          <w:iCs/>
          <w:spacing w:val="-2"/>
        </w:rPr>
        <w:t xml:space="preserve"> </w:t>
      </w:r>
      <w:r w:rsidRPr="00112A8E">
        <w:rPr>
          <w:rFonts w:ascii="Times New Roman" w:hAnsi="Times New Roman" w:cs="Times New Roman"/>
          <w:iCs/>
        </w:rPr>
        <w:t>ανάλογης βαρύτητας.</w:t>
      </w:r>
    </w:p>
    <w:p w:rsidR="00FA6FD0" w:rsidRPr="00112A8E" w:rsidRDefault="00FA6FD0" w:rsidP="00EE4CF5">
      <w:pPr>
        <w:pStyle w:val="BodyText"/>
        <w:spacing w:before="100" w:beforeAutospacing="1" w:after="100" w:afterAutospacing="1" w:line="360" w:lineRule="auto"/>
        <w:ind w:left="720" w:right="137"/>
        <w:jc w:val="both"/>
        <w:rPr>
          <w:rFonts w:ascii="Times New Roman" w:hAnsi="Times New Roman" w:cs="Times New Roman"/>
          <w:bCs/>
          <w:iCs/>
        </w:rPr>
      </w:pPr>
      <w:r w:rsidRPr="00112A8E">
        <w:rPr>
          <w:rFonts w:ascii="Times New Roman" w:eastAsia="Times New Roman" w:hAnsi="Times New Roman" w:cs="Times New Roman"/>
          <w:iCs/>
          <w:lang w:eastAsia="el-GR"/>
        </w:rPr>
        <w:t>3.</w:t>
      </w:r>
      <w:r w:rsidR="00F533FB" w:rsidRPr="00112A8E">
        <w:rPr>
          <w:rFonts w:ascii="Times New Roman" w:eastAsia="Times New Roman" w:hAnsi="Times New Roman" w:cs="Times New Roman"/>
          <w:iCs/>
          <w:lang w:eastAsia="el-GR"/>
        </w:rPr>
        <w:t xml:space="preserve"> </w:t>
      </w:r>
      <w:r w:rsidRPr="00112A8E">
        <w:rPr>
          <w:rFonts w:ascii="Times New Roman" w:eastAsia="Times New Roman" w:hAnsi="Times New Roman" w:cs="Times New Roman"/>
          <w:iCs/>
          <w:lang w:eastAsia="el-GR"/>
        </w:rPr>
        <w:t xml:space="preserve">Το δικαστήριο ή το δικαστικό συμβούλιο εάν κατά τις προηγούμενες παραγράφους αντικαταστήσει την στερητική της ελευθερίας ποινή με έκτισή της στην κατοικία, μπορεί να επιβάλει στον καταδικασθέντα κατάλληλους κατά την κρίση του όρους από εκείνους που αναφέρονται στο άρθρο 99 παρ. 2 περιπτώσεις δ` έως στ`, με ανάλογη εφαρμογή της παρ. 4 του ίδιου άρθρου, ή έκτιση με ηλεκτρονική επιτήρηση. </w:t>
      </w:r>
      <w:r w:rsidRPr="00112A8E">
        <w:rPr>
          <w:rFonts w:ascii="Times New Roman" w:hAnsi="Times New Roman" w:cs="Times New Roman"/>
          <w:iCs/>
        </w:rPr>
        <w:t>Το δικαστικό συμβούλιο μπορεί να ανακαλέσει την έκτιση της ποινής στην κατοικία, αν</w:t>
      </w:r>
      <w:r w:rsidRPr="00112A8E">
        <w:rPr>
          <w:rFonts w:ascii="Times New Roman" w:hAnsi="Times New Roman" w:cs="Times New Roman"/>
          <w:iCs/>
          <w:spacing w:val="1"/>
        </w:rPr>
        <w:t xml:space="preserve"> </w:t>
      </w:r>
      <w:r w:rsidRPr="00112A8E">
        <w:rPr>
          <w:rFonts w:ascii="Times New Roman" w:hAnsi="Times New Roman" w:cs="Times New Roman"/>
          <w:iCs/>
        </w:rPr>
        <w:t>διαπιστωθεί</w:t>
      </w:r>
      <w:r w:rsidRPr="00112A8E">
        <w:rPr>
          <w:rFonts w:ascii="Times New Roman" w:hAnsi="Times New Roman" w:cs="Times New Roman"/>
          <w:iCs/>
          <w:spacing w:val="-8"/>
        </w:rPr>
        <w:t xml:space="preserve"> </w:t>
      </w:r>
      <w:r w:rsidRPr="00112A8E">
        <w:rPr>
          <w:rFonts w:ascii="Times New Roman" w:hAnsi="Times New Roman" w:cs="Times New Roman"/>
          <w:iCs/>
        </w:rPr>
        <w:t>ότι</w:t>
      </w:r>
      <w:r w:rsidRPr="00112A8E">
        <w:rPr>
          <w:rFonts w:ascii="Times New Roman" w:hAnsi="Times New Roman" w:cs="Times New Roman"/>
          <w:iCs/>
          <w:spacing w:val="-7"/>
        </w:rPr>
        <w:t xml:space="preserve"> </w:t>
      </w:r>
      <w:r w:rsidRPr="00112A8E">
        <w:rPr>
          <w:rFonts w:ascii="Times New Roman" w:hAnsi="Times New Roman" w:cs="Times New Roman"/>
          <w:iCs/>
        </w:rPr>
        <w:t>δεν</w:t>
      </w:r>
      <w:r w:rsidRPr="00112A8E">
        <w:rPr>
          <w:rFonts w:ascii="Times New Roman" w:hAnsi="Times New Roman" w:cs="Times New Roman"/>
          <w:iCs/>
          <w:spacing w:val="-6"/>
        </w:rPr>
        <w:t xml:space="preserve"> </w:t>
      </w:r>
      <w:r w:rsidRPr="00112A8E">
        <w:rPr>
          <w:rFonts w:ascii="Times New Roman" w:hAnsi="Times New Roman" w:cs="Times New Roman"/>
          <w:iCs/>
        </w:rPr>
        <w:t>συντρέχουν</w:t>
      </w:r>
      <w:r w:rsidRPr="00112A8E">
        <w:rPr>
          <w:rFonts w:ascii="Times New Roman" w:hAnsi="Times New Roman" w:cs="Times New Roman"/>
          <w:iCs/>
          <w:spacing w:val="-9"/>
        </w:rPr>
        <w:t xml:space="preserve"> </w:t>
      </w:r>
      <w:r w:rsidRPr="00112A8E">
        <w:rPr>
          <w:rFonts w:ascii="Times New Roman" w:hAnsi="Times New Roman" w:cs="Times New Roman"/>
          <w:iCs/>
        </w:rPr>
        <w:t>οι</w:t>
      </w:r>
      <w:r w:rsidRPr="00112A8E">
        <w:rPr>
          <w:rFonts w:ascii="Times New Roman" w:hAnsi="Times New Roman" w:cs="Times New Roman"/>
          <w:iCs/>
          <w:spacing w:val="-7"/>
        </w:rPr>
        <w:t xml:space="preserve"> </w:t>
      </w:r>
      <w:r w:rsidRPr="00112A8E">
        <w:rPr>
          <w:rFonts w:ascii="Times New Roman" w:hAnsi="Times New Roman" w:cs="Times New Roman"/>
          <w:iCs/>
        </w:rPr>
        <w:t>προϋποθέσεις</w:t>
      </w:r>
      <w:r w:rsidRPr="00112A8E">
        <w:rPr>
          <w:rFonts w:ascii="Times New Roman" w:hAnsi="Times New Roman" w:cs="Times New Roman"/>
          <w:iCs/>
          <w:spacing w:val="-9"/>
        </w:rPr>
        <w:t xml:space="preserve"> </w:t>
      </w:r>
      <w:r w:rsidRPr="00112A8E">
        <w:rPr>
          <w:rFonts w:ascii="Times New Roman" w:hAnsi="Times New Roman" w:cs="Times New Roman"/>
          <w:bCs/>
          <w:iCs/>
        </w:rPr>
        <w:t>των</w:t>
      </w:r>
      <w:r w:rsidRPr="00112A8E">
        <w:rPr>
          <w:rFonts w:ascii="Times New Roman" w:hAnsi="Times New Roman" w:cs="Times New Roman"/>
          <w:bCs/>
          <w:iCs/>
          <w:spacing w:val="-6"/>
        </w:rPr>
        <w:t xml:space="preserve"> </w:t>
      </w:r>
      <w:r w:rsidRPr="00112A8E">
        <w:rPr>
          <w:rFonts w:ascii="Times New Roman" w:hAnsi="Times New Roman" w:cs="Times New Roman"/>
          <w:bCs/>
          <w:iCs/>
        </w:rPr>
        <w:t>παρ.</w:t>
      </w:r>
      <w:r w:rsidRPr="00112A8E">
        <w:rPr>
          <w:rFonts w:ascii="Times New Roman" w:hAnsi="Times New Roman" w:cs="Times New Roman"/>
          <w:bCs/>
          <w:iCs/>
          <w:spacing w:val="-7"/>
        </w:rPr>
        <w:t xml:space="preserve"> </w:t>
      </w:r>
      <w:r w:rsidRPr="00112A8E">
        <w:rPr>
          <w:rFonts w:ascii="Times New Roman" w:hAnsi="Times New Roman" w:cs="Times New Roman"/>
          <w:bCs/>
          <w:iCs/>
        </w:rPr>
        <w:t>1</w:t>
      </w:r>
      <w:r w:rsidRPr="00112A8E">
        <w:rPr>
          <w:rFonts w:ascii="Times New Roman" w:hAnsi="Times New Roman" w:cs="Times New Roman"/>
          <w:bCs/>
          <w:iCs/>
          <w:spacing w:val="-8"/>
        </w:rPr>
        <w:t xml:space="preserve"> </w:t>
      </w:r>
      <w:r w:rsidRPr="00112A8E">
        <w:rPr>
          <w:rFonts w:ascii="Times New Roman" w:hAnsi="Times New Roman" w:cs="Times New Roman"/>
          <w:bCs/>
          <w:iCs/>
        </w:rPr>
        <w:t>και</w:t>
      </w:r>
      <w:r w:rsidRPr="00112A8E">
        <w:rPr>
          <w:rFonts w:ascii="Times New Roman" w:hAnsi="Times New Roman" w:cs="Times New Roman"/>
          <w:bCs/>
          <w:iCs/>
          <w:spacing w:val="-7"/>
        </w:rPr>
        <w:t xml:space="preserve"> </w:t>
      </w:r>
      <w:r w:rsidRPr="00112A8E">
        <w:rPr>
          <w:rFonts w:ascii="Times New Roman" w:hAnsi="Times New Roman" w:cs="Times New Roman"/>
          <w:bCs/>
          <w:iCs/>
        </w:rPr>
        <w:t>2</w:t>
      </w:r>
      <w:r w:rsidRPr="00112A8E">
        <w:rPr>
          <w:rFonts w:ascii="Times New Roman" w:hAnsi="Times New Roman" w:cs="Times New Roman"/>
          <w:bCs/>
          <w:iCs/>
          <w:spacing w:val="-8"/>
        </w:rPr>
        <w:t xml:space="preserve"> </w:t>
      </w:r>
      <w:r w:rsidRPr="00112A8E">
        <w:rPr>
          <w:rFonts w:ascii="Times New Roman" w:hAnsi="Times New Roman" w:cs="Times New Roman"/>
          <w:bCs/>
          <w:iCs/>
        </w:rPr>
        <w:t>ή</w:t>
      </w:r>
      <w:r w:rsidRPr="00112A8E">
        <w:rPr>
          <w:rFonts w:ascii="Times New Roman" w:hAnsi="Times New Roman" w:cs="Times New Roman"/>
          <w:bCs/>
          <w:iCs/>
          <w:spacing w:val="-8"/>
        </w:rPr>
        <w:t xml:space="preserve"> </w:t>
      </w:r>
      <w:r w:rsidRPr="00112A8E">
        <w:rPr>
          <w:rFonts w:ascii="Times New Roman" w:hAnsi="Times New Roman" w:cs="Times New Roman"/>
          <w:bCs/>
          <w:iCs/>
        </w:rPr>
        <w:t>ότι</w:t>
      </w:r>
      <w:r w:rsidRPr="00112A8E">
        <w:rPr>
          <w:rFonts w:ascii="Times New Roman" w:hAnsi="Times New Roman" w:cs="Times New Roman"/>
          <w:bCs/>
          <w:iCs/>
          <w:spacing w:val="-11"/>
        </w:rPr>
        <w:t xml:space="preserve"> </w:t>
      </w:r>
      <w:r w:rsidRPr="00112A8E">
        <w:rPr>
          <w:rFonts w:ascii="Times New Roman" w:hAnsi="Times New Roman" w:cs="Times New Roman"/>
          <w:bCs/>
          <w:iCs/>
        </w:rPr>
        <w:t>ο</w:t>
      </w:r>
      <w:r w:rsidRPr="00112A8E">
        <w:rPr>
          <w:rFonts w:ascii="Times New Roman" w:hAnsi="Times New Roman" w:cs="Times New Roman"/>
          <w:bCs/>
          <w:iCs/>
          <w:spacing w:val="-8"/>
        </w:rPr>
        <w:t xml:space="preserve"> </w:t>
      </w:r>
      <w:r w:rsidRPr="00112A8E">
        <w:rPr>
          <w:rFonts w:ascii="Times New Roman" w:hAnsi="Times New Roman" w:cs="Times New Roman"/>
          <w:bCs/>
          <w:iCs/>
        </w:rPr>
        <w:t>καταδικασθείς</w:t>
      </w:r>
      <w:r w:rsidRPr="00112A8E">
        <w:rPr>
          <w:rFonts w:ascii="Times New Roman" w:hAnsi="Times New Roman" w:cs="Times New Roman"/>
          <w:bCs/>
          <w:iCs/>
          <w:spacing w:val="-52"/>
        </w:rPr>
        <w:t xml:space="preserve"> </w:t>
      </w:r>
      <w:r w:rsidRPr="00112A8E">
        <w:rPr>
          <w:rFonts w:ascii="Times New Roman" w:hAnsi="Times New Roman" w:cs="Times New Roman"/>
          <w:bCs/>
          <w:iCs/>
        </w:rPr>
        <w:t>αδικαιολογήτως</w:t>
      </w:r>
      <w:r w:rsidRPr="00112A8E">
        <w:rPr>
          <w:rFonts w:ascii="Times New Roman" w:hAnsi="Times New Roman" w:cs="Times New Roman"/>
          <w:bCs/>
          <w:iCs/>
          <w:spacing w:val="1"/>
        </w:rPr>
        <w:t xml:space="preserve"> </w:t>
      </w:r>
      <w:r w:rsidRPr="00112A8E">
        <w:rPr>
          <w:rFonts w:ascii="Times New Roman" w:hAnsi="Times New Roman" w:cs="Times New Roman"/>
          <w:bCs/>
          <w:iCs/>
        </w:rPr>
        <w:t>δεν</w:t>
      </w:r>
      <w:r w:rsidRPr="00112A8E">
        <w:rPr>
          <w:rFonts w:ascii="Times New Roman" w:hAnsi="Times New Roman" w:cs="Times New Roman"/>
          <w:bCs/>
          <w:iCs/>
          <w:spacing w:val="1"/>
        </w:rPr>
        <w:t xml:space="preserve"> </w:t>
      </w:r>
      <w:r w:rsidRPr="00112A8E">
        <w:rPr>
          <w:rFonts w:ascii="Times New Roman" w:hAnsi="Times New Roman" w:cs="Times New Roman"/>
          <w:bCs/>
          <w:iCs/>
        </w:rPr>
        <w:t>εκτίει</w:t>
      </w:r>
      <w:r w:rsidRPr="00112A8E">
        <w:rPr>
          <w:rFonts w:ascii="Times New Roman" w:hAnsi="Times New Roman" w:cs="Times New Roman"/>
          <w:bCs/>
          <w:iCs/>
          <w:spacing w:val="1"/>
        </w:rPr>
        <w:t xml:space="preserve"> </w:t>
      </w:r>
      <w:r w:rsidRPr="00112A8E">
        <w:rPr>
          <w:rFonts w:ascii="Times New Roman" w:hAnsi="Times New Roman" w:cs="Times New Roman"/>
          <w:bCs/>
          <w:iCs/>
        </w:rPr>
        <w:t>πραγματικά</w:t>
      </w:r>
      <w:r w:rsidRPr="00112A8E">
        <w:rPr>
          <w:rFonts w:ascii="Times New Roman" w:hAnsi="Times New Roman" w:cs="Times New Roman"/>
          <w:bCs/>
          <w:iCs/>
          <w:spacing w:val="1"/>
        </w:rPr>
        <w:t xml:space="preserve"> </w:t>
      </w:r>
      <w:r w:rsidRPr="00112A8E">
        <w:rPr>
          <w:rFonts w:ascii="Times New Roman" w:hAnsi="Times New Roman" w:cs="Times New Roman"/>
          <w:bCs/>
          <w:iCs/>
        </w:rPr>
        <w:t>την</w:t>
      </w:r>
      <w:r w:rsidRPr="00112A8E">
        <w:rPr>
          <w:rFonts w:ascii="Times New Roman" w:hAnsi="Times New Roman" w:cs="Times New Roman"/>
          <w:bCs/>
          <w:iCs/>
          <w:spacing w:val="1"/>
        </w:rPr>
        <w:t xml:space="preserve"> </w:t>
      </w:r>
      <w:r w:rsidRPr="00112A8E">
        <w:rPr>
          <w:rFonts w:ascii="Times New Roman" w:hAnsi="Times New Roman" w:cs="Times New Roman"/>
          <w:bCs/>
          <w:iCs/>
        </w:rPr>
        <w:t>ποινή</w:t>
      </w:r>
      <w:r w:rsidRPr="00112A8E">
        <w:rPr>
          <w:rFonts w:ascii="Times New Roman" w:hAnsi="Times New Roman" w:cs="Times New Roman"/>
          <w:bCs/>
          <w:iCs/>
          <w:spacing w:val="1"/>
        </w:rPr>
        <w:t xml:space="preserve"> </w:t>
      </w:r>
      <w:r w:rsidRPr="00112A8E">
        <w:rPr>
          <w:rFonts w:ascii="Times New Roman" w:hAnsi="Times New Roman" w:cs="Times New Roman"/>
          <w:bCs/>
          <w:iCs/>
        </w:rPr>
        <w:t>στην</w:t>
      </w:r>
      <w:r w:rsidRPr="00112A8E">
        <w:rPr>
          <w:rFonts w:ascii="Times New Roman" w:hAnsi="Times New Roman" w:cs="Times New Roman"/>
          <w:bCs/>
          <w:iCs/>
          <w:spacing w:val="1"/>
        </w:rPr>
        <w:t xml:space="preserve"> </w:t>
      </w:r>
      <w:r w:rsidRPr="00112A8E">
        <w:rPr>
          <w:rFonts w:ascii="Times New Roman" w:hAnsi="Times New Roman" w:cs="Times New Roman"/>
          <w:bCs/>
          <w:iCs/>
        </w:rPr>
        <w:t>κατοικία.</w:t>
      </w:r>
      <w:r w:rsidRPr="00112A8E">
        <w:rPr>
          <w:rFonts w:ascii="Times New Roman" w:hAnsi="Times New Roman" w:cs="Times New Roman"/>
          <w:bCs/>
          <w:iCs/>
          <w:spacing w:val="1"/>
        </w:rPr>
        <w:t xml:space="preserve"> </w:t>
      </w:r>
      <w:r w:rsidRPr="00112A8E">
        <w:rPr>
          <w:rFonts w:ascii="Times New Roman" w:hAnsi="Times New Roman" w:cs="Times New Roman"/>
          <w:bCs/>
          <w:iCs/>
        </w:rPr>
        <w:t>Για την</w:t>
      </w:r>
      <w:r w:rsidRPr="00112A8E">
        <w:rPr>
          <w:rFonts w:ascii="Times New Roman" w:hAnsi="Times New Roman" w:cs="Times New Roman"/>
          <w:bCs/>
          <w:iCs/>
          <w:spacing w:val="1"/>
        </w:rPr>
        <w:t xml:space="preserve"> </w:t>
      </w:r>
      <w:r w:rsidRPr="00112A8E">
        <w:rPr>
          <w:rFonts w:ascii="Times New Roman" w:hAnsi="Times New Roman" w:cs="Times New Roman"/>
          <w:bCs/>
          <w:iCs/>
        </w:rPr>
        <w:t>ανάκληση</w:t>
      </w:r>
      <w:r w:rsidRPr="00112A8E">
        <w:rPr>
          <w:rFonts w:ascii="Times New Roman" w:hAnsi="Times New Roman" w:cs="Times New Roman"/>
          <w:bCs/>
          <w:iCs/>
          <w:spacing w:val="1"/>
        </w:rPr>
        <w:t xml:space="preserve"> </w:t>
      </w:r>
      <w:r w:rsidRPr="00112A8E">
        <w:rPr>
          <w:rFonts w:ascii="Times New Roman" w:hAnsi="Times New Roman" w:cs="Times New Roman"/>
          <w:bCs/>
          <w:iCs/>
        </w:rPr>
        <w:t>εφαρμόζεται</w:t>
      </w:r>
      <w:r w:rsidRPr="00112A8E">
        <w:rPr>
          <w:rFonts w:ascii="Times New Roman" w:hAnsi="Times New Roman" w:cs="Times New Roman"/>
          <w:bCs/>
          <w:iCs/>
          <w:spacing w:val="-2"/>
        </w:rPr>
        <w:t xml:space="preserve"> </w:t>
      </w:r>
      <w:r w:rsidRPr="00112A8E">
        <w:rPr>
          <w:rFonts w:ascii="Times New Roman" w:hAnsi="Times New Roman" w:cs="Times New Roman"/>
          <w:bCs/>
          <w:iCs/>
        </w:rPr>
        <w:t>ανάλογα</w:t>
      </w:r>
      <w:r w:rsidRPr="00112A8E">
        <w:rPr>
          <w:rFonts w:ascii="Times New Roman" w:hAnsi="Times New Roman" w:cs="Times New Roman"/>
          <w:bCs/>
          <w:iCs/>
          <w:spacing w:val="-2"/>
        </w:rPr>
        <w:t xml:space="preserve"> </w:t>
      </w:r>
      <w:r w:rsidRPr="00112A8E">
        <w:rPr>
          <w:rFonts w:ascii="Times New Roman" w:hAnsi="Times New Roman" w:cs="Times New Roman"/>
          <w:bCs/>
          <w:iCs/>
        </w:rPr>
        <w:t>η</w:t>
      </w:r>
      <w:r w:rsidRPr="00112A8E">
        <w:rPr>
          <w:rFonts w:ascii="Times New Roman" w:hAnsi="Times New Roman" w:cs="Times New Roman"/>
          <w:bCs/>
          <w:iCs/>
          <w:spacing w:val="-1"/>
        </w:rPr>
        <w:t xml:space="preserve"> </w:t>
      </w:r>
      <w:r w:rsidRPr="00112A8E">
        <w:rPr>
          <w:rFonts w:ascii="Times New Roman" w:hAnsi="Times New Roman" w:cs="Times New Roman"/>
          <w:bCs/>
          <w:iCs/>
        </w:rPr>
        <w:t>παρ. 3</w:t>
      </w:r>
      <w:r w:rsidRPr="00112A8E">
        <w:rPr>
          <w:rFonts w:ascii="Times New Roman" w:hAnsi="Times New Roman" w:cs="Times New Roman"/>
          <w:bCs/>
          <w:iCs/>
          <w:spacing w:val="1"/>
        </w:rPr>
        <w:t xml:space="preserve"> </w:t>
      </w:r>
      <w:r w:rsidRPr="00112A8E">
        <w:rPr>
          <w:rFonts w:ascii="Times New Roman" w:hAnsi="Times New Roman" w:cs="Times New Roman"/>
          <w:bCs/>
          <w:iCs/>
        </w:rPr>
        <w:t>του</w:t>
      </w:r>
      <w:r w:rsidRPr="00112A8E">
        <w:rPr>
          <w:rFonts w:ascii="Times New Roman" w:hAnsi="Times New Roman" w:cs="Times New Roman"/>
          <w:bCs/>
          <w:iCs/>
          <w:spacing w:val="-3"/>
        </w:rPr>
        <w:t xml:space="preserve"> </w:t>
      </w:r>
      <w:r w:rsidRPr="00112A8E">
        <w:rPr>
          <w:rFonts w:ascii="Times New Roman" w:hAnsi="Times New Roman" w:cs="Times New Roman"/>
          <w:bCs/>
          <w:iCs/>
        </w:rPr>
        <w:t>άρθρου</w:t>
      </w:r>
      <w:r w:rsidRPr="00112A8E">
        <w:rPr>
          <w:rFonts w:ascii="Times New Roman" w:hAnsi="Times New Roman" w:cs="Times New Roman"/>
          <w:bCs/>
          <w:iCs/>
          <w:spacing w:val="-3"/>
        </w:rPr>
        <w:t xml:space="preserve"> </w:t>
      </w:r>
      <w:r w:rsidRPr="00112A8E">
        <w:rPr>
          <w:rFonts w:ascii="Times New Roman" w:hAnsi="Times New Roman" w:cs="Times New Roman"/>
          <w:bCs/>
          <w:iCs/>
        </w:rPr>
        <w:t>110</w:t>
      </w:r>
      <w:r w:rsidRPr="00112A8E">
        <w:rPr>
          <w:rFonts w:ascii="Times New Roman" w:hAnsi="Times New Roman" w:cs="Times New Roman"/>
          <w:bCs/>
          <w:iCs/>
          <w:spacing w:val="-4"/>
        </w:rPr>
        <w:t xml:space="preserve"> </w:t>
      </w:r>
      <w:r w:rsidRPr="00112A8E">
        <w:rPr>
          <w:rFonts w:ascii="Times New Roman" w:hAnsi="Times New Roman" w:cs="Times New Roman"/>
          <w:bCs/>
          <w:iCs/>
        </w:rPr>
        <w:t>ΠΚ.</w:t>
      </w:r>
    </w:p>
    <w:p w:rsidR="00FA6FD0" w:rsidRPr="00112A8E" w:rsidRDefault="00FA6FD0" w:rsidP="00EE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rPr>
          <w:iCs/>
          <w:lang w:val="el-GR"/>
        </w:rPr>
      </w:pPr>
      <w:r w:rsidRPr="00112A8E">
        <w:rPr>
          <w:bCs/>
          <w:iCs/>
          <w:lang w:val="el-GR"/>
        </w:rPr>
        <w:lastRenderedPageBreak/>
        <w:t>4.</w:t>
      </w:r>
      <w:r w:rsidR="00F533FB" w:rsidRPr="00112A8E">
        <w:rPr>
          <w:bCs/>
          <w:iCs/>
          <w:lang w:val="el-GR"/>
        </w:rPr>
        <w:t xml:space="preserve"> </w:t>
      </w:r>
      <w:r w:rsidRPr="00112A8E">
        <w:rPr>
          <w:bCs/>
          <w:iCs/>
          <w:lang w:val="el-GR"/>
        </w:rPr>
        <w:t>Ο αρμόδιος για την έκτιση της ποινής εισαγγελέας δύναται: α) να χορηγεί</w:t>
      </w:r>
      <w:r w:rsidRPr="00112A8E">
        <w:rPr>
          <w:bCs/>
          <w:iCs/>
          <w:spacing w:val="1"/>
          <w:lang w:val="el-GR"/>
        </w:rPr>
        <w:t xml:space="preserve"> </w:t>
      </w:r>
      <w:r w:rsidRPr="00112A8E">
        <w:rPr>
          <w:bCs/>
          <w:iCs/>
          <w:lang w:val="el-GR"/>
        </w:rPr>
        <w:t>άδεια</w:t>
      </w:r>
      <w:r w:rsidRPr="00112A8E">
        <w:rPr>
          <w:bCs/>
          <w:iCs/>
          <w:spacing w:val="1"/>
          <w:lang w:val="el-GR"/>
        </w:rPr>
        <w:t xml:space="preserve"> </w:t>
      </w:r>
      <w:r w:rsidRPr="00112A8E">
        <w:rPr>
          <w:bCs/>
          <w:iCs/>
          <w:lang w:val="el-GR"/>
        </w:rPr>
        <w:t>εξόδου από την κατοικία για αποδεδειγμένα σοβαρούς λόγους, β) να παραγγέλλει το</w:t>
      </w:r>
      <w:r w:rsidRPr="00112A8E">
        <w:rPr>
          <w:bCs/>
          <w:iCs/>
          <w:spacing w:val="1"/>
          <w:lang w:val="el-GR"/>
        </w:rPr>
        <w:t xml:space="preserve"> </w:t>
      </w:r>
      <w:r w:rsidRPr="00112A8E">
        <w:rPr>
          <w:bCs/>
          <w:iCs/>
          <w:lang w:val="el-GR"/>
        </w:rPr>
        <w:t>αρμόδιο Α.Τ. του τόπου κατοικίας του καταδικασθέντος να ελέγχει την πραγματική κατ’</w:t>
      </w:r>
      <w:r w:rsidRPr="00112A8E">
        <w:rPr>
          <w:bCs/>
          <w:iCs/>
          <w:spacing w:val="-52"/>
          <w:lang w:val="el-GR"/>
        </w:rPr>
        <w:t xml:space="preserve"> </w:t>
      </w:r>
      <w:r w:rsidRPr="00112A8E">
        <w:rPr>
          <w:bCs/>
          <w:iCs/>
          <w:lang w:val="el-GR"/>
        </w:rPr>
        <w:t>οίκον έκτιση</w:t>
      </w:r>
      <w:r w:rsidRPr="00112A8E">
        <w:rPr>
          <w:bCs/>
          <w:iCs/>
          <w:spacing w:val="1"/>
          <w:lang w:val="el-GR"/>
        </w:rPr>
        <w:t xml:space="preserve"> </w:t>
      </w:r>
      <w:r w:rsidRPr="00112A8E">
        <w:rPr>
          <w:bCs/>
          <w:iCs/>
          <w:lang w:val="el-GR"/>
        </w:rPr>
        <w:t>της ποινής</w:t>
      </w:r>
      <w:r w:rsidR="00F533FB" w:rsidRPr="00112A8E">
        <w:rPr>
          <w:bCs/>
          <w:iCs/>
          <w:lang w:val="el-GR"/>
        </w:rPr>
        <w:t>.</w:t>
      </w:r>
      <w:r w:rsidRPr="00112A8E">
        <w:rPr>
          <w:iCs/>
          <w:lang w:val="el-GR"/>
        </w:rPr>
        <w:t>».</w:t>
      </w:r>
    </w:p>
    <w:p w:rsidR="0099580D" w:rsidRPr="00112A8E" w:rsidRDefault="0099580D" w:rsidP="00EE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rPr>
          <w:iCs/>
          <w:lang w:val="el-GR"/>
        </w:rPr>
      </w:pPr>
    </w:p>
    <w:p w:rsidR="002902C8" w:rsidRPr="00112A8E" w:rsidRDefault="002902C8" w:rsidP="002902C8">
      <w:pPr>
        <w:pStyle w:val="BodyText"/>
        <w:numPr>
          <w:ilvl w:val="0"/>
          <w:numId w:val="34"/>
        </w:numPr>
        <w:spacing w:before="100" w:beforeAutospacing="1" w:after="100" w:afterAutospacing="1"/>
        <w:jc w:val="both"/>
        <w:rPr>
          <w:rFonts w:ascii="Times New Roman" w:hAnsi="Times New Roman" w:cs="Times New Roman"/>
        </w:rPr>
      </w:pPr>
      <w:r w:rsidRPr="00112A8E">
        <w:rPr>
          <w:rFonts w:ascii="Times New Roman" w:hAnsi="Times New Roman" w:cs="Times New Roman"/>
          <w:b/>
        </w:rPr>
        <w:t>ΑΠΟΛΥΣΗ ΚΑΤΑΔΙΚΟΥ ΥΠΟ ΟΡΟ</w:t>
      </w:r>
      <w:r w:rsidRPr="00112A8E">
        <w:rPr>
          <w:rFonts w:ascii="Times New Roman" w:hAnsi="Times New Roman" w:cs="Times New Roman"/>
        </w:rPr>
        <w:t xml:space="preserve"> </w:t>
      </w:r>
    </w:p>
    <w:p w:rsidR="0099580D" w:rsidRPr="00112A8E" w:rsidRDefault="0099580D" w:rsidP="0099580D">
      <w:pPr>
        <w:pStyle w:val="BodyText"/>
        <w:spacing w:before="100" w:beforeAutospacing="1" w:after="100" w:afterAutospacing="1" w:line="360" w:lineRule="auto"/>
        <w:jc w:val="both"/>
        <w:rPr>
          <w:rFonts w:ascii="Times New Roman" w:hAnsi="Times New Roman" w:cs="Times New Roman"/>
          <w:shd w:val="clear" w:color="auto" w:fill="FFFFFF"/>
          <w:lang w:eastAsia="el-GR"/>
        </w:rPr>
      </w:pPr>
      <w:r w:rsidRPr="00112A8E">
        <w:rPr>
          <w:rFonts w:ascii="Times New Roman" w:hAnsi="Times New Roman" w:cs="Times New Roman"/>
          <w:i/>
        </w:rPr>
        <w:t xml:space="preserve">Εισαγωγική επισήμανση του γράφοντος : </w:t>
      </w:r>
      <w:r w:rsidRPr="00112A8E">
        <w:rPr>
          <w:rFonts w:ascii="Times New Roman" w:hAnsi="Times New Roman" w:cs="Times New Roman"/>
        </w:rPr>
        <w:t>Σύμφωνα με τη διάταξη του άρ. 81 ΣωφρΚ «</w:t>
      </w:r>
      <w:r w:rsidRPr="00112A8E">
        <w:rPr>
          <w:rFonts w:ascii="Times New Roman" w:hAnsi="Times New Roman" w:cs="Times New Roman"/>
          <w:color w:val="000000"/>
          <w:shd w:val="clear" w:color="auto" w:fill="FFFFFF"/>
        </w:rPr>
        <w:t>Η Πολιτεία οφείλει να μεριμνά έγκαιρα για την ομαλή επάνοδο και προσαρμογή του κρατουμένου, που πρόκειται να απολυθεί οριστικά, στο κοινωνικό, επαγγελματικό και οικογενειακό του περιβάλλον.</w:t>
      </w:r>
      <w:r w:rsidRPr="00112A8E">
        <w:rPr>
          <w:rFonts w:ascii="Times New Roman" w:hAnsi="Times New Roman" w:cs="Times New Roman"/>
          <w:shd w:val="clear" w:color="auto" w:fill="FFFFFF"/>
          <w:lang w:eastAsia="el-GR"/>
        </w:rPr>
        <w:t xml:space="preserve"> Περαιτέρω, κ</w:t>
      </w:r>
      <w:r w:rsidRPr="00112A8E">
        <w:rPr>
          <w:rFonts w:ascii="Times New Roman" w:hAnsi="Times New Roman" w:cs="Times New Roman"/>
          <w:color w:val="000000"/>
          <w:shd w:val="clear" w:color="auto" w:fill="FFFFFF"/>
          <w:lang w:eastAsia="el-GR"/>
        </w:rPr>
        <w:t>ατά τη μεταχείριση των κρατουμένων διασφαλίζεται ο σεβασμός, της ανθρώπινης αξιοπρέπειας, ενισχύεται ο αυτοσεβασμός και η συναίσθηση της κοινωνικής τους ευθύνης</w:t>
      </w:r>
      <w:r w:rsidRPr="00112A8E">
        <w:rPr>
          <w:rFonts w:ascii="Times New Roman" w:hAnsi="Times New Roman" w:cs="Times New Roman"/>
          <w:shd w:val="clear" w:color="auto" w:fill="FFFFFF"/>
          <w:lang w:eastAsia="el-GR"/>
        </w:rPr>
        <w:t xml:space="preserve"> (άρ. 2 ΣωφρΚ)</w:t>
      </w:r>
      <w:r w:rsidRPr="00112A8E">
        <w:rPr>
          <w:rFonts w:ascii="Times New Roman" w:hAnsi="Times New Roman" w:cs="Times New Roman"/>
          <w:color w:val="000000"/>
          <w:shd w:val="clear" w:color="auto" w:fill="FFFFFF"/>
          <w:lang w:eastAsia="el-GR"/>
        </w:rPr>
        <w:t>.</w:t>
      </w:r>
      <w:r w:rsidRPr="00112A8E">
        <w:rPr>
          <w:rFonts w:ascii="Times New Roman" w:hAnsi="Times New Roman" w:cs="Times New Roman"/>
          <w:lang w:eastAsia="el-GR"/>
        </w:rPr>
        <w:t xml:space="preserve"> </w:t>
      </w:r>
      <w:r w:rsidRPr="00112A8E">
        <w:rPr>
          <w:rFonts w:ascii="Times New Roman" w:hAnsi="Times New Roman" w:cs="Times New Roman"/>
          <w:color w:val="000000"/>
          <w:shd w:val="clear" w:color="auto" w:fill="FFFFFF"/>
          <w:lang w:eastAsia="el-GR"/>
        </w:rPr>
        <w:t xml:space="preserve">Ο έλεγχος της νομιμότητας στη μεταχείριση των κρατουμένων ασκείται από τον αρμόδιο δικαστικό λειτουργό και από το </w:t>
      </w:r>
      <w:r w:rsidRPr="00112A8E">
        <w:rPr>
          <w:rFonts w:ascii="Times New Roman" w:hAnsi="Times New Roman" w:cs="Times New Roman"/>
          <w:shd w:val="clear" w:color="auto" w:fill="FFFFFF"/>
          <w:lang w:eastAsia="el-GR"/>
        </w:rPr>
        <w:t>Συμβούλιο Πλημμελειοδικών του τόπου έκτισης της ποινής</w:t>
      </w:r>
      <w:r w:rsidRPr="00112A8E">
        <w:rPr>
          <w:rFonts w:ascii="Times New Roman" w:hAnsi="Times New Roman" w:cs="Times New Roman"/>
          <w:color w:val="000000"/>
          <w:shd w:val="clear" w:color="auto" w:fill="FFFFFF"/>
          <w:lang w:eastAsia="el-GR"/>
        </w:rPr>
        <w:t>.</w:t>
      </w:r>
      <w:r w:rsidRPr="00112A8E">
        <w:rPr>
          <w:rFonts w:ascii="Times New Roman" w:hAnsi="Times New Roman" w:cs="Times New Roman"/>
          <w:lang w:eastAsia="el-GR"/>
        </w:rPr>
        <w:t xml:space="preserve"> Τέλος, στο Σωφρονιστικό Κώδικα </w:t>
      </w:r>
      <w:r w:rsidRPr="00112A8E">
        <w:rPr>
          <w:rFonts w:ascii="Times New Roman" w:hAnsi="Times New Roman" w:cs="Times New Roman"/>
          <w:color w:val="000000"/>
          <w:lang w:eastAsia="el-GR"/>
        </w:rPr>
        <w:t>καθορίζονται οι προϋποθέσεις οργάνωσης και εφαρμογής συγκεκριμένων προγραμμάτων, που αποσκοπούν στον έλεγχο της λειτουργίας υφιστάμενων θεσμών ή συστημάτων μεταχείρισης των κρατουμένων, καθώς και στην πειραματική δοκιμή της αποτελεσματικότητας νέων θεσμών</w:t>
      </w:r>
      <w:r w:rsidRPr="00112A8E">
        <w:rPr>
          <w:rFonts w:ascii="Times New Roman" w:hAnsi="Times New Roman" w:cs="Times New Roman"/>
          <w:lang w:eastAsia="el-GR"/>
        </w:rPr>
        <w:t>, ενώ α</w:t>
      </w:r>
      <w:r w:rsidRPr="00112A8E">
        <w:rPr>
          <w:rFonts w:ascii="Times New Roman" w:hAnsi="Times New Roman" w:cs="Times New Roman"/>
          <w:color w:val="000000"/>
          <w:lang w:eastAsia="el-GR"/>
        </w:rPr>
        <w:t>ν προς υλοποίηση παρόμοιων προγραμμάτων απαιτείται συμμετοχή κρατουμένων, η συμμετοχή αυτή συνεκτιμάται θετικά για τή χορήγηση ευεργετικών μέτρων.</w:t>
      </w:r>
    </w:p>
    <w:p w:rsidR="00F8480C" w:rsidRPr="00112A8E" w:rsidRDefault="00F8480C" w:rsidP="0099580D">
      <w:pPr>
        <w:pStyle w:val="BodyText"/>
        <w:spacing w:before="100" w:beforeAutospacing="1" w:after="100" w:afterAutospacing="1" w:line="360" w:lineRule="auto"/>
        <w:ind w:firstLine="720"/>
        <w:jc w:val="both"/>
        <w:rPr>
          <w:rFonts w:ascii="Times New Roman" w:hAnsi="Times New Roman" w:cs="Times New Roman"/>
        </w:rPr>
      </w:pPr>
      <w:r w:rsidRPr="00112A8E">
        <w:rPr>
          <w:rFonts w:ascii="Times New Roman" w:hAnsi="Times New Roman" w:cs="Times New Roman"/>
        </w:rPr>
        <w:t xml:space="preserve">Με την </w:t>
      </w:r>
      <w:r w:rsidR="0099580D" w:rsidRPr="00112A8E">
        <w:rPr>
          <w:rFonts w:ascii="Times New Roman" w:hAnsi="Times New Roman" w:cs="Times New Roman"/>
        </w:rPr>
        <w:t xml:space="preserve">εν λόγω </w:t>
      </w:r>
      <w:r w:rsidRPr="00112A8E">
        <w:rPr>
          <w:rFonts w:ascii="Times New Roman" w:hAnsi="Times New Roman" w:cs="Times New Roman"/>
        </w:rPr>
        <w:t>τροποποίηση εισάγεται νέα, αυστηρότερη, περίπτωση υφ΄όρον απόλυσης στα 4/5 έκτισης για τα κακουργήματα των άρθρων 22 και 23 του ν. 4139/2013 (</w:t>
      </w:r>
      <w:r w:rsidR="00F10D2B">
        <w:rPr>
          <w:rFonts w:ascii="Times New Roman" w:hAnsi="Times New Roman" w:cs="Times New Roman"/>
          <w:b/>
        </w:rPr>
        <w:t>ναρκωτικά</w:t>
      </w:r>
      <w:bookmarkStart w:id="1" w:name="_GoBack"/>
      <w:bookmarkEnd w:id="1"/>
      <w:r w:rsidRPr="00112A8E">
        <w:rPr>
          <w:rFonts w:ascii="Times New Roman" w:hAnsi="Times New Roman" w:cs="Times New Roman"/>
        </w:rPr>
        <w:t>), 134 (</w:t>
      </w:r>
      <w:r w:rsidRPr="00112A8E">
        <w:rPr>
          <w:rFonts w:ascii="Times New Roman" w:hAnsi="Times New Roman" w:cs="Times New Roman"/>
          <w:b/>
        </w:rPr>
        <w:t>εσχάτη προδοσία</w:t>
      </w:r>
      <w:r w:rsidRPr="00112A8E">
        <w:rPr>
          <w:rFonts w:ascii="Times New Roman" w:hAnsi="Times New Roman" w:cs="Times New Roman"/>
        </w:rPr>
        <w:t>), 187 (</w:t>
      </w:r>
      <w:r w:rsidRPr="00112A8E">
        <w:rPr>
          <w:rFonts w:ascii="Times New Roman" w:hAnsi="Times New Roman" w:cs="Times New Roman"/>
          <w:b/>
        </w:rPr>
        <w:t>εγκληματική οργάνωση</w:t>
      </w:r>
      <w:r w:rsidRPr="00112A8E">
        <w:rPr>
          <w:rFonts w:ascii="Times New Roman" w:hAnsi="Times New Roman" w:cs="Times New Roman"/>
        </w:rPr>
        <w:t>), 187 Α (</w:t>
      </w:r>
      <w:r w:rsidRPr="00112A8E">
        <w:rPr>
          <w:rFonts w:ascii="Times New Roman" w:hAnsi="Times New Roman" w:cs="Times New Roman"/>
          <w:b/>
        </w:rPr>
        <w:t>τρομοκρατικές πράξεις</w:t>
      </w:r>
      <w:r w:rsidRPr="00112A8E">
        <w:rPr>
          <w:rFonts w:ascii="Times New Roman" w:hAnsi="Times New Roman" w:cs="Times New Roman"/>
        </w:rPr>
        <w:t>), 299 παρ. 1 (</w:t>
      </w:r>
      <w:r w:rsidRPr="00112A8E">
        <w:rPr>
          <w:rFonts w:ascii="Times New Roman" w:hAnsi="Times New Roman" w:cs="Times New Roman"/>
          <w:b/>
        </w:rPr>
        <w:t>ανθρωποκτονία εκ προθέσεως</w:t>
      </w:r>
      <w:r w:rsidRPr="00112A8E">
        <w:rPr>
          <w:rFonts w:ascii="Times New Roman" w:hAnsi="Times New Roman" w:cs="Times New Roman"/>
        </w:rPr>
        <w:t>), 323</w:t>
      </w:r>
      <w:r w:rsidRPr="00112A8E">
        <w:rPr>
          <w:rFonts w:ascii="Times New Roman" w:hAnsi="Times New Roman" w:cs="Times New Roman"/>
          <w:vertAlign w:val="superscript"/>
        </w:rPr>
        <w:t>Α</w:t>
      </w:r>
      <w:r w:rsidRPr="00112A8E">
        <w:rPr>
          <w:rFonts w:ascii="Times New Roman" w:hAnsi="Times New Roman" w:cs="Times New Roman"/>
        </w:rPr>
        <w:t xml:space="preserve"> (</w:t>
      </w:r>
      <w:r w:rsidRPr="00112A8E">
        <w:rPr>
          <w:rFonts w:ascii="Times New Roman" w:hAnsi="Times New Roman" w:cs="Times New Roman"/>
          <w:b/>
        </w:rPr>
        <w:t>εμπορία ανθρώπων</w:t>
      </w:r>
      <w:r w:rsidRPr="00112A8E">
        <w:rPr>
          <w:rFonts w:ascii="Times New Roman" w:hAnsi="Times New Roman" w:cs="Times New Roman"/>
        </w:rPr>
        <w:t>), 324 (</w:t>
      </w:r>
      <w:r w:rsidRPr="00112A8E">
        <w:rPr>
          <w:rFonts w:ascii="Times New Roman" w:hAnsi="Times New Roman" w:cs="Times New Roman"/>
          <w:b/>
        </w:rPr>
        <w:t>αρπαγή ανηλίκων</w:t>
      </w:r>
      <w:r w:rsidRPr="00112A8E">
        <w:rPr>
          <w:rFonts w:ascii="Times New Roman" w:hAnsi="Times New Roman" w:cs="Times New Roman"/>
        </w:rPr>
        <w:t>), 380 (</w:t>
      </w:r>
      <w:r w:rsidRPr="00112A8E">
        <w:rPr>
          <w:rFonts w:ascii="Times New Roman" w:hAnsi="Times New Roman" w:cs="Times New Roman"/>
          <w:b/>
        </w:rPr>
        <w:t>ληστεία</w:t>
      </w:r>
      <w:r w:rsidRPr="00112A8E">
        <w:rPr>
          <w:rFonts w:ascii="Times New Roman" w:hAnsi="Times New Roman" w:cs="Times New Roman"/>
        </w:rPr>
        <w:t>), 385 (</w:t>
      </w:r>
      <w:r w:rsidRPr="00112A8E">
        <w:rPr>
          <w:rFonts w:ascii="Times New Roman" w:hAnsi="Times New Roman" w:cs="Times New Roman"/>
          <w:b/>
        </w:rPr>
        <w:t>εκβίαση</w:t>
      </w:r>
      <w:r w:rsidRPr="00112A8E">
        <w:rPr>
          <w:rFonts w:ascii="Times New Roman" w:hAnsi="Times New Roman" w:cs="Times New Roman"/>
        </w:rPr>
        <w:t>) καθώς και γι’ αυτά του 19ου κεφαλαίου του Ειδικού Μέρους του παρόντος Kώδικα (</w:t>
      </w:r>
      <w:r w:rsidRPr="00112A8E">
        <w:rPr>
          <w:rFonts w:ascii="Times New Roman" w:hAnsi="Times New Roman" w:cs="Times New Roman"/>
          <w:b/>
        </w:rPr>
        <w:t>Εγκλήματα κατά της γενετήσιας αξιοπρέπειας,</w:t>
      </w:r>
      <w:r w:rsidRPr="00112A8E">
        <w:rPr>
          <w:rFonts w:ascii="Times New Roman" w:hAnsi="Times New Roman" w:cs="Times New Roman"/>
        </w:rPr>
        <w:t xml:space="preserve"> </w:t>
      </w:r>
      <w:r w:rsidRPr="00112A8E">
        <w:rPr>
          <w:rFonts w:ascii="Times New Roman" w:hAnsi="Times New Roman" w:cs="Times New Roman"/>
          <w:b/>
        </w:rPr>
        <w:t>βιασμός, κατάχρηση ανηλίκων κλπ.</w:t>
      </w:r>
      <w:r w:rsidRPr="00112A8E">
        <w:rPr>
          <w:rFonts w:ascii="Times New Roman" w:hAnsi="Times New Roman" w:cs="Times New Roman"/>
        </w:rPr>
        <w:t xml:space="preserve">), </w:t>
      </w:r>
      <w:r w:rsidR="00695C5D" w:rsidRPr="00112A8E">
        <w:rPr>
          <w:rFonts w:ascii="Times New Roman" w:hAnsi="Times New Roman" w:cs="Times New Roman"/>
        </w:rPr>
        <w:t xml:space="preserve">ενώ ορίζεται και η πραγματική έκτιση και ειδικά ότι για τα εγκλήματα αυτά ο καταδικασθείς θα πρέπει να </w:t>
      </w:r>
      <w:r w:rsidRPr="00112A8E">
        <w:rPr>
          <w:rFonts w:ascii="Times New Roman" w:hAnsi="Times New Roman" w:cs="Times New Roman"/>
        </w:rPr>
        <w:t xml:space="preserve">έχει παραμείνει στο σωφρονιστικό κατάστημα για χρονικό διάστημα ίσο με τα τρία πέμπτα της ποινής που του επιβλήθηκε, και σε περίπτωση ισόβιας κάθειρξης δεκαοχτώ ετών. </w:t>
      </w:r>
    </w:p>
    <w:p w:rsidR="0099580D" w:rsidRPr="00112A8E" w:rsidRDefault="0099580D" w:rsidP="0099580D">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w:t>
      </w:r>
      <w:r w:rsidR="00F8480C" w:rsidRPr="00112A8E">
        <w:rPr>
          <w:rFonts w:ascii="Times New Roman" w:hAnsi="Times New Roman" w:cs="Times New Roman"/>
        </w:rPr>
        <w:t>Στο άρθρο 105Β του ΠΚ, α) τροποποιείται η παρ. 1 με την προσθήκη νέας περ. γ) και την αναρίθμηση της περ. γ) σε περ. δ), β) τροποποιείται το τελευταίο εδάφιο της παρ. 4 ως προς τις διακριβούμενες ασθένειες, γ) το δεύτερο εδάφιο της παρ. 6 αντικαθίσταται από δύο εδάφια</w:t>
      </w:r>
      <w:r w:rsidRPr="00112A8E">
        <w:rPr>
          <w:rFonts w:ascii="Times New Roman" w:hAnsi="Times New Roman" w:cs="Times New Roman"/>
        </w:rPr>
        <w:t xml:space="preserve"> ))</w:t>
      </w:r>
      <w:r w:rsidR="00F8480C" w:rsidRPr="00112A8E">
        <w:rPr>
          <w:rFonts w:ascii="Times New Roman" w:hAnsi="Times New Roman" w:cs="Times New Roman"/>
        </w:rPr>
        <w:t xml:space="preserve"> </w:t>
      </w:r>
    </w:p>
    <w:p w:rsidR="00F8480C" w:rsidRPr="00112A8E" w:rsidRDefault="0099580D" w:rsidP="0099580D">
      <w:pPr>
        <w:pStyle w:val="BodyText"/>
        <w:spacing w:before="100" w:beforeAutospacing="1" w:after="100" w:afterAutospacing="1" w:line="360" w:lineRule="auto"/>
        <w:jc w:val="both"/>
        <w:rPr>
          <w:rFonts w:ascii="Times New Roman" w:hAnsi="Times New Roman" w:cs="Times New Roman"/>
          <w:b/>
        </w:rPr>
      </w:pPr>
      <w:r w:rsidRPr="00112A8E">
        <w:rPr>
          <w:rFonts w:ascii="Times New Roman" w:hAnsi="Times New Roman" w:cs="Times New Roman"/>
          <w:b/>
        </w:rPr>
        <w:lastRenderedPageBreak/>
        <w:t>Τ</w:t>
      </w:r>
      <w:r w:rsidR="00F8480C" w:rsidRPr="00112A8E">
        <w:rPr>
          <w:rFonts w:ascii="Times New Roman" w:hAnsi="Times New Roman" w:cs="Times New Roman"/>
          <w:b/>
        </w:rPr>
        <w:t>ο άρθρο 105Β διαμορφώνεται ως εξής</w:t>
      </w:r>
      <w:r w:rsidRPr="00112A8E">
        <w:rPr>
          <w:rFonts w:ascii="Times New Roman" w:hAnsi="Times New Roman" w:cs="Times New Roman"/>
          <w:b/>
        </w:rPr>
        <w:t xml:space="preserve"> :</w:t>
      </w:r>
    </w:p>
    <w:p w:rsidR="00F8480C" w:rsidRPr="00112A8E" w:rsidRDefault="00F8480C" w:rsidP="00F8480C">
      <w:pPr>
        <w:pStyle w:val="BodyText"/>
        <w:spacing w:before="100" w:beforeAutospacing="1" w:after="100" w:afterAutospacing="1"/>
        <w:ind w:left="360"/>
        <w:jc w:val="both"/>
        <w:rPr>
          <w:rFonts w:ascii="Times New Roman" w:hAnsi="Times New Roman" w:cs="Times New Roman"/>
        </w:rPr>
      </w:pPr>
      <w:r w:rsidRPr="00112A8E">
        <w:rPr>
          <w:rFonts w:ascii="Times New Roman" w:hAnsi="Times New Roman" w:cs="Times New Roman"/>
        </w:rPr>
        <w:t xml:space="preserve">1. Όσοι καταδικάστηκαν σε στερητική της ελευθερίας ποινής μπορούν να απολυθούν υπό τον όρο της ανάκλησης, σύμφωνα με τις πιο κάτω διατάξεις, εφόσον έχουν εκτίσει: α) σε περίπτωση φυλάκισης, τα δύο πέμπτα αυτής, β) σε περίπτωση πρόσκαιρης κάθειρξης, τα τρία πέμπτα αυτής, γ) </w:t>
      </w:r>
      <w:r w:rsidRPr="00112A8E">
        <w:rPr>
          <w:rFonts w:ascii="Times New Roman" w:hAnsi="Times New Roman" w:cs="Times New Roman"/>
          <w:b/>
        </w:rPr>
        <w:t>σε περίπτωση πρόσκαιρης κάθειρξης για τα εγκλήματα του δευτέρου εδαφίου της παρ. 6, τα τέσσερα πέμπτα αυτής</w:t>
      </w:r>
      <w:r w:rsidRPr="00112A8E">
        <w:rPr>
          <w:rFonts w:ascii="Times New Roman" w:hAnsi="Times New Roman" w:cs="Times New Roman"/>
        </w:rPr>
        <w:t xml:space="preserve"> και δ) σε περίπτωση ισόβιας κάθειρξης τουλάχιστον είκοσι έτη. </w:t>
      </w:r>
    </w:p>
    <w:p w:rsidR="00F8480C" w:rsidRPr="00112A8E" w:rsidRDefault="00F8480C" w:rsidP="00F8480C">
      <w:pPr>
        <w:pStyle w:val="BodyText"/>
        <w:spacing w:before="100" w:beforeAutospacing="1" w:after="100" w:afterAutospacing="1"/>
        <w:ind w:left="360"/>
        <w:jc w:val="both"/>
        <w:rPr>
          <w:rFonts w:ascii="Times New Roman" w:hAnsi="Times New Roman" w:cs="Times New Roman"/>
        </w:rPr>
      </w:pPr>
      <w:r w:rsidRPr="00112A8E">
        <w:rPr>
          <w:rFonts w:ascii="Times New Roman" w:hAnsi="Times New Roman" w:cs="Times New Roman"/>
        </w:rPr>
        <w:t xml:space="preserve">2. Για τη χορήγηση της υπό όρο απόλυσης δεν απαιτείται να έχει καταστεί η καταδίκη αμετάκλητη. </w:t>
      </w:r>
    </w:p>
    <w:p w:rsidR="00F8480C" w:rsidRPr="00112A8E" w:rsidRDefault="00F8480C" w:rsidP="00F8480C">
      <w:pPr>
        <w:pStyle w:val="BodyText"/>
        <w:spacing w:before="100" w:beforeAutospacing="1" w:after="100" w:afterAutospacing="1"/>
        <w:ind w:left="360"/>
        <w:jc w:val="both"/>
        <w:rPr>
          <w:rFonts w:ascii="Times New Roman" w:hAnsi="Times New Roman" w:cs="Times New Roman"/>
        </w:rPr>
      </w:pPr>
      <w:r w:rsidRPr="00112A8E">
        <w:rPr>
          <w:rFonts w:ascii="Times New Roman" w:hAnsi="Times New Roman" w:cs="Times New Roman"/>
        </w:rPr>
        <w:t xml:space="preserve">3. Στην περίπτωση που συντρέχουν σωρευτικά περισσότερες ποινές, ο καταδικασθείς μπορεί να απολυθεί αν έχει εκτίσει το άθροισμα των τμημάτων των ποινών, που προβλέπεται στην παράγραφο 1. Σε κάθε περίπτωση ο καταδικασθείς μπορεί να απολυθεί αν έχει εκτίσει είκοσι πέντε έτη και όταν το παραπάνω άθροισμα υπερβαίνει το όριο αυτό. </w:t>
      </w:r>
    </w:p>
    <w:p w:rsidR="00F8480C" w:rsidRPr="00112A8E" w:rsidRDefault="00F8480C" w:rsidP="00F8480C">
      <w:pPr>
        <w:pStyle w:val="BodyText"/>
        <w:spacing w:before="100" w:beforeAutospacing="1" w:after="100" w:afterAutospacing="1"/>
        <w:ind w:left="360"/>
        <w:jc w:val="both"/>
        <w:rPr>
          <w:rFonts w:ascii="Times New Roman" w:hAnsi="Times New Roman" w:cs="Times New Roman"/>
        </w:rPr>
      </w:pPr>
      <w:r w:rsidRPr="00112A8E">
        <w:rPr>
          <w:rFonts w:ascii="Times New Roman" w:hAnsi="Times New Roman" w:cs="Times New Roman"/>
        </w:rPr>
        <w:t xml:space="preserve">4. Αν ο καταδικασθείς εργάζεται, κάθε ημέρα εργασίας υπολογίζεται σύμφωνα με τις σχετικές διατάξεις της σωφρονιστικής νομοθεσίας. Κάθε ημέρα κράτησης κρατουμένων που πάσχουν από ημιπληγία ή παραπληγία, σκλήρυνση κατά πλάκας ή έχουν υποβληθεί σε επέμβαση μεταμόσχευσης καρδιάς, ήπατος, νεφρού ή μυελού των οστών ή είναι φορείς του συνδρόμου επίκτητης ανοσοποιητικής ανεπάρκειας ή πάσχουν από κακοήθη νεοπλάσματα ή από νεφρική ανεπάρκεια για την οποία γίνεται τακτική αιμοκάθαρση ή από φυματίωση κατά τη διάρκεια της θεραπείας της, υπολογίζεται ευεργετικά ως δύο (2) ημέρες εκτιόμενης ποινής. Το ίδιο ισχύει και για: α) κρατουμένους με ποσοστό αναπηρίας πενήντα τοις εκατό (50%) και άνω, που δεν μπορούν να εργαστούν, εφόσον κρίνεται ότι η παραμονή τους στο κατάστημα κράτησης καθίσταται ιδιαίτερα επαχθής λόγω αδυναμίας αυτοεξυπηρέτησης, β) κρατουμένους με ποσοστό αναπηρίας εξήντα επτά τοις εκατό (67%) και άνω, γ) κρατουμένους στους οποίους απαγορεύεται ύστερα από γνωμάτευση από Κέντρο Πιστοποίησης Αναπηρίας (ΚΕ.Π.Α.) η ανάληψη εργασίας ή απασχόλησης που μπορεί βάσιμα να προκαλέσει σοβαρή και μόνιμη βλάβη στην υγεία τους, δ) κρατουμένους οι οποίοι νοσηλεύονται σε θεραπευτικά καταστήματα ή νοσοκομεία εφόσον η νοσηλεία τους έχει διαρκέσει τουλάχιστον τέσσερις (4) μήνες, ε) κρατούμενες μητέρες για όσο διάστημα έχουν μαζί τους τα ανήλικα τέκνα τους, στ) κρατουμένους που συμμετέχουν σε θεραπευτικό πρόγραμμα ψυχικής απεξάρτησης από ναρκωτικά εγκεκριμένου, κατά το άρθρο 51 του ν. 4139/2013 οργανισμού και ζ) κρατουμένους για όσο διάστημα διαρκεί η κράτησή τους σε χώρους αστυνομικών τμημάτων ή αστυνομικών διευθύνσεων. Η διακρίβωση των ασθενειών του δεύτερου εδαφίου καθώς και της αναπηρίας στις περ. α΄ και β΄ γίνεται με τη διαδικασία της παρ. 2 του άρθρου 105. </w:t>
      </w:r>
    </w:p>
    <w:p w:rsidR="00F8480C" w:rsidRPr="00112A8E" w:rsidRDefault="00F8480C" w:rsidP="00F8480C">
      <w:pPr>
        <w:pStyle w:val="BodyText"/>
        <w:spacing w:before="100" w:beforeAutospacing="1" w:after="100" w:afterAutospacing="1"/>
        <w:ind w:left="360"/>
        <w:jc w:val="both"/>
        <w:rPr>
          <w:rFonts w:ascii="Times New Roman" w:hAnsi="Times New Roman" w:cs="Times New Roman"/>
        </w:rPr>
      </w:pPr>
      <w:r w:rsidRPr="00112A8E">
        <w:rPr>
          <w:rFonts w:ascii="Times New Roman" w:hAnsi="Times New Roman" w:cs="Times New Roman"/>
        </w:rPr>
        <w:t xml:space="preserve">5. Για τη χορήγηση της υπό όρο απόλυσης, ως ποινή που εκτίθηκε θεωρείται αυτή που υπολογίστηκε ευεργετικά είτε κατά την προηγούμενη παράγραφο είτε κατά τις ειδικές διατάξεις που προβλέπουν αντίστοιχο υπολογισμό. </w:t>
      </w:r>
    </w:p>
    <w:p w:rsidR="00F8480C" w:rsidRPr="00112A8E" w:rsidRDefault="00F8480C" w:rsidP="00F8480C">
      <w:pPr>
        <w:pStyle w:val="BodyText"/>
        <w:spacing w:before="100" w:beforeAutospacing="1" w:after="100" w:afterAutospacing="1"/>
        <w:ind w:left="360"/>
        <w:jc w:val="both"/>
        <w:rPr>
          <w:rFonts w:ascii="Times New Roman" w:hAnsi="Times New Roman" w:cs="Times New Roman"/>
        </w:rPr>
      </w:pPr>
      <w:r w:rsidRPr="00112A8E">
        <w:rPr>
          <w:rFonts w:ascii="Times New Roman" w:hAnsi="Times New Roman" w:cs="Times New Roman"/>
        </w:rPr>
        <w:t xml:space="preserve">6. Προκειμένου για ποινές κάθειρξης δεν μπορεί να χορηγηθεί στον καταδικασθέντα απόλυση υπό όρο, αν δεν έχει παραμείνει στο σωφρονιστικό κατάστημα για χρονικό διάστημα ίσο με τα δύο πέμπτα της ποινής που του επιβλήθηκε και, σε περίπτωση ισόβιας κάθειρξης, δεκαέξι έτη. Προκειμένου για ποινές κάθειρξης που επιβλήθηκαν για τα κακουργήματα των άρθρων 22 και 23 του ν. 4139/2013, 134, 187, 187 Α, 299 παρ. 1, 323Α, 324, 380, 385 καθώς και γι’ αυτά του 19ου κεφαλαίου του Ειδικού Μέρους του παρόντος Kώδικα, απόλυση υπό όρο δεν μπορεί να χορηγηθεί στον καταδικασθέντα, αν αυτός δεν έχει παραμείνει στο σωφρονιστικό κατάστημα για χρονικό διάστημα ίσο με τα τρία πέμπτα της ποινής που του επιβλήθηκε, και σε περίπτωση </w:t>
      </w:r>
      <w:r w:rsidRPr="00112A8E">
        <w:rPr>
          <w:rFonts w:ascii="Times New Roman" w:hAnsi="Times New Roman" w:cs="Times New Roman"/>
        </w:rPr>
        <w:lastRenderedPageBreak/>
        <w:t>ισόβιας κάθειρξης δεκαοχτώ ετών. Το παραπάνω κατά περίπτωση χρονικό διάστημα προσαυξάνεται κατά το ένα τρίτο των λοιπών ποινών που τυχόν έχουν επιβληθεί, στην περίπτωση που αυτές συντρέχουν σωρευτικά. Σε κάθε περίπτωση όμως ο καταδικασθείς μπορεί να απολυθεί αν έχει παραμείνει στο κατάστημα είκοσι έτη και αν εκτίει περισσότερες ποινές ισόβιας κάθειρξης, αν έχει παραμείνει είκοσι πέντε έτη».</w:t>
      </w:r>
    </w:p>
    <w:p w:rsidR="0099580D" w:rsidRPr="00112A8E" w:rsidRDefault="0099580D" w:rsidP="0099580D">
      <w:pPr>
        <w:pStyle w:val="BodyText"/>
        <w:spacing w:before="100" w:beforeAutospacing="1" w:after="100" w:afterAutospacing="1" w:line="360" w:lineRule="auto"/>
        <w:ind w:right="142"/>
        <w:jc w:val="both"/>
        <w:rPr>
          <w:rFonts w:ascii="Times New Roman" w:hAnsi="Times New Roman" w:cs="Times New Roman"/>
        </w:rPr>
      </w:pPr>
    </w:p>
    <w:p w:rsidR="0099580D" w:rsidRPr="00112A8E" w:rsidRDefault="0099580D" w:rsidP="0099580D">
      <w:pPr>
        <w:pStyle w:val="BodyText"/>
        <w:spacing w:before="100" w:beforeAutospacing="1" w:after="100" w:afterAutospacing="1" w:line="360" w:lineRule="auto"/>
        <w:ind w:right="142"/>
        <w:jc w:val="both"/>
        <w:rPr>
          <w:rFonts w:ascii="Times New Roman" w:eastAsia="Times New Roman" w:hAnsi="Times New Roman" w:cs="Times New Roman"/>
          <w:b/>
          <w:iCs/>
          <w:lang w:eastAsia="el-GR"/>
        </w:rPr>
      </w:pPr>
      <w:r w:rsidRPr="00112A8E">
        <w:rPr>
          <w:rFonts w:ascii="Times New Roman" w:eastAsia="Times New Roman" w:hAnsi="Times New Roman" w:cs="Times New Roman"/>
          <w:b/>
          <w:iCs/>
          <w:lang w:eastAsia="el-GR"/>
        </w:rPr>
        <w:t xml:space="preserve">ΠΡΟΫΠΟΘΕΣΕΙΣ ΓΙΑ ΤΗ ΧΟΡΗΓΗΣΗ ΤΗΣ ΑΠΟΛΥΣΗΣ </w:t>
      </w:r>
    </w:p>
    <w:p w:rsidR="00F255FF" w:rsidRPr="00112A8E" w:rsidRDefault="00655344" w:rsidP="0099580D">
      <w:pPr>
        <w:pStyle w:val="BodyText"/>
        <w:spacing w:before="100" w:beforeAutospacing="1" w:after="100" w:afterAutospacing="1" w:line="360" w:lineRule="auto"/>
        <w:ind w:right="142"/>
        <w:jc w:val="both"/>
        <w:rPr>
          <w:rFonts w:ascii="Times New Roman" w:eastAsia="Times New Roman" w:hAnsi="Times New Roman" w:cs="Times New Roman"/>
          <w:iCs/>
          <w:lang w:eastAsia="el-GR"/>
        </w:rPr>
      </w:pPr>
      <w:r w:rsidRPr="00112A8E">
        <w:rPr>
          <w:rFonts w:ascii="Times New Roman" w:eastAsia="Times New Roman" w:hAnsi="Times New Roman" w:cs="Times New Roman"/>
          <w:iCs/>
          <w:lang w:eastAsia="el-GR"/>
        </w:rPr>
        <w:t>Η παρ. 1 του</w:t>
      </w:r>
      <w:r w:rsidR="00F255FF" w:rsidRPr="00112A8E">
        <w:rPr>
          <w:rFonts w:ascii="Times New Roman" w:eastAsia="Times New Roman" w:hAnsi="Times New Roman" w:cs="Times New Roman"/>
          <w:iCs/>
          <w:lang w:eastAsia="el-GR"/>
        </w:rPr>
        <w:t xml:space="preserve"> άρθρο</w:t>
      </w:r>
      <w:r w:rsidRPr="00112A8E">
        <w:rPr>
          <w:rFonts w:ascii="Times New Roman" w:eastAsia="Times New Roman" w:hAnsi="Times New Roman" w:cs="Times New Roman"/>
          <w:iCs/>
          <w:lang w:eastAsia="el-GR"/>
        </w:rPr>
        <w:t>υ</w:t>
      </w:r>
      <w:r w:rsidR="00F255FF" w:rsidRPr="00112A8E">
        <w:rPr>
          <w:rFonts w:ascii="Times New Roman" w:eastAsia="Times New Roman" w:hAnsi="Times New Roman" w:cs="Times New Roman"/>
          <w:iCs/>
          <w:lang w:eastAsia="el-GR"/>
        </w:rPr>
        <w:t xml:space="preserve"> 106 του ΠΚ αντικαθίστα</w:t>
      </w:r>
      <w:r w:rsidRPr="00112A8E">
        <w:rPr>
          <w:rFonts w:ascii="Times New Roman" w:eastAsia="Times New Roman" w:hAnsi="Times New Roman" w:cs="Times New Roman"/>
          <w:iCs/>
          <w:lang w:eastAsia="el-GR"/>
        </w:rPr>
        <w:t>ν</w:t>
      </w:r>
      <w:r w:rsidR="00F255FF" w:rsidRPr="00112A8E">
        <w:rPr>
          <w:rFonts w:ascii="Times New Roman" w:eastAsia="Times New Roman" w:hAnsi="Times New Roman" w:cs="Times New Roman"/>
          <w:iCs/>
          <w:lang w:eastAsia="el-GR"/>
        </w:rPr>
        <w:t>ται ως εξής :</w:t>
      </w:r>
    </w:p>
    <w:p w:rsidR="0099580D" w:rsidRPr="00112A8E" w:rsidRDefault="0099580D" w:rsidP="0099580D">
      <w:pPr>
        <w:pStyle w:val="BodyText"/>
        <w:spacing w:before="100" w:beforeAutospacing="1" w:after="100" w:afterAutospacing="1" w:line="360" w:lineRule="auto"/>
        <w:ind w:left="720" w:right="142"/>
        <w:jc w:val="both"/>
        <w:rPr>
          <w:rFonts w:ascii="Times New Roman" w:hAnsi="Times New Roman" w:cs="Times New Roman"/>
        </w:rPr>
      </w:pPr>
      <w:r w:rsidRPr="00112A8E">
        <w:rPr>
          <w:rFonts w:ascii="Times New Roman" w:hAnsi="Times New Roman" w:cs="Times New Roman"/>
        </w:rPr>
        <w:t>((Στην παρ. 1 του άρθρου 106 του ΠΚ, α) μετά από τη λέξη «καθιστά» διαγράφεται η λέξη «απολύτως», β) στο δεύτερο εδάφιο μετά από τις λέξεις «μόνη η» προστίθεται η λέξη «αναιτιολόγητη» ))</w:t>
      </w:r>
    </w:p>
    <w:p w:rsidR="0099580D" w:rsidRPr="00112A8E" w:rsidRDefault="0099580D" w:rsidP="0099580D">
      <w:pPr>
        <w:pStyle w:val="BodyText"/>
        <w:spacing w:before="100" w:beforeAutospacing="1" w:after="100" w:afterAutospacing="1" w:line="360" w:lineRule="auto"/>
        <w:ind w:right="142"/>
        <w:jc w:val="both"/>
        <w:rPr>
          <w:rFonts w:ascii="Times New Roman" w:hAnsi="Times New Roman" w:cs="Times New Roman"/>
        </w:rPr>
      </w:pPr>
      <w:r w:rsidRPr="00112A8E">
        <w:rPr>
          <w:rFonts w:ascii="Times New Roman" w:hAnsi="Times New Roman" w:cs="Times New Roman"/>
        </w:rPr>
        <w:t xml:space="preserve">Το άρθρο 106 διαμορφώνεται ως εξής: </w:t>
      </w:r>
    </w:p>
    <w:p w:rsidR="0099580D" w:rsidRPr="00112A8E" w:rsidRDefault="0099580D" w:rsidP="0099580D">
      <w:pPr>
        <w:pStyle w:val="BodyText"/>
        <w:spacing w:before="100" w:beforeAutospacing="1" w:after="100" w:afterAutospacing="1" w:line="360" w:lineRule="auto"/>
        <w:ind w:right="142" w:firstLine="720"/>
        <w:jc w:val="both"/>
        <w:rPr>
          <w:rFonts w:ascii="Times New Roman" w:hAnsi="Times New Roman" w:cs="Times New Roman"/>
        </w:rPr>
      </w:pPr>
      <w:r w:rsidRPr="00112A8E">
        <w:rPr>
          <w:rFonts w:ascii="Times New Roman" w:hAnsi="Times New Roman" w:cs="Times New Roman"/>
        </w:rPr>
        <w:t>«Άρθρο 106 Προϋποθέσεις για τη χορήγηση της απόλυσης</w:t>
      </w:r>
    </w:p>
    <w:p w:rsidR="0099580D" w:rsidRPr="00112A8E" w:rsidRDefault="0099580D" w:rsidP="0099580D">
      <w:pPr>
        <w:pStyle w:val="BodyText"/>
        <w:spacing w:before="100" w:beforeAutospacing="1" w:after="100" w:afterAutospacing="1" w:line="360" w:lineRule="auto"/>
        <w:ind w:left="720" w:right="142"/>
        <w:jc w:val="both"/>
        <w:rPr>
          <w:rFonts w:ascii="Times New Roman" w:hAnsi="Times New Roman" w:cs="Times New Roman"/>
        </w:rPr>
      </w:pPr>
      <w:r w:rsidRPr="00112A8E">
        <w:rPr>
          <w:rFonts w:ascii="Times New Roman" w:hAnsi="Times New Roman" w:cs="Times New Roman"/>
        </w:rPr>
        <w:t xml:space="preserve">1. Η απόλυση υπό όρο μπορεί να μην χορηγηθεί αν κριθεί με ειδική αιτιολογία ότι η διαγωγή του καταδικασθέντος, κατά την έκτιση της ποινής του, καθιστά αναγκαία τη συνέχιση της κράτησής του για να αποτραπεί η τέλεση από αυτόν νέων αξιόποινων πράξεων. </w:t>
      </w:r>
      <w:r w:rsidRPr="00112A8E">
        <w:rPr>
          <w:rFonts w:ascii="Times New Roman" w:hAnsi="Times New Roman" w:cs="Times New Roman"/>
          <w:b/>
        </w:rPr>
        <w:t>Μόνη η αναιτιολόγητη επίκληση πειθαρχικού παραπτώματος κατά την έκτιση της ποινής δεν αρκεί για τη μη χορήγηση της απόλυσης</w:t>
      </w:r>
      <w:r w:rsidRPr="00112A8E">
        <w:rPr>
          <w:rFonts w:ascii="Times New Roman" w:hAnsi="Times New Roman" w:cs="Times New Roman"/>
        </w:rPr>
        <w:t xml:space="preserve">. </w:t>
      </w:r>
    </w:p>
    <w:p w:rsidR="0099580D" w:rsidRPr="00112A8E" w:rsidRDefault="0099580D" w:rsidP="0099580D">
      <w:pPr>
        <w:pStyle w:val="BodyText"/>
        <w:spacing w:before="100" w:beforeAutospacing="1" w:after="100" w:afterAutospacing="1" w:line="360" w:lineRule="auto"/>
        <w:ind w:left="720" w:right="142"/>
        <w:jc w:val="both"/>
        <w:rPr>
          <w:rFonts w:ascii="Times New Roman" w:hAnsi="Times New Roman" w:cs="Times New Roman"/>
        </w:rPr>
      </w:pPr>
      <w:r w:rsidRPr="00112A8E">
        <w:rPr>
          <w:rFonts w:ascii="Times New Roman" w:hAnsi="Times New Roman" w:cs="Times New Roman"/>
        </w:rPr>
        <w:t>2. Στον απολυόμενο μπορούν να επιβληθούν ορισμένες υποχρεώσεις που θα αφορούν τον τρόπο της ζωής του και ιδίως τον τόπο διαμονής του, με ανάλογη εφαρμογή των περιπτώσεων δ` έως στ` της παραγράφου 2 του άρθρου 99. Οι υποχρεώσεις αυτές μπορούν πάντοτε να ανακληθούν ή να τροποποιηθούν με αίτηση εκείνου που απολύθηκε.</w:t>
      </w:r>
    </w:p>
    <w:p w:rsidR="0099580D" w:rsidRPr="00112A8E" w:rsidRDefault="0099580D" w:rsidP="0099580D">
      <w:pPr>
        <w:pStyle w:val="BodyText"/>
        <w:spacing w:before="100" w:beforeAutospacing="1" w:after="100" w:afterAutospacing="1" w:line="360" w:lineRule="auto"/>
        <w:ind w:left="720" w:right="142"/>
        <w:jc w:val="both"/>
        <w:rPr>
          <w:rFonts w:ascii="Times New Roman" w:hAnsi="Times New Roman" w:cs="Times New Roman"/>
        </w:rPr>
      </w:pPr>
      <w:r w:rsidRPr="00112A8E">
        <w:rPr>
          <w:rFonts w:ascii="Times New Roman" w:hAnsi="Times New Roman" w:cs="Times New Roman"/>
        </w:rPr>
        <w:t>3. Η εποπτεία για την τήρηση των κατά την προηγούμενη παράγραφο υποχρεώσεων μπορεί να ανατεθεί και σε εταιρεία προστασίας αποφυλακιζομένων».</w:t>
      </w:r>
    </w:p>
    <w:p w:rsidR="00543964" w:rsidRPr="00112A8E" w:rsidRDefault="00543964" w:rsidP="00543964">
      <w:pPr>
        <w:pStyle w:val="BodyText"/>
        <w:spacing w:before="100" w:beforeAutospacing="1" w:after="100" w:afterAutospacing="1" w:line="360" w:lineRule="auto"/>
        <w:ind w:right="142"/>
        <w:jc w:val="both"/>
        <w:rPr>
          <w:rFonts w:ascii="Times New Roman" w:eastAsia="Times New Roman" w:hAnsi="Times New Roman" w:cs="Times New Roman"/>
          <w:iCs/>
          <w:lang w:eastAsia="el-GR"/>
        </w:rPr>
      </w:pPr>
      <w:r w:rsidRPr="00112A8E">
        <w:rPr>
          <w:rFonts w:ascii="Times New Roman" w:eastAsia="Times New Roman" w:hAnsi="Times New Roman" w:cs="Times New Roman"/>
          <w:iCs/>
          <w:lang w:eastAsia="el-GR"/>
        </w:rPr>
        <w:t xml:space="preserve">Το άρθρο 107 του ΠΚ </w:t>
      </w:r>
      <w:r w:rsidR="00F255FF" w:rsidRPr="00112A8E">
        <w:rPr>
          <w:rFonts w:ascii="Times New Roman" w:hAnsi="Times New Roman" w:cs="Times New Roman"/>
        </w:rPr>
        <w:t xml:space="preserve">αντικαθίσταται </w:t>
      </w:r>
      <w:r w:rsidRPr="00112A8E">
        <w:rPr>
          <w:rFonts w:ascii="Times New Roman" w:eastAsia="Times New Roman" w:hAnsi="Times New Roman" w:cs="Times New Roman"/>
          <w:iCs/>
          <w:lang w:eastAsia="el-GR"/>
        </w:rPr>
        <w:t>ως εξής :</w:t>
      </w:r>
    </w:p>
    <w:p w:rsidR="00862981" w:rsidRPr="00112A8E" w:rsidRDefault="00543964" w:rsidP="00862981">
      <w:pPr>
        <w:tabs>
          <w:tab w:val="left" w:pos="861"/>
        </w:tabs>
        <w:spacing w:before="100" w:beforeAutospacing="1" w:after="100" w:afterAutospacing="1" w:line="360" w:lineRule="auto"/>
        <w:ind w:right="134"/>
        <w:jc w:val="center"/>
        <w:rPr>
          <w:rFonts w:eastAsia="Times New Roman"/>
          <w:b/>
          <w:iCs/>
          <w:lang w:val="el-GR" w:eastAsia="el-GR"/>
        </w:rPr>
      </w:pPr>
      <w:r w:rsidRPr="00112A8E">
        <w:rPr>
          <w:rFonts w:eastAsia="Times New Roman"/>
          <w:iCs/>
          <w:lang w:val="el-GR" w:eastAsia="el-GR"/>
        </w:rPr>
        <w:t>«</w:t>
      </w:r>
      <w:r w:rsidR="00F255FF" w:rsidRPr="00112A8E">
        <w:rPr>
          <w:rFonts w:eastAsia="Times New Roman"/>
          <w:b/>
          <w:iCs/>
          <w:lang w:val="el-GR" w:eastAsia="el-GR"/>
        </w:rPr>
        <w:t>Άρθρο 107</w:t>
      </w:r>
    </w:p>
    <w:p w:rsidR="0099580D" w:rsidRPr="00112A8E" w:rsidRDefault="00862981" w:rsidP="0099580D">
      <w:pPr>
        <w:tabs>
          <w:tab w:val="left" w:pos="861"/>
        </w:tabs>
        <w:spacing w:before="100" w:beforeAutospacing="1" w:after="100" w:afterAutospacing="1" w:line="360" w:lineRule="auto"/>
        <w:ind w:right="134"/>
        <w:jc w:val="center"/>
        <w:rPr>
          <w:rFonts w:eastAsia="Times New Roman"/>
          <w:b/>
          <w:iCs/>
          <w:lang w:val="el-GR" w:eastAsia="el-GR"/>
        </w:rPr>
      </w:pPr>
      <w:r w:rsidRPr="00112A8E">
        <w:rPr>
          <w:rFonts w:eastAsia="Times New Roman"/>
          <w:b/>
          <w:iCs/>
          <w:lang w:val="el-GR" w:eastAsia="el-GR"/>
        </w:rPr>
        <w:t>Ανάκληση της απόλυσης</w:t>
      </w:r>
      <w:r w:rsidR="0099580D" w:rsidRPr="00112A8E">
        <w:rPr>
          <w:rFonts w:eastAsia="Times New Roman"/>
          <w:b/>
          <w:iCs/>
          <w:lang w:val="el-GR" w:eastAsia="el-GR"/>
        </w:rPr>
        <w:t xml:space="preserve"> </w:t>
      </w:r>
    </w:p>
    <w:p w:rsidR="00543964" w:rsidRPr="00112A8E" w:rsidRDefault="00543964" w:rsidP="0099580D">
      <w:pPr>
        <w:tabs>
          <w:tab w:val="left" w:pos="861"/>
        </w:tabs>
        <w:spacing w:before="100" w:beforeAutospacing="1" w:after="100" w:afterAutospacing="1" w:line="360" w:lineRule="auto"/>
        <w:ind w:right="134"/>
        <w:jc w:val="both"/>
        <w:rPr>
          <w:rFonts w:eastAsia="Times New Roman"/>
          <w:b/>
          <w:iCs/>
          <w:lang w:val="el-GR" w:eastAsia="el-GR"/>
        </w:rPr>
      </w:pPr>
      <w:r w:rsidRPr="00112A8E">
        <w:rPr>
          <w:bCs/>
          <w:lang w:val="el-GR"/>
        </w:rPr>
        <w:lastRenderedPageBreak/>
        <w:t xml:space="preserve">1. </w:t>
      </w:r>
      <w:r w:rsidRPr="00112A8E">
        <w:rPr>
          <w:lang w:val="el-GR"/>
        </w:rPr>
        <w:t>Η απόλυση μπορεί να ανακληθεί, αν εκείνος που απολύθηκε δεν συμμορφωθεί με τις</w:t>
      </w:r>
      <w:r w:rsidRPr="00112A8E">
        <w:rPr>
          <w:spacing w:val="1"/>
          <w:lang w:val="el-GR"/>
        </w:rPr>
        <w:t xml:space="preserve"> </w:t>
      </w:r>
      <w:r w:rsidRPr="00112A8E">
        <w:rPr>
          <w:lang w:val="el-GR"/>
        </w:rPr>
        <w:t>υποχρεώσεις</w:t>
      </w:r>
      <w:r w:rsidRPr="00112A8E">
        <w:rPr>
          <w:spacing w:val="-10"/>
          <w:lang w:val="el-GR"/>
        </w:rPr>
        <w:t xml:space="preserve"> </w:t>
      </w:r>
      <w:r w:rsidRPr="00112A8E">
        <w:rPr>
          <w:lang w:val="el-GR"/>
        </w:rPr>
        <w:t>που</w:t>
      </w:r>
      <w:r w:rsidRPr="00112A8E">
        <w:rPr>
          <w:spacing w:val="-10"/>
          <w:lang w:val="el-GR"/>
        </w:rPr>
        <w:t xml:space="preserve"> </w:t>
      </w:r>
      <w:r w:rsidRPr="00112A8E">
        <w:rPr>
          <w:lang w:val="el-GR"/>
        </w:rPr>
        <w:t>του</w:t>
      </w:r>
      <w:r w:rsidRPr="00112A8E">
        <w:rPr>
          <w:spacing w:val="-10"/>
          <w:lang w:val="el-GR"/>
        </w:rPr>
        <w:t xml:space="preserve"> </w:t>
      </w:r>
      <w:r w:rsidRPr="00112A8E">
        <w:rPr>
          <w:lang w:val="el-GR"/>
        </w:rPr>
        <w:t>επιβλήθηκαν</w:t>
      </w:r>
      <w:r w:rsidRPr="00112A8E">
        <w:rPr>
          <w:spacing w:val="-9"/>
          <w:lang w:val="el-GR"/>
        </w:rPr>
        <w:t xml:space="preserve"> </w:t>
      </w:r>
      <w:r w:rsidRPr="00112A8E">
        <w:rPr>
          <w:lang w:val="el-GR"/>
        </w:rPr>
        <w:t>κατά</w:t>
      </w:r>
      <w:r w:rsidRPr="00112A8E">
        <w:rPr>
          <w:spacing w:val="-8"/>
          <w:lang w:val="el-GR"/>
        </w:rPr>
        <w:t xml:space="preserve"> </w:t>
      </w:r>
      <w:r w:rsidRPr="00112A8E">
        <w:rPr>
          <w:lang w:val="el-GR"/>
        </w:rPr>
        <w:t>την</w:t>
      </w:r>
      <w:r w:rsidRPr="00112A8E">
        <w:rPr>
          <w:spacing w:val="-9"/>
          <w:lang w:val="el-GR"/>
        </w:rPr>
        <w:t xml:space="preserve"> </w:t>
      </w:r>
      <w:r w:rsidRPr="00112A8E">
        <w:rPr>
          <w:lang w:val="el-GR"/>
        </w:rPr>
        <w:t>απόλυση</w:t>
      </w:r>
      <w:r w:rsidRPr="00112A8E">
        <w:rPr>
          <w:spacing w:val="-9"/>
          <w:lang w:val="el-GR"/>
        </w:rPr>
        <w:t xml:space="preserve"> </w:t>
      </w:r>
      <w:r w:rsidRPr="00112A8E">
        <w:rPr>
          <w:b/>
          <w:bCs/>
          <w:lang w:val="el-GR"/>
        </w:rPr>
        <w:t>ή</w:t>
      </w:r>
      <w:r w:rsidRPr="00112A8E">
        <w:rPr>
          <w:b/>
          <w:bCs/>
          <w:spacing w:val="-9"/>
          <w:lang w:val="el-GR"/>
        </w:rPr>
        <w:t xml:space="preserve"> </w:t>
      </w:r>
      <w:r w:rsidRPr="00112A8E">
        <w:rPr>
          <w:b/>
          <w:bCs/>
          <w:lang w:val="el-GR"/>
        </w:rPr>
        <w:t>εφόσον</w:t>
      </w:r>
      <w:r w:rsidRPr="00112A8E">
        <w:rPr>
          <w:b/>
          <w:bCs/>
          <w:spacing w:val="-9"/>
          <w:lang w:val="el-GR"/>
        </w:rPr>
        <w:t xml:space="preserve"> </w:t>
      </w:r>
      <w:r w:rsidRPr="00112A8E">
        <w:rPr>
          <w:b/>
          <w:bCs/>
          <w:lang w:val="el-GR"/>
        </w:rPr>
        <w:t>ασκήθηκε</w:t>
      </w:r>
      <w:r w:rsidRPr="00112A8E">
        <w:rPr>
          <w:b/>
          <w:bCs/>
          <w:spacing w:val="-9"/>
          <w:lang w:val="el-GR"/>
        </w:rPr>
        <w:t xml:space="preserve"> </w:t>
      </w:r>
      <w:r w:rsidRPr="00112A8E">
        <w:rPr>
          <w:b/>
          <w:bCs/>
          <w:lang w:val="el-GR"/>
        </w:rPr>
        <w:t>σε</w:t>
      </w:r>
      <w:r w:rsidRPr="00112A8E">
        <w:rPr>
          <w:b/>
          <w:bCs/>
          <w:spacing w:val="-8"/>
          <w:lang w:val="el-GR"/>
        </w:rPr>
        <w:t xml:space="preserve"> </w:t>
      </w:r>
      <w:r w:rsidRPr="00112A8E">
        <w:rPr>
          <w:b/>
          <w:bCs/>
          <w:lang w:val="el-GR"/>
        </w:rPr>
        <w:t>βάρος</w:t>
      </w:r>
      <w:r w:rsidRPr="00112A8E">
        <w:rPr>
          <w:b/>
          <w:bCs/>
          <w:spacing w:val="-9"/>
          <w:lang w:val="el-GR"/>
        </w:rPr>
        <w:t xml:space="preserve"> </w:t>
      </w:r>
      <w:r w:rsidRPr="00112A8E">
        <w:rPr>
          <w:b/>
          <w:bCs/>
          <w:lang w:val="el-GR"/>
        </w:rPr>
        <w:t>του</w:t>
      </w:r>
      <w:r w:rsidRPr="00112A8E">
        <w:rPr>
          <w:b/>
          <w:bCs/>
          <w:spacing w:val="-52"/>
          <w:lang w:val="el-GR"/>
        </w:rPr>
        <w:t xml:space="preserve"> </w:t>
      </w:r>
      <w:r w:rsidRPr="00112A8E">
        <w:rPr>
          <w:b/>
          <w:bCs/>
          <w:lang w:val="el-GR"/>
        </w:rPr>
        <w:t>δίωξη για κακούργημα ή πλημμέλημα που τιμωρείται με ποινή φυλάκισης τουλάχιστον</w:t>
      </w:r>
      <w:r w:rsidRPr="00112A8E">
        <w:rPr>
          <w:b/>
          <w:bCs/>
          <w:spacing w:val="1"/>
          <w:lang w:val="el-GR"/>
        </w:rPr>
        <w:t xml:space="preserve"> </w:t>
      </w:r>
      <w:r w:rsidRPr="00112A8E">
        <w:rPr>
          <w:b/>
          <w:bCs/>
          <w:lang w:val="el-GR"/>
        </w:rPr>
        <w:t>ενός</w:t>
      </w:r>
      <w:r w:rsidRPr="00112A8E">
        <w:rPr>
          <w:b/>
          <w:bCs/>
          <w:spacing w:val="-3"/>
          <w:lang w:val="el-GR"/>
        </w:rPr>
        <w:t xml:space="preserve"> </w:t>
      </w:r>
      <w:r w:rsidRPr="00112A8E">
        <w:rPr>
          <w:b/>
          <w:bCs/>
          <w:lang w:val="el-GR"/>
        </w:rPr>
        <w:t>έτους,</w:t>
      </w:r>
      <w:r w:rsidRPr="00112A8E">
        <w:rPr>
          <w:b/>
          <w:bCs/>
          <w:spacing w:val="-4"/>
          <w:lang w:val="el-GR"/>
        </w:rPr>
        <w:t xml:space="preserve"> </w:t>
      </w:r>
      <w:r w:rsidRPr="00112A8E">
        <w:rPr>
          <w:b/>
          <w:bCs/>
          <w:lang w:val="el-GR"/>
        </w:rPr>
        <w:t>το</w:t>
      </w:r>
      <w:r w:rsidRPr="00112A8E">
        <w:rPr>
          <w:b/>
          <w:bCs/>
          <w:spacing w:val="-2"/>
          <w:lang w:val="el-GR"/>
        </w:rPr>
        <w:t xml:space="preserve"> </w:t>
      </w:r>
      <w:r w:rsidRPr="00112A8E">
        <w:rPr>
          <w:b/>
          <w:bCs/>
          <w:lang w:val="el-GR"/>
        </w:rPr>
        <w:t>οποίο</w:t>
      </w:r>
      <w:r w:rsidRPr="00112A8E">
        <w:rPr>
          <w:b/>
          <w:bCs/>
          <w:spacing w:val="1"/>
          <w:lang w:val="el-GR"/>
        </w:rPr>
        <w:t xml:space="preserve"> </w:t>
      </w:r>
      <w:r w:rsidRPr="00112A8E">
        <w:rPr>
          <w:b/>
          <w:bCs/>
          <w:lang w:val="el-GR"/>
        </w:rPr>
        <w:t>τελέστηκε στο χρονικό διάστημα</w:t>
      </w:r>
      <w:r w:rsidRPr="00112A8E">
        <w:rPr>
          <w:b/>
          <w:bCs/>
          <w:spacing w:val="-1"/>
          <w:lang w:val="el-GR"/>
        </w:rPr>
        <w:t xml:space="preserve"> </w:t>
      </w:r>
      <w:r w:rsidRPr="00112A8E">
        <w:rPr>
          <w:b/>
          <w:bCs/>
          <w:lang w:val="el-GR"/>
        </w:rPr>
        <w:t>του</w:t>
      </w:r>
      <w:r w:rsidRPr="00112A8E">
        <w:rPr>
          <w:b/>
          <w:bCs/>
          <w:spacing w:val="-1"/>
          <w:lang w:val="el-GR"/>
        </w:rPr>
        <w:t xml:space="preserve"> </w:t>
      </w:r>
      <w:r w:rsidRPr="00112A8E">
        <w:rPr>
          <w:b/>
          <w:bCs/>
          <w:lang w:val="el-GR"/>
        </w:rPr>
        <w:t>άρθρου</w:t>
      </w:r>
      <w:r w:rsidRPr="00112A8E">
        <w:rPr>
          <w:b/>
          <w:bCs/>
          <w:spacing w:val="-1"/>
          <w:lang w:val="el-GR"/>
        </w:rPr>
        <w:t xml:space="preserve"> </w:t>
      </w:r>
      <w:r w:rsidRPr="00112A8E">
        <w:rPr>
          <w:b/>
          <w:bCs/>
          <w:lang w:val="el-GR"/>
        </w:rPr>
        <w:t>109.</w:t>
      </w:r>
    </w:p>
    <w:p w:rsidR="00543964" w:rsidRPr="00112A8E" w:rsidRDefault="00543964" w:rsidP="00543964">
      <w:pPr>
        <w:tabs>
          <w:tab w:val="left" w:pos="861"/>
        </w:tabs>
        <w:spacing w:before="100" w:beforeAutospacing="1" w:after="100" w:afterAutospacing="1" w:line="360" w:lineRule="auto"/>
        <w:ind w:right="134"/>
        <w:jc w:val="both"/>
        <w:rPr>
          <w:bCs/>
          <w:lang w:val="el-GR"/>
        </w:rPr>
      </w:pPr>
      <w:r w:rsidRPr="00112A8E">
        <w:rPr>
          <w:lang w:val="el-GR"/>
        </w:rPr>
        <w:t>2. Στην περίπτωση αυτή ο χρόνος από την απόλυση έως τη νέα σύλληψη δεν υπολογίζεται</w:t>
      </w:r>
      <w:r w:rsidRPr="00112A8E">
        <w:rPr>
          <w:spacing w:val="-52"/>
          <w:lang w:val="el-GR"/>
        </w:rPr>
        <w:t xml:space="preserve"> </w:t>
      </w:r>
      <w:r w:rsidRPr="00112A8E">
        <w:rPr>
          <w:lang w:val="el-GR"/>
        </w:rPr>
        <w:t xml:space="preserve">στη διάρκεια της ποινής, </w:t>
      </w:r>
      <w:r w:rsidRPr="00112A8E">
        <w:rPr>
          <w:b/>
          <w:bCs/>
          <w:lang w:val="el-GR"/>
        </w:rPr>
        <w:t>ο κατάδικος όμως δεν εμποδίζεται να ζητήσει εκ νέου την υπό</w:t>
      </w:r>
      <w:r w:rsidRPr="00112A8E">
        <w:rPr>
          <w:b/>
          <w:bCs/>
          <w:spacing w:val="1"/>
          <w:lang w:val="el-GR"/>
        </w:rPr>
        <w:t xml:space="preserve"> </w:t>
      </w:r>
      <w:r w:rsidRPr="00112A8E">
        <w:rPr>
          <w:b/>
          <w:bCs/>
          <w:lang w:val="el-GR"/>
        </w:rPr>
        <w:t>όρο απόλυσή</w:t>
      </w:r>
      <w:r w:rsidRPr="00112A8E">
        <w:rPr>
          <w:b/>
          <w:bCs/>
          <w:spacing w:val="-1"/>
          <w:lang w:val="el-GR"/>
        </w:rPr>
        <w:t xml:space="preserve"> </w:t>
      </w:r>
      <w:r w:rsidRPr="00112A8E">
        <w:rPr>
          <w:b/>
          <w:bCs/>
          <w:lang w:val="el-GR"/>
        </w:rPr>
        <w:t>του.</w:t>
      </w:r>
      <w:r w:rsidRPr="00112A8E">
        <w:rPr>
          <w:bCs/>
          <w:lang w:val="el-GR"/>
        </w:rPr>
        <w:t>».</w:t>
      </w:r>
    </w:p>
    <w:p w:rsidR="00543964" w:rsidRPr="00112A8E" w:rsidRDefault="00543964" w:rsidP="00543964">
      <w:pPr>
        <w:tabs>
          <w:tab w:val="left" w:pos="861"/>
        </w:tabs>
        <w:spacing w:before="100" w:beforeAutospacing="1" w:after="100" w:afterAutospacing="1" w:line="360" w:lineRule="auto"/>
        <w:ind w:right="134"/>
        <w:jc w:val="both"/>
        <w:rPr>
          <w:bCs/>
          <w:lang w:val="el-GR"/>
        </w:rPr>
      </w:pPr>
      <w:r w:rsidRPr="00112A8E">
        <w:rPr>
          <w:bCs/>
          <w:lang w:val="el-GR"/>
        </w:rPr>
        <w:t xml:space="preserve"> </w:t>
      </w:r>
      <w:r w:rsidR="00201816" w:rsidRPr="00112A8E">
        <w:rPr>
          <w:bCs/>
          <w:lang w:val="el-GR"/>
        </w:rPr>
        <w:t xml:space="preserve">Το άρθρο </w:t>
      </w:r>
      <w:r w:rsidRPr="00112A8E">
        <w:rPr>
          <w:bCs/>
          <w:lang w:val="el-GR"/>
        </w:rPr>
        <w:t xml:space="preserve">108 του ΠΚ </w:t>
      </w:r>
      <w:r w:rsidR="00201816" w:rsidRPr="00112A8E">
        <w:rPr>
          <w:lang w:val="el-GR"/>
        </w:rPr>
        <w:t xml:space="preserve">αντικαθίσταται </w:t>
      </w:r>
      <w:r w:rsidRPr="00112A8E">
        <w:rPr>
          <w:bCs/>
          <w:lang w:val="el-GR"/>
        </w:rPr>
        <w:t>ως εξής :</w:t>
      </w:r>
    </w:p>
    <w:p w:rsidR="00862981" w:rsidRPr="00112A8E" w:rsidRDefault="00543964" w:rsidP="00862981">
      <w:pPr>
        <w:pStyle w:val="BodyText"/>
        <w:spacing w:before="100" w:beforeAutospacing="1" w:after="100" w:afterAutospacing="1" w:line="360" w:lineRule="auto"/>
        <w:jc w:val="center"/>
        <w:rPr>
          <w:rFonts w:ascii="Times New Roman" w:hAnsi="Times New Roman" w:cs="Times New Roman"/>
          <w:b/>
          <w:bCs/>
        </w:rPr>
      </w:pPr>
      <w:r w:rsidRPr="00112A8E">
        <w:rPr>
          <w:rFonts w:ascii="Times New Roman" w:hAnsi="Times New Roman" w:cs="Times New Roman"/>
          <w:bCs/>
        </w:rPr>
        <w:t>«</w:t>
      </w:r>
      <w:r w:rsidR="00862981" w:rsidRPr="00112A8E">
        <w:rPr>
          <w:rFonts w:ascii="Times New Roman" w:hAnsi="Times New Roman" w:cs="Times New Roman"/>
          <w:b/>
          <w:bCs/>
        </w:rPr>
        <w:t>Άρθρο 108</w:t>
      </w:r>
    </w:p>
    <w:p w:rsidR="00862981" w:rsidRPr="00112A8E" w:rsidRDefault="00862981" w:rsidP="00862981">
      <w:pPr>
        <w:pStyle w:val="BodyText"/>
        <w:spacing w:before="100" w:beforeAutospacing="1" w:after="100" w:afterAutospacing="1" w:line="360" w:lineRule="auto"/>
        <w:jc w:val="center"/>
        <w:rPr>
          <w:rFonts w:ascii="Times New Roman" w:hAnsi="Times New Roman" w:cs="Times New Roman"/>
          <w:b/>
          <w:bCs/>
        </w:rPr>
      </w:pPr>
      <w:r w:rsidRPr="00112A8E">
        <w:rPr>
          <w:rFonts w:ascii="Times New Roman" w:hAnsi="Times New Roman" w:cs="Times New Roman"/>
          <w:b/>
          <w:bCs/>
        </w:rPr>
        <w:t>Άρση της απόλυσης</w:t>
      </w:r>
    </w:p>
    <w:p w:rsidR="00201816" w:rsidRPr="00112A8E" w:rsidRDefault="00201816" w:rsidP="00201816">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 </w:t>
      </w:r>
      <w:r w:rsidR="00543964" w:rsidRPr="00112A8E">
        <w:rPr>
          <w:rFonts w:ascii="Times New Roman" w:hAnsi="Times New Roman" w:cs="Times New Roman"/>
        </w:rPr>
        <w:t>1</w:t>
      </w:r>
      <w:r w:rsidR="00543964" w:rsidRPr="00112A8E">
        <w:rPr>
          <w:rFonts w:ascii="Times New Roman" w:hAnsi="Times New Roman" w:cs="Times New Roman"/>
          <w:bCs/>
        </w:rPr>
        <w:t xml:space="preserve">. </w:t>
      </w:r>
      <w:r w:rsidR="00543964" w:rsidRPr="00112A8E">
        <w:rPr>
          <w:rFonts w:ascii="Times New Roman" w:eastAsia="Times New Roman" w:hAnsi="Times New Roman" w:cs="Times New Roman"/>
          <w:lang w:eastAsia="el-GR"/>
        </w:rPr>
        <w:t>Η απόλυση αίρεται αν μέσα στο χρονικό διάστημα που προβλέπει το επόμενο άρθρο, εκείνος που απολύθηκε διαπράξει έγκλημα με δόλο, για το οποίο του επιβλήθηκε αμετακλήτως οποτεδήποτε ποινή στερητική της ελευθερίας ανώτερη από ένα έτος.</w:t>
      </w:r>
      <w:r w:rsidR="00543964" w:rsidRPr="00112A8E">
        <w:rPr>
          <w:rFonts w:ascii="Times New Roman" w:hAnsi="Times New Roman" w:cs="Times New Roman"/>
        </w:rPr>
        <w:t xml:space="preserve"> Στην περίπτωση αυτή εκτίει αθροιστικά, </w:t>
      </w:r>
      <w:r w:rsidR="00543964" w:rsidRPr="00112A8E">
        <w:rPr>
          <w:rFonts w:ascii="Times New Roman" w:hAnsi="Times New Roman" w:cs="Times New Roman"/>
          <w:b/>
          <w:bCs/>
        </w:rPr>
        <w:t>από τότε που θα γίνει αμετάκλητη η νέα καταδίκη</w:t>
      </w:r>
      <w:r w:rsidR="00543964" w:rsidRPr="00112A8E">
        <w:rPr>
          <w:rFonts w:ascii="Times New Roman" w:hAnsi="Times New Roman" w:cs="Times New Roman"/>
          <w:bCs/>
        </w:rPr>
        <w:t>,</w:t>
      </w:r>
      <w:r w:rsidR="00543964" w:rsidRPr="00112A8E">
        <w:rPr>
          <w:rFonts w:ascii="Times New Roman" w:hAnsi="Times New Roman" w:cs="Times New Roman"/>
        </w:rPr>
        <w:t xml:space="preserve"> και </w:t>
      </w:r>
      <w:r w:rsidR="00543964" w:rsidRPr="00112A8E">
        <w:rPr>
          <w:rFonts w:ascii="Times New Roman" w:hAnsi="Times New Roman" w:cs="Times New Roman"/>
          <w:spacing w:val="-1"/>
        </w:rPr>
        <w:t>ολόκληρο</w:t>
      </w:r>
      <w:r w:rsidR="00543964" w:rsidRPr="00112A8E">
        <w:rPr>
          <w:rFonts w:ascii="Times New Roman" w:hAnsi="Times New Roman" w:cs="Times New Roman"/>
          <w:spacing w:val="-11"/>
        </w:rPr>
        <w:t xml:space="preserve"> </w:t>
      </w:r>
      <w:r w:rsidR="00543964" w:rsidRPr="00112A8E">
        <w:rPr>
          <w:rFonts w:ascii="Times New Roman" w:hAnsi="Times New Roman" w:cs="Times New Roman"/>
        </w:rPr>
        <w:t>το</w:t>
      </w:r>
      <w:r w:rsidR="00543964" w:rsidRPr="00112A8E">
        <w:rPr>
          <w:rFonts w:ascii="Times New Roman" w:hAnsi="Times New Roman" w:cs="Times New Roman"/>
          <w:spacing w:val="-10"/>
        </w:rPr>
        <w:t xml:space="preserve"> </w:t>
      </w:r>
      <w:r w:rsidR="00543964" w:rsidRPr="00112A8E">
        <w:rPr>
          <w:rFonts w:ascii="Times New Roman" w:hAnsi="Times New Roman" w:cs="Times New Roman"/>
        </w:rPr>
        <w:t>υπόλοιπο</w:t>
      </w:r>
      <w:r w:rsidR="00543964" w:rsidRPr="00112A8E">
        <w:rPr>
          <w:rFonts w:ascii="Times New Roman" w:hAnsi="Times New Roman" w:cs="Times New Roman"/>
          <w:spacing w:val="-12"/>
        </w:rPr>
        <w:t xml:space="preserve"> </w:t>
      </w:r>
      <w:r w:rsidR="00543964" w:rsidRPr="00112A8E">
        <w:rPr>
          <w:rFonts w:ascii="Times New Roman" w:hAnsi="Times New Roman" w:cs="Times New Roman"/>
        </w:rPr>
        <w:t>της</w:t>
      </w:r>
      <w:r w:rsidR="00543964" w:rsidRPr="00112A8E">
        <w:rPr>
          <w:rFonts w:ascii="Times New Roman" w:hAnsi="Times New Roman" w:cs="Times New Roman"/>
          <w:spacing w:val="-11"/>
        </w:rPr>
        <w:t xml:space="preserve"> </w:t>
      </w:r>
      <w:r w:rsidR="00543964" w:rsidRPr="00112A8E">
        <w:rPr>
          <w:rFonts w:ascii="Times New Roman" w:hAnsi="Times New Roman" w:cs="Times New Roman"/>
        </w:rPr>
        <w:t>προηγούμενης</w:t>
      </w:r>
      <w:r w:rsidR="00543964" w:rsidRPr="00112A8E">
        <w:rPr>
          <w:rFonts w:ascii="Times New Roman" w:hAnsi="Times New Roman" w:cs="Times New Roman"/>
          <w:spacing w:val="-11"/>
        </w:rPr>
        <w:t xml:space="preserve"> </w:t>
      </w:r>
      <w:r w:rsidR="00543964" w:rsidRPr="00112A8E">
        <w:rPr>
          <w:rFonts w:ascii="Times New Roman" w:hAnsi="Times New Roman" w:cs="Times New Roman"/>
        </w:rPr>
        <w:t>ποινής,</w:t>
      </w:r>
      <w:r w:rsidR="00543964" w:rsidRPr="00112A8E">
        <w:rPr>
          <w:rFonts w:ascii="Times New Roman" w:hAnsi="Times New Roman" w:cs="Times New Roman"/>
          <w:spacing w:val="-12"/>
        </w:rPr>
        <w:t xml:space="preserve"> </w:t>
      </w:r>
      <w:r w:rsidR="00543964" w:rsidRPr="00112A8E">
        <w:rPr>
          <w:rFonts w:ascii="Times New Roman" w:hAnsi="Times New Roman" w:cs="Times New Roman"/>
        </w:rPr>
        <w:t>το</w:t>
      </w:r>
      <w:r w:rsidR="00543964" w:rsidRPr="00112A8E">
        <w:rPr>
          <w:rFonts w:ascii="Times New Roman" w:hAnsi="Times New Roman" w:cs="Times New Roman"/>
          <w:spacing w:val="-10"/>
        </w:rPr>
        <w:t xml:space="preserve"> </w:t>
      </w:r>
      <w:r w:rsidR="00543964" w:rsidRPr="00112A8E">
        <w:rPr>
          <w:rFonts w:ascii="Times New Roman" w:hAnsi="Times New Roman" w:cs="Times New Roman"/>
        </w:rPr>
        <w:t>οποίο</w:t>
      </w:r>
      <w:r w:rsidR="00543964" w:rsidRPr="00112A8E">
        <w:rPr>
          <w:rFonts w:ascii="Times New Roman" w:hAnsi="Times New Roman" w:cs="Times New Roman"/>
          <w:spacing w:val="-13"/>
        </w:rPr>
        <w:t xml:space="preserve"> </w:t>
      </w:r>
      <w:r w:rsidR="00543964" w:rsidRPr="00112A8E">
        <w:rPr>
          <w:rFonts w:ascii="Times New Roman" w:hAnsi="Times New Roman" w:cs="Times New Roman"/>
        </w:rPr>
        <w:t>όφειλε</w:t>
      </w:r>
      <w:r w:rsidR="00543964" w:rsidRPr="00112A8E">
        <w:rPr>
          <w:rFonts w:ascii="Times New Roman" w:hAnsi="Times New Roman" w:cs="Times New Roman"/>
          <w:spacing w:val="-12"/>
        </w:rPr>
        <w:t xml:space="preserve"> </w:t>
      </w:r>
      <w:r w:rsidR="00543964" w:rsidRPr="00112A8E">
        <w:rPr>
          <w:rFonts w:ascii="Times New Roman" w:hAnsi="Times New Roman" w:cs="Times New Roman"/>
        </w:rPr>
        <w:t>να</w:t>
      </w:r>
      <w:r w:rsidR="00543964" w:rsidRPr="00112A8E">
        <w:rPr>
          <w:rFonts w:ascii="Times New Roman" w:hAnsi="Times New Roman" w:cs="Times New Roman"/>
          <w:spacing w:val="-13"/>
        </w:rPr>
        <w:t xml:space="preserve"> </w:t>
      </w:r>
      <w:r w:rsidR="00543964" w:rsidRPr="00112A8E">
        <w:rPr>
          <w:rFonts w:ascii="Times New Roman" w:hAnsi="Times New Roman" w:cs="Times New Roman"/>
        </w:rPr>
        <w:t>εκτίσει</w:t>
      </w:r>
      <w:r w:rsidR="00543964" w:rsidRPr="00112A8E">
        <w:rPr>
          <w:rFonts w:ascii="Times New Roman" w:hAnsi="Times New Roman" w:cs="Times New Roman"/>
          <w:spacing w:val="-12"/>
        </w:rPr>
        <w:t xml:space="preserve"> </w:t>
      </w:r>
      <w:r w:rsidR="00543964" w:rsidRPr="00112A8E">
        <w:rPr>
          <w:rFonts w:ascii="Times New Roman" w:hAnsi="Times New Roman" w:cs="Times New Roman"/>
        </w:rPr>
        <w:t>κατά</w:t>
      </w:r>
      <w:r w:rsidR="00543964" w:rsidRPr="00112A8E">
        <w:rPr>
          <w:rFonts w:ascii="Times New Roman" w:hAnsi="Times New Roman" w:cs="Times New Roman"/>
          <w:spacing w:val="-11"/>
        </w:rPr>
        <w:t xml:space="preserve"> </w:t>
      </w:r>
      <w:r w:rsidR="00543964" w:rsidRPr="00112A8E">
        <w:rPr>
          <w:rFonts w:ascii="Times New Roman" w:hAnsi="Times New Roman" w:cs="Times New Roman"/>
        </w:rPr>
        <w:t>τον</w:t>
      </w:r>
      <w:r w:rsidR="00543964" w:rsidRPr="00112A8E">
        <w:rPr>
          <w:rFonts w:ascii="Times New Roman" w:hAnsi="Times New Roman" w:cs="Times New Roman"/>
          <w:spacing w:val="-13"/>
        </w:rPr>
        <w:t xml:space="preserve"> </w:t>
      </w:r>
      <w:r w:rsidR="00543964" w:rsidRPr="00112A8E">
        <w:rPr>
          <w:rFonts w:ascii="Times New Roman" w:hAnsi="Times New Roman" w:cs="Times New Roman"/>
        </w:rPr>
        <w:t>χρόνο</w:t>
      </w:r>
      <w:r w:rsidR="00543964" w:rsidRPr="00112A8E">
        <w:rPr>
          <w:rFonts w:ascii="Times New Roman" w:hAnsi="Times New Roman" w:cs="Times New Roman"/>
          <w:spacing w:val="-10"/>
        </w:rPr>
        <w:t xml:space="preserve"> </w:t>
      </w:r>
      <w:r w:rsidR="00543964" w:rsidRPr="00112A8E">
        <w:rPr>
          <w:rFonts w:ascii="Times New Roman" w:hAnsi="Times New Roman" w:cs="Times New Roman"/>
        </w:rPr>
        <w:t>της</w:t>
      </w:r>
      <w:r w:rsidR="00543964" w:rsidRPr="00112A8E">
        <w:rPr>
          <w:rFonts w:ascii="Times New Roman" w:hAnsi="Times New Roman" w:cs="Times New Roman"/>
          <w:spacing w:val="-52"/>
        </w:rPr>
        <w:t xml:space="preserve"> </w:t>
      </w:r>
      <w:r w:rsidR="00543964" w:rsidRPr="00112A8E">
        <w:rPr>
          <w:rFonts w:ascii="Times New Roman" w:hAnsi="Times New Roman" w:cs="Times New Roman"/>
        </w:rPr>
        <w:t xml:space="preserve">απόλυσης. </w:t>
      </w:r>
      <w:r w:rsidR="00543964" w:rsidRPr="00112A8E">
        <w:rPr>
          <w:rFonts w:ascii="Times New Roman" w:hAnsi="Times New Roman" w:cs="Times New Roman"/>
          <w:b/>
          <w:bCs/>
        </w:rPr>
        <w:t>Σε</w:t>
      </w:r>
      <w:r w:rsidR="00543964" w:rsidRPr="00112A8E">
        <w:rPr>
          <w:rFonts w:ascii="Times New Roman" w:hAnsi="Times New Roman" w:cs="Times New Roman"/>
          <w:b/>
          <w:bCs/>
          <w:spacing w:val="8"/>
        </w:rPr>
        <w:t xml:space="preserve"> </w:t>
      </w:r>
      <w:r w:rsidR="00543964" w:rsidRPr="00112A8E">
        <w:rPr>
          <w:rFonts w:ascii="Times New Roman" w:hAnsi="Times New Roman" w:cs="Times New Roman"/>
          <w:b/>
          <w:bCs/>
        </w:rPr>
        <w:t>περίπτωση</w:t>
      </w:r>
      <w:r w:rsidR="00543964" w:rsidRPr="00112A8E">
        <w:rPr>
          <w:rFonts w:ascii="Times New Roman" w:hAnsi="Times New Roman" w:cs="Times New Roman"/>
          <w:b/>
          <w:bCs/>
          <w:spacing w:val="5"/>
        </w:rPr>
        <w:t xml:space="preserve"> </w:t>
      </w:r>
      <w:r w:rsidR="00543964" w:rsidRPr="00112A8E">
        <w:rPr>
          <w:rFonts w:ascii="Times New Roman" w:hAnsi="Times New Roman" w:cs="Times New Roman"/>
          <w:b/>
          <w:bCs/>
        </w:rPr>
        <w:t>άρσης</w:t>
      </w:r>
      <w:r w:rsidR="00543964" w:rsidRPr="00112A8E">
        <w:rPr>
          <w:rFonts w:ascii="Times New Roman" w:hAnsi="Times New Roman" w:cs="Times New Roman"/>
          <w:b/>
          <w:bCs/>
          <w:spacing w:val="6"/>
        </w:rPr>
        <w:t xml:space="preserve"> </w:t>
      </w:r>
      <w:r w:rsidR="00543964" w:rsidRPr="00112A8E">
        <w:rPr>
          <w:rFonts w:ascii="Times New Roman" w:hAnsi="Times New Roman" w:cs="Times New Roman"/>
          <w:b/>
          <w:bCs/>
        </w:rPr>
        <w:t>της</w:t>
      </w:r>
      <w:r w:rsidR="00543964" w:rsidRPr="00112A8E">
        <w:rPr>
          <w:rFonts w:ascii="Times New Roman" w:hAnsi="Times New Roman" w:cs="Times New Roman"/>
          <w:b/>
          <w:bCs/>
          <w:spacing w:val="5"/>
        </w:rPr>
        <w:t xml:space="preserve"> </w:t>
      </w:r>
      <w:r w:rsidR="00543964" w:rsidRPr="00112A8E">
        <w:rPr>
          <w:rFonts w:ascii="Times New Roman" w:hAnsi="Times New Roman" w:cs="Times New Roman"/>
          <w:b/>
          <w:bCs/>
        </w:rPr>
        <w:t>απόλυσης</w:t>
      </w:r>
      <w:r w:rsidR="00543964" w:rsidRPr="00112A8E">
        <w:rPr>
          <w:rFonts w:ascii="Times New Roman" w:hAnsi="Times New Roman" w:cs="Times New Roman"/>
          <w:b/>
          <w:bCs/>
          <w:spacing w:val="7"/>
        </w:rPr>
        <w:t xml:space="preserve"> </w:t>
      </w:r>
      <w:r w:rsidR="00543964" w:rsidRPr="00112A8E">
        <w:rPr>
          <w:rFonts w:ascii="Times New Roman" w:hAnsi="Times New Roman" w:cs="Times New Roman"/>
          <w:b/>
          <w:bCs/>
        </w:rPr>
        <w:t>για</w:t>
      </w:r>
      <w:r w:rsidR="00543964" w:rsidRPr="00112A8E">
        <w:rPr>
          <w:rFonts w:ascii="Times New Roman" w:hAnsi="Times New Roman" w:cs="Times New Roman"/>
          <w:b/>
          <w:bCs/>
          <w:spacing w:val="8"/>
        </w:rPr>
        <w:t xml:space="preserve"> </w:t>
      </w:r>
      <w:r w:rsidR="00543964" w:rsidRPr="00112A8E">
        <w:rPr>
          <w:rFonts w:ascii="Times New Roman" w:hAnsi="Times New Roman" w:cs="Times New Roman"/>
          <w:b/>
          <w:bCs/>
        </w:rPr>
        <w:t>καταδίκη</w:t>
      </w:r>
      <w:r w:rsidR="00543964" w:rsidRPr="00112A8E">
        <w:rPr>
          <w:rFonts w:ascii="Times New Roman" w:hAnsi="Times New Roman" w:cs="Times New Roman"/>
          <w:b/>
          <w:bCs/>
          <w:spacing w:val="7"/>
        </w:rPr>
        <w:t xml:space="preserve"> </w:t>
      </w:r>
      <w:r w:rsidR="00543964" w:rsidRPr="00112A8E">
        <w:rPr>
          <w:rFonts w:ascii="Times New Roman" w:hAnsi="Times New Roman" w:cs="Times New Roman"/>
          <w:b/>
          <w:bCs/>
        </w:rPr>
        <w:t>σε</w:t>
      </w:r>
      <w:r w:rsidR="00543964" w:rsidRPr="00112A8E">
        <w:rPr>
          <w:rFonts w:ascii="Times New Roman" w:hAnsi="Times New Roman" w:cs="Times New Roman"/>
          <w:b/>
          <w:bCs/>
          <w:spacing w:val="7"/>
        </w:rPr>
        <w:t xml:space="preserve"> </w:t>
      </w:r>
      <w:r w:rsidR="00543964" w:rsidRPr="00112A8E">
        <w:rPr>
          <w:rFonts w:ascii="Times New Roman" w:hAnsi="Times New Roman" w:cs="Times New Roman"/>
          <w:b/>
          <w:bCs/>
        </w:rPr>
        <w:t>ισόβια</w:t>
      </w:r>
      <w:r w:rsidR="00543964" w:rsidRPr="00112A8E">
        <w:rPr>
          <w:rFonts w:ascii="Times New Roman" w:hAnsi="Times New Roman" w:cs="Times New Roman"/>
          <w:b/>
          <w:bCs/>
          <w:spacing w:val="8"/>
        </w:rPr>
        <w:t xml:space="preserve"> </w:t>
      </w:r>
      <w:r w:rsidR="00543964" w:rsidRPr="00112A8E">
        <w:rPr>
          <w:rFonts w:ascii="Times New Roman" w:hAnsi="Times New Roman" w:cs="Times New Roman"/>
          <w:b/>
          <w:bCs/>
        </w:rPr>
        <w:t>κάθειρξη</w:t>
      </w:r>
      <w:r w:rsidR="00543964" w:rsidRPr="00112A8E">
        <w:rPr>
          <w:rFonts w:ascii="Times New Roman" w:hAnsi="Times New Roman" w:cs="Times New Roman"/>
          <w:b/>
          <w:bCs/>
          <w:spacing w:val="5"/>
        </w:rPr>
        <w:t xml:space="preserve"> </w:t>
      </w:r>
      <w:r w:rsidR="00543964" w:rsidRPr="00112A8E">
        <w:rPr>
          <w:rFonts w:ascii="Times New Roman" w:hAnsi="Times New Roman" w:cs="Times New Roman"/>
          <w:b/>
          <w:bCs/>
        </w:rPr>
        <w:t>εκτίει</w:t>
      </w:r>
      <w:r w:rsidR="00543964" w:rsidRPr="00112A8E">
        <w:rPr>
          <w:rFonts w:ascii="Times New Roman" w:hAnsi="Times New Roman" w:cs="Times New Roman"/>
          <w:b/>
          <w:bCs/>
          <w:spacing w:val="7"/>
        </w:rPr>
        <w:t xml:space="preserve"> </w:t>
      </w:r>
      <w:r w:rsidR="00543964" w:rsidRPr="00112A8E">
        <w:rPr>
          <w:rFonts w:ascii="Times New Roman" w:hAnsi="Times New Roman" w:cs="Times New Roman"/>
          <w:b/>
          <w:bCs/>
        </w:rPr>
        <w:t>δέκα</w:t>
      </w:r>
      <w:r w:rsidR="00543964" w:rsidRPr="00112A8E">
        <w:rPr>
          <w:rFonts w:ascii="Times New Roman" w:hAnsi="Times New Roman" w:cs="Times New Roman"/>
          <w:b/>
          <w:bCs/>
          <w:spacing w:val="7"/>
        </w:rPr>
        <w:t xml:space="preserve"> </w:t>
      </w:r>
      <w:r w:rsidR="00543964" w:rsidRPr="00112A8E">
        <w:rPr>
          <w:rFonts w:ascii="Times New Roman" w:hAnsi="Times New Roman" w:cs="Times New Roman"/>
          <w:b/>
          <w:bCs/>
        </w:rPr>
        <w:t>επιπλέον</w:t>
      </w:r>
      <w:r w:rsidR="00543964" w:rsidRPr="00112A8E">
        <w:rPr>
          <w:rFonts w:ascii="Times New Roman" w:hAnsi="Times New Roman" w:cs="Times New Roman"/>
          <w:b/>
          <w:bCs/>
          <w:spacing w:val="6"/>
        </w:rPr>
        <w:t xml:space="preserve"> </w:t>
      </w:r>
      <w:r w:rsidR="005D527B" w:rsidRPr="00112A8E">
        <w:rPr>
          <w:rFonts w:ascii="Times New Roman" w:hAnsi="Times New Roman" w:cs="Times New Roman"/>
          <w:b/>
          <w:bCs/>
        </w:rPr>
        <w:t>έτη</w:t>
      </w:r>
      <w:r w:rsidR="00543964" w:rsidRPr="00112A8E">
        <w:rPr>
          <w:rFonts w:ascii="Times New Roman" w:hAnsi="Times New Roman" w:cs="Times New Roman"/>
          <w:b/>
          <w:bCs/>
          <w:spacing w:val="-51"/>
        </w:rPr>
        <w:t xml:space="preserve"> </w:t>
      </w:r>
      <w:r w:rsidR="00543964" w:rsidRPr="00112A8E">
        <w:rPr>
          <w:rFonts w:ascii="Times New Roman" w:hAnsi="Times New Roman" w:cs="Times New Roman"/>
          <w:b/>
          <w:bCs/>
        </w:rPr>
        <w:t>και</w:t>
      </w:r>
      <w:r w:rsidR="00543964" w:rsidRPr="00112A8E">
        <w:rPr>
          <w:rFonts w:ascii="Times New Roman" w:hAnsi="Times New Roman" w:cs="Times New Roman"/>
          <w:b/>
          <w:bCs/>
          <w:spacing w:val="-2"/>
        </w:rPr>
        <w:t xml:space="preserve"> </w:t>
      </w:r>
      <w:r w:rsidR="00543964" w:rsidRPr="00112A8E">
        <w:rPr>
          <w:rFonts w:ascii="Times New Roman" w:hAnsi="Times New Roman" w:cs="Times New Roman"/>
          <w:b/>
          <w:bCs/>
        </w:rPr>
        <w:t>επί</w:t>
      </w:r>
      <w:r w:rsidR="00543964" w:rsidRPr="00112A8E">
        <w:rPr>
          <w:rFonts w:ascii="Times New Roman" w:hAnsi="Times New Roman" w:cs="Times New Roman"/>
          <w:b/>
          <w:bCs/>
          <w:spacing w:val="-2"/>
        </w:rPr>
        <w:t xml:space="preserve"> </w:t>
      </w:r>
      <w:r w:rsidR="00543964" w:rsidRPr="00112A8E">
        <w:rPr>
          <w:rFonts w:ascii="Times New Roman" w:hAnsi="Times New Roman" w:cs="Times New Roman"/>
          <w:b/>
          <w:bCs/>
        </w:rPr>
        <w:t>σωρευτικής συνδρομής</w:t>
      </w:r>
      <w:r w:rsidR="00543964" w:rsidRPr="00112A8E">
        <w:rPr>
          <w:rFonts w:ascii="Times New Roman" w:hAnsi="Times New Roman" w:cs="Times New Roman"/>
          <w:b/>
          <w:bCs/>
          <w:spacing w:val="-1"/>
        </w:rPr>
        <w:t xml:space="preserve"> </w:t>
      </w:r>
      <w:r w:rsidR="00543964" w:rsidRPr="00112A8E">
        <w:rPr>
          <w:rFonts w:ascii="Times New Roman" w:hAnsi="Times New Roman" w:cs="Times New Roman"/>
          <w:b/>
          <w:bCs/>
        </w:rPr>
        <w:t>ισοβίων καθείρξεων</w:t>
      </w:r>
      <w:r w:rsidR="00543964" w:rsidRPr="00112A8E">
        <w:rPr>
          <w:rFonts w:ascii="Times New Roman" w:hAnsi="Times New Roman" w:cs="Times New Roman"/>
          <w:b/>
          <w:bCs/>
          <w:spacing w:val="1"/>
        </w:rPr>
        <w:t xml:space="preserve"> </w:t>
      </w:r>
      <w:r w:rsidR="00543964" w:rsidRPr="00112A8E">
        <w:rPr>
          <w:rFonts w:ascii="Times New Roman" w:hAnsi="Times New Roman" w:cs="Times New Roman"/>
          <w:b/>
          <w:bCs/>
        </w:rPr>
        <w:t>δεκαπέντε</w:t>
      </w:r>
      <w:r w:rsidR="00543964" w:rsidRPr="00112A8E">
        <w:rPr>
          <w:rFonts w:ascii="Times New Roman" w:hAnsi="Times New Roman" w:cs="Times New Roman"/>
          <w:b/>
          <w:bCs/>
          <w:spacing w:val="-2"/>
        </w:rPr>
        <w:t xml:space="preserve"> </w:t>
      </w:r>
      <w:r w:rsidR="00543964" w:rsidRPr="00112A8E">
        <w:rPr>
          <w:rFonts w:ascii="Times New Roman" w:hAnsi="Times New Roman" w:cs="Times New Roman"/>
          <w:b/>
          <w:bCs/>
        </w:rPr>
        <w:t>επιπλέον</w:t>
      </w:r>
      <w:r w:rsidR="00543964" w:rsidRPr="00112A8E">
        <w:rPr>
          <w:rFonts w:ascii="Times New Roman" w:hAnsi="Times New Roman" w:cs="Times New Roman"/>
          <w:b/>
          <w:bCs/>
          <w:spacing w:val="-2"/>
        </w:rPr>
        <w:t xml:space="preserve"> </w:t>
      </w:r>
      <w:r w:rsidR="00543964" w:rsidRPr="00112A8E">
        <w:rPr>
          <w:rFonts w:ascii="Times New Roman" w:hAnsi="Times New Roman" w:cs="Times New Roman"/>
          <w:b/>
          <w:bCs/>
        </w:rPr>
        <w:t>έτη.</w:t>
      </w:r>
    </w:p>
    <w:p w:rsidR="00543964" w:rsidRPr="00112A8E" w:rsidRDefault="00201816" w:rsidP="00201816">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 </w:t>
      </w:r>
      <w:r w:rsidR="00543964" w:rsidRPr="00112A8E">
        <w:rPr>
          <w:rFonts w:ascii="Times New Roman" w:hAnsi="Times New Roman" w:cs="Times New Roman"/>
          <w:b/>
          <w:bCs/>
        </w:rPr>
        <w:t>2. Η</w:t>
      </w:r>
      <w:r w:rsidR="00543964" w:rsidRPr="00112A8E">
        <w:rPr>
          <w:rFonts w:ascii="Times New Roman" w:hAnsi="Times New Roman" w:cs="Times New Roman"/>
          <w:b/>
          <w:bCs/>
          <w:spacing w:val="-2"/>
        </w:rPr>
        <w:t xml:space="preserve"> </w:t>
      </w:r>
      <w:r w:rsidR="00543964" w:rsidRPr="00112A8E">
        <w:rPr>
          <w:rFonts w:ascii="Times New Roman" w:hAnsi="Times New Roman" w:cs="Times New Roman"/>
          <w:b/>
          <w:bCs/>
        </w:rPr>
        <w:t>άρση</w:t>
      </w:r>
      <w:r w:rsidR="00543964" w:rsidRPr="00112A8E">
        <w:rPr>
          <w:rFonts w:ascii="Times New Roman" w:hAnsi="Times New Roman" w:cs="Times New Roman"/>
          <w:b/>
          <w:bCs/>
          <w:spacing w:val="-1"/>
        </w:rPr>
        <w:t xml:space="preserve"> </w:t>
      </w:r>
      <w:r w:rsidR="00543964" w:rsidRPr="00112A8E">
        <w:rPr>
          <w:rFonts w:ascii="Times New Roman" w:hAnsi="Times New Roman" w:cs="Times New Roman"/>
          <w:b/>
          <w:bCs/>
        </w:rPr>
        <w:t>της</w:t>
      </w:r>
      <w:r w:rsidR="00543964" w:rsidRPr="00112A8E">
        <w:rPr>
          <w:rFonts w:ascii="Times New Roman" w:hAnsi="Times New Roman" w:cs="Times New Roman"/>
          <w:b/>
          <w:bCs/>
          <w:spacing w:val="-1"/>
        </w:rPr>
        <w:t xml:space="preserve"> </w:t>
      </w:r>
      <w:r w:rsidR="00543964" w:rsidRPr="00112A8E">
        <w:rPr>
          <w:rFonts w:ascii="Times New Roman" w:hAnsi="Times New Roman" w:cs="Times New Roman"/>
          <w:b/>
          <w:bCs/>
        </w:rPr>
        <w:t>απόλυσης</w:t>
      </w:r>
      <w:r w:rsidR="00543964" w:rsidRPr="00112A8E">
        <w:rPr>
          <w:rFonts w:ascii="Times New Roman" w:hAnsi="Times New Roman" w:cs="Times New Roman"/>
          <w:b/>
          <w:bCs/>
          <w:spacing w:val="-4"/>
        </w:rPr>
        <w:t xml:space="preserve"> </w:t>
      </w:r>
      <w:r w:rsidR="00543964" w:rsidRPr="00112A8E">
        <w:rPr>
          <w:rFonts w:ascii="Times New Roman" w:hAnsi="Times New Roman" w:cs="Times New Roman"/>
          <w:b/>
          <w:bCs/>
        </w:rPr>
        <w:t>δεν εμποδίζει</w:t>
      </w:r>
      <w:r w:rsidR="00543964" w:rsidRPr="00112A8E">
        <w:rPr>
          <w:rFonts w:ascii="Times New Roman" w:hAnsi="Times New Roman" w:cs="Times New Roman"/>
          <w:b/>
          <w:bCs/>
          <w:spacing w:val="-3"/>
        </w:rPr>
        <w:t xml:space="preserve"> </w:t>
      </w:r>
      <w:r w:rsidR="00543964" w:rsidRPr="00112A8E">
        <w:rPr>
          <w:rFonts w:ascii="Times New Roman" w:hAnsi="Times New Roman" w:cs="Times New Roman"/>
          <w:b/>
          <w:bCs/>
        </w:rPr>
        <w:t>την</w:t>
      </w:r>
      <w:r w:rsidR="00543964" w:rsidRPr="00112A8E">
        <w:rPr>
          <w:rFonts w:ascii="Times New Roman" w:hAnsi="Times New Roman" w:cs="Times New Roman"/>
          <w:b/>
          <w:bCs/>
          <w:spacing w:val="-1"/>
        </w:rPr>
        <w:t xml:space="preserve"> </w:t>
      </w:r>
      <w:r w:rsidR="00543964" w:rsidRPr="00112A8E">
        <w:rPr>
          <w:rFonts w:ascii="Times New Roman" w:hAnsi="Times New Roman" w:cs="Times New Roman"/>
          <w:b/>
          <w:bCs/>
        </w:rPr>
        <w:t>χορήγηση νέας</w:t>
      </w:r>
      <w:r w:rsidR="00543964" w:rsidRPr="00112A8E">
        <w:rPr>
          <w:rFonts w:ascii="Times New Roman" w:hAnsi="Times New Roman" w:cs="Times New Roman"/>
          <w:b/>
          <w:bCs/>
          <w:spacing w:val="-2"/>
        </w:rPr>
        <w:t xml:space="preserve"> </w:t>
      </w:r>
      <w:r w:rsidR="00543964" w:rsidRPr="00112A8E">
        <w:rPr>
          <w:rFonts w:ascii="Times New Roman" w:hAnsi="Times New Roman" w:cs="Times New Roman"/>
          <w:b/>
          <w:bCs/>
        </w:rPr>
        <w:t>υπό</w:t>
      </w:r>
      <w:r w:rsidR="00543964" w:rsidRPr="00112A8E">
        <w:rPr>
          <w:rFonts w:ascii="Times New Roman" w:hAnsi="Times New Roman" w:cs="Times New Roman"/>
          <w:b/>
          <w:bCs/>
          <w:spacing w:val="-1"/>
        </w:rPr>
        <w:t xml:space="preserve"> </w:t>
      </w:r>
      <w:r w:rsidR="00543964" w:rsidRPr="00112A8E">
        <w:rPr>
          <w:rFonts w:ascii="Times New Roman" w:hAnsi="Times New Roman" w:cs="Times New Roman"/>
          <w:b/>
          <w:bCs/>
        </w:rPr>
        <w:t>όρο απόλυσης</w:t>
      </w:r>
      <w:r w:rsidRPr="00112A8E">
        <w:rPr>
          <w:rFonts w:ascii="Times New Roman" w:hAnsi="Times New Roman" w:cs="Times New Roman"/>
          <w:b/>
          <w:bCs/>
        </w:rPr>
        <w:t>.</w:t>
      </w:r>
      <w:r w:rsidR="00543964" w:rsidRPr="00112A8E">
        <w:rPr>
          <w:rFonts w:ascii="Times New Roman" w:hAnsi="Times New Roman" w:cs="Times New Roman"/>
          <w:bCs/>
        </w:rPr>
        <w:t>».</w:t>
      </w:r>
    </w:p>
    <w:p w:rsidR="00C254BE" w:rsidRPr="00112A8E" w:rsidRDefault="00C254BE" w:rsidP="00543964">
      <w:pPr>
        <w:tabs>
          <w:tab w:val="left" w:pos="324"/>
        </w:tabs>
        <w:spacing w:before="100" w:beforeAutospacing="1" w:after="100" w:afterAutospacing="1"/>
        <w:jc w:val="both"/>
        <w:rPr>
          <w:bCs/>
          <w:lang w:val="el-GR"/>
        </w:rPr>
      </w:pPr>
    </w:p>
    <w:p w:rsidR="00543964" w:rsidRPr="00112A8E" w:rsidRDefault="00201816" w:rsidP="00543964">
      <w:pPr>
        <w:tabs>
          <w:tab w:val="left" w:pos="324"/>
        </w:tabs>
        <w:spacing w:before="100" w:beforeAutospacing="1" w:after="100" w:afterAutospacing="1"/>
        <w:jc w:val="both"/>
        <w:rPr>
          <w:bCs/>
          <w:lang w:val="el-GR"/>
        </w:rPr>
      </w:pPr>
      <w:r w:rsidRPr="00112A8E">
        <w:rPr>
          <w:bCs/>
          <w:lang w:val="el-GR"/>
        </w:rPr>
        <w:t xml:space="preserve">Το </w:t>
      </w:r>
      <w:r w:rsidR="00543964" w:rsidRPr="00112A8E">
        <w:rPr>
          <w:bCs/>
          <w:lang w:val="el-GR"/>
        </w:rPr>
        <w:t xml:space="preserve">άρθρο 109 του ΠΚ </w:t>
      </w:r>
      <w:r w:rsidR="00C254BE" w:rsidRPr="00112A8E">
        <w:rPr>
          <w:bCs/>
          <w:lang w:val="el-GR"/>
        </w:rPr>
        <w:t xml:space="preserve">αντικαθίσταται </w:t>
      </w:r>
      <w:r w:rsidR="00543964" w:rsidRPr="00112A8E">
        <w:rPr>
          <w:bCs/>
          <w:lang w:val="el-GR"/>
        </w:rPr>
        <w:t>ως εξής :</w:t>
      </w:r>
    </w:p>
    <w:p w:rsidR="00862981" w:rsidRPr="00112A8E" w:rsidRDefault="00C254BE" w:rsidP="00862981">
      <w:pPr>
        <w:tabs>
          <w:tab w:val="left" w:pos="324"/>
        </w:tabs>
        <w:spacing w:before="100" w:beforeAutospacing="1" w:after="100" w:afterAutospacing="1" w:line="360" w:lineRule="auto"/>
        <w:jc w:val="center"/>
        <w:rPr>
          <w:b/>
          <w:bCs/>
          <w:lang w:val="el-GR"/>
        </w:rPr>
      </w:pPr>
      <w:r w:rsidRPr="00112A8E">
        <w:rPr>
          <w:bCs/>
          <w:lang w:val="el-GR"/>
        </w:rPr>
        <w:t>«</w:t>
      </w:r>
      <w:r w:rsidRPr="00112A8E">
        <w:rPr>
          <w:b/>
          <w:bCs/>
          <w:lang w:val="el-GR"/>
        </w:rPr>
        <w:t>Άρθρο 1</w:t>
      </w:r>
      <w:r w:rsidR="00862981" w:rsidRPr="00112A8E">
        <w:rPr>
          <w:b/>
          <w:bCs/>
          <w:lang w:val="el-GR"/>
        </w:rPr>
        <w:t>09</w:t>
      </w:r>
    </w:p>
    <w:p w:rsidR="005D527B" w:rsidRPr="00112A8E" w:rsidRDefault="00862981" w:rsidP="00862981">
      <w:pPr>
        <w:tabs>
          <w:tab w:val="left" w:pos="324"/>
        </w:tabs>
        <w:spacing w:before="100" w:beforeAutospacing="1" w:after="100" w:afterAutospacing="1" w:line="360" w:lineRule="auto"/>
        <w:jc w:val="center"/>
        <w:rPr>
          <w:b/>
          <w:bCs/>
          <w:lang w:val="el-GR"/>
        </w:rPr>
      </w:pPr>
      <w:r w:rsidRPr="00112A8E">
        <w:rPr>
          <w:b/>
          <w:bCs/>
          <w:lang w:val="el-GR"/>
        </w:rPr>
        <w:t>Συνέπειες της μη ανάκλησης</w:t>
      </w:r>
    </w:p>
    <w:p w:rsidR="00543964" w:rsidRPr="00112A8E" w:rsidRDefault="00C254BE" w:rsidP="00C254BE">
      <w:pPr>
        <w:tabs>
          <w:tab w:val="left" w:pos="324"/>
        </w:tabs>
        <w:spacing w:before="100" w:beforeAutospacing="1" w:after="100" w:afterAutospacing="1" w:line="360" w:lineRule="auto"/>
        <w:jc w:val="both"/>
        <w:rPr>
          <w:bCs/>
          <w:lang w:val="el-GR"/>
        </w:rPr>
      </w:pPr>
      <w:r w:rsidRPr="00112A8E">
        <w:rPr>
          <w:rFonts w:eastAsia="Times New Roman"/>
          <w:bCs/>
          <w:iCs/>
          <w:lang w:val="el-GR" w:eastAsia="el-GR"/>
        </w:rPr>
        <w:t xml:space="preserve">Αν από την απόλυση περάσει το χρονικό διάστημα της ποινής το οποίο υπολειπόταν για έκτιση, σε όσες περιπτώσεις αυτό είναι ανώτερο από τρία έτη, ή αν περάσουν τρία έτη χωρίς να γίνει </w:t>
      </w:r>
      <w:r w:rsidRPr="00112A8E">
        <w:rPr>
          <w:rFonts w:eastAsia="Times New Roman"/>
          <w:b/>
          <w:iCs/>
          <w:lang w:val="el-GR" w:eastAsia="el-GR"/>
        </w:rPr>
        <w:t>ανάκληση</w:t>
      </w:r>
      <w:r w:rsidRPr="00112A8E">
        <w:rPr>
          <w:rFonts w:eastAsia="Times New Roman"/>
          <w:bCs/>
          <w:iCs/>
          <w:lang w:val="el-GR" w:eastAsia="el-GR"/>
        </w:rPr>
        <w:t>, η ποινή θεωρείται ότι εκτίθηκε. Η ισόβια κάθειρξη θεωρείται ότι εκτίθηκε, αν περάσουν δέκα έτη από την απόλυση χωρίς να γίνει ανάκληση της απόλυσης.</w:t>
      </w:r>
      <w:r w:rsidRPr="00112A8E">
        <w:rPr>
          <w:bCs/>
          <w:lang w:val="el-GR"/>
        </w:rPr>
        <w:t>».</w:t>
      </w:r>
    </w:p>
    <w:p w:rsidR="00C254BE" w:rsidRPr="00112A8E" w:rsidRDefault="00C254BE" w:rsidP="00C254BE">
      <w:pPr>
        <w:tabs>
          <w:tab w:val="left" w:pos="324"/>
        </w:tabs>
        <w:spacing w:before="100" w:beforeAutospacing="1" w:after="100" w:afterAutospacing="1" w:line="360" w:lineRule="auto"/>
        <w:jc w:val="both"/>
        <w:rPr>
          <w:bCs/>
          <w:lang w:val="el-GR"/>
        </w:rPr>
      </w:pPr>
      <w:r w:rsidRPr="00112A8E">
        <w:rPr>
          <w:bCs/>
          <w:lang w:val="el-GR"/>
        </w:rPr>
        <w:lastRenderedPageBreak/>
        <w:t>Στο άρθρο 110 του ΠΚ προστίθεται παρ. 5 ως εξής :</w:t>
      </w:r>
    </w:p>
    <w:p w:rsidR="00C254BE" w:rsidRPr="00112A8E" w:rsidRDefault="00C254BE" w:rsidP="00C254BE">
      <w:pPr>
        <w:pStyle w:val="BodyText"/>
        <w:spacing w:before="100" w:beforeAutospacing="1" w:after="100" w:afterAutospacing="1" w:line="360" w:lineRule="auto"/>
        <w:jc w:val="both"/>
        <w:rPr>
          <w:rFonts w:ascii="Times New Roman" w:hAnsi="Times New Roman" w:cs="Times New Roman"/>
          <w:b/>
          <w:bCs/>
          <w:iCs/>
        </w:rPr>
      </w:pPr>
      <w:r w:rsidRPr="00112A8E">
        <w:rPr>
          <w:rFonts w:ascii="Times New Roman" w:eastAsia="Times New Roman" w:hAnsi="Times New Roman" w:cs="Times New Roman"/>
          <w:b/>
          <w:bCs/>
          <w:iCs/>
          <w:lang w:eastAsia="el-GR"/>
        </w:rPr>
        <w:t xml:space="preserve">«5. </w:t>
      </w:r>
      <w:r w:rsidRPr="00112A8E">
        <w:rPr>
          <w:rFonts w:ascii="Times New Roman" w:hAnsi="Times New Roman" w:cs="Times New Roman"/>
          <w:b/>
          <w:bCs/>
          <w:iCs/>
        </w:rPr>
        <w:t>Κατά</w:t>
      </w:r>
      <w:r w:rsidRPr="00112A8E">
        <w:rPr>
          <w:rFonts w:ascii="Times New Roman" w:hAnsi="Times New Roman" w:cs="Times New Roman"/>
          <w:b/>
          <w:bCs/>
          <w:iCs/>
          <w:spacing w:val="7"/>
        </w:rPr>
        <w:t xml:space="preserve"> </w:t>
      </w:r>
      <w:r w:rsidRPr="00112A8E">
        <w:rPr>
          <w:rFonts w:ascii="Times New Roman" w:hAnsi="Times New Roman" w:cs="Times New Roman"/>
          <w:b/>
          <w:bCs/>
          <w:iCs/>
        </w:rPr>
        <w:t>του</w:t>
      </w:r>
      <w:r w:rsidRPr="00112A8E">
        <w:rPr>
          <w:rFonts w:ascii="Times New Roman" w:hAnsi="Times New Roman" w:cs="Times New Roman"/>
          <w:b/>
          <w:bCs/>
          <w:iCs/>
          <w:spacing w:val="5"/>
        </w:rPr>
        <w:t xml:space="preserve"> </w:t>
      </w:r>
      <w:r w:rsidRPr="00112A8E">
        <w:rPr>
          <w:rFonts w:ascii="Times New Roman" w:hAnsi="Times New Roman" w:cs="Times New Roman"/>
          <w:b/>
          <w:bCs/>
          <w:iCs/>
        </w:rPr>
        <w:t>βουλεύματος</w:t>
      </w:r>
      <w:r w:rsidRPr="00112A8E">
        <w:rPr>
          <w:rFonts w:ascii="Times New Roman" w:hAnsi="Times New Roman" w:cs="Times New Roman"/>
          <w:b/>
          <w:bCs/>
          <w:iCs/>
          <w:spacing w:val="3"/>
        </w:rPr>
        <w:t xml:space="preserve"> </w:t>
      </w:r>
      <w:r w:rsidRPr="00112A8E">
        <w:rPr>
          <w:rFonts w:ascii="Times New Roman" w:hAnsi="Times New Roman" w:cs="Times New Roman"/>
          <w:b/>
          <w:bCs/>
          <w:iCs/>
        </w:rPr>
        <w:t>που</w:t>
      </w:r>
      <w:r w:rsidRPr="00112A8E">
        <w:rPr>
          <w:rFonts w:ascii="Times New Roman" w:hAnsi="Times New Roman" w:cs="Times New Roman"/>
          <w:b/>
          <w:bCs/>
          <w:iCs/>
          <w:spacing w:val="5"/>
        </w:rPr>
        <w:t xml:space="preserve"> </w:t>
      </w:r>
      <w:r w:rsidRPr="00112A8E">
        <w:rPr>
          <w:rFonts w:ascii="Times New Roman" w:hAnsi="Times New Roman" w:cs="Times New Roman"/>
          <w:b/>
          <w:bCs/>
          <w:iCs/>
        </w:rPr>
        <w:t>κρίνει</w:t>
      </w:r>
      <w:r w:rsidRPr="00112A8E">
        <w:rPr>
          <w:rFonts w:ascii="Times New Roman" w:hAnsi="Times New Roman" w:cs="Times New Roman"/>
          <w:b/>
          <w:bCs/>
          <w:iCs/>
          <w:spacing w:val="4"/>
        </w:rPr>
        <w:t xml:space="preserve"> </w:t>
      </w:r>
      <w:r w:rsidRPr="00112A8E">
        <w:rPr>
          <w:rFonts w:ascii="Times New Roman" w:hAnsi="Times New Roman" w:cs="Times New Roman"/>
          <w:b/>
          <w:bCs/>
          <w:iCs/>
        </w:rPr>
        <w:t>τη</w:t>
      </w:r>
      <w:r w:rsidRPr="00112A8E">
        <w:rPr>
          <w:rFonts w:ascii="Times New Roman" w:hAnsi="Times New Roman" w:cs="Times New Roman"/>
          <w:b/>
          <w:bCs/>
          <w:iCs/>
          <w:spacing w:val="7"/>
        </w:rPr>
        <w:t xml:space="preserve"> </w:t>
      </w:r>
      <w:r w:rsidRPr="00112A8E">
        <w:rPr>
          <w:rFonts w:ascii="Times New Roman" w:hAnsi="Times New Roman" w:cs="Times New Roman"/>
          <w:b/>
          <w:bCs/>
          <w:iCs/>
        </w:rPr>
        <w:t>χορήγηση</w:t>
      </w:r>
      <w:r w:rsidRPr="00112A8E">
        <w:rPr>
          <w:rFonts w:ascii="Times New Roman" w:hAnsi="Times New Roman" w:cs="Times New Roman"/>
          <w:b/>
          <w:bCs/>
          <w:iCs/>
          <w:spacing w:val="4"/>
        </w:rPr>
        <w:t xml:space="preserve"> </w:t>
      </w:r>
      <w:r w:rsidRPr="00112A8E">
        <w:rPr>
          <w:rFonts w:ascii="Times New Roman" w:hAnsi="Times New Roman" w:cs="Times New Roman"/>
          <w:b/>
          <w:bCs/>
          <w:iCs/>
        </w:rPr>
        <w:t>της</w:t>
      </w:r>
      <w:r w:rsidRPr="00112A8E">
        <w:rPr>
          <w:rFonts w:ascii="Times New Roman" w:hAnsi="Times New Roman" w:cs="Times New Roman"/>
          <w:b/>
          <w:bCs/>
          <w:iCs/>
          <w:spacing w:val="5"/>
        </w:rPr>
        <w:t xml:space="preserve"> </w:t>
      </w:r>
      <w:r w:rsidRPr="00112A8E">
        <w:rPr>
          <w:rFonts w:ascii="Times New Roman" w:hAnsi="Times New Roman" w:cs="Times New Roman"/>
          <w:b/>
          <w:bCs/>
          <w:iCs/>
        </w:rPr>
        <w:t>υπό</w:t>
      </w:r>
      <w:r w:rsidRPr="00112A8E">
        <w:rPr>
          <w:rFonts w:ascii="Times New Roman" w:hAnsi="Times New Roman" w:cs="Times New Roman"/>
          <w:b/>
          <w:bCs/>
          <w:iCs/>
          <w:spacing w:val="6"/>
        </w:rPr>
        <w:t xml:space="preserve"> </w:t>
      </w:r>
      <w:r w:rsidRPr="00112A8E">
        <w:rPr>
          <w:rFonts w:ascii="Times New Roman" w:hAnsi="Times New Roman" w:cs="Times New Roman"/>
          <w:b/>
          <w:bCs/>
          <w:iCs/>
        </w:rPr>
        <w:t>όρο</w:t>
      </w:r>
      <w:r w:rsidRPr="00112A8E">
        <w:rPr>
          <w:rFonts w:ascii="Times New Roman" w:hAnsi="Times New Roman" w:cs="Times New Roman"/>
          <w:b/>
          <w:bCs/>
          <w:iCs/>
          <w:spacing w:val="6"/>
        </w:rPr>
        <w:t xml:space="preserve"> </w:t>
      </w:r>
      <w:r w:rsidRPr="00112A8E">
        <w:rPr>
          <w:rFonts w:ascii="Times New Roman" w:hAnsi="Times New Roman" w:cs="Times New Roman"/>
          <w:b/>
          <w:bCs/>
          <w:iCs/>
        </w:rPr>
        <w:t>απόλυσης</w:t>
      </w:r>
      <w:r w:rsidRPr="00112A8E">
        <w:rPr>
          <w:rFonts w:ascii="Times New Roman" w:hAnsi="Times New Roman" w:cs="Times New Roman"/>
          <w:b/>
          <w:bCs/>
          <w:iCs/>
          <w:spacing w:val="5"/>
        </w:rPr>
        <w:t xml:space="preserve"> </w:t>
      </w:r>
      <w:r w:rsidRPr="00112A8E">
        <w:rPr>
          <w:rFonts w:ascii="Times New Roman" w:hAnsi="Times New Roman" w:cs="Times New Roman"/>
          <w:b/>
          <w:bCs/>
          <w:iCs/>
        </w:rPr>
        <w:t>επιτρέπεται</w:t>
      </w:r>
      <w:r w:rsidRPr="00112A8E">
        <w:rPr>
          <w:rFonts w:ascii="Times New Roman" w:hAnsi="Times New Roman" w:cs="Times New Roman"/>
          <w:b/>
          <w:bCs/>
          <w:iCs/>
          <w:spacing w:val="4"/>
        </w:rPr>
        <w:t xml:space="preserve"> </w:t>
      </w:r>
      <w:r w:rsidRPr="00112A8E">
        <w:rPr>
          <w:rFonts w:ascii="Times New Roman" w:hAnsi="Times New Roman" w:cs="Times New Roman"/>
          <w:b/>
          <w:bCs/>
          <w:iCs/>
        </w:rPr>
        <w:t>έφεση</w:t>
      </w:r>
      <w:r w:rsidRPr="00112A8E">
        <w:rPr>
          <w:rFonts w:ascii="Times New Roman" w:hAnsi="Times New Roman" w:cs="Times New Roman"/>
          <w:b/>
          <w:bCs/>
          <w:iCs/>
          <w:spacing w:val="4"/>
        </w:rPr>
        <w:t xml:space="preserve"> </w:t>
      </w:r>
      <w:r w:rsidR="001B5CF8" w:rsidRPr="00112A8E">
        <w:rPr>
          <w:rFonts w:ascii="Times New Roman" w:hAnsi="Times New Roman" w:cs="Times New Roman"/>
          <w:b/>
          <w:bCs/>
          <w:iCs/>
        </w:rPr>
        <w:t>από τον</w:t>
      </w:r>
      <w:r w:rsidRPr="00112A8E">
        <w:rPr>
          <w:rFonts w:ascii="Times New Roman" w:hAnsi="Times New Roman" w:cs="Times New Roman"/>
          <w:b/>
          <w:bCs/>
          <w:iCs/>
          <w:spacing w:val="-52"/>
        </w:rPr>
        <w:t xml:space="preserve">   </w:t>
      </w:r>
      <w:r w:rsidRPr="00112A8E">
        <w:rPr>
          <w:rFonts w:ascii="Times New Roman" w:hAnsi="Times New Roman" w:cs="Times New Roman"/>
          <w:b/>
          <w:bCs/>
          <w:iCs/>
        </w:rPr>
        <w:t>εισαγγελέα και</w:t>
      </w:r>
      <w:r w:rsidRPr="00112A8E">
        <w:rPr>
          <w:rFonts w:ascii="Times New Roman" w:hAnsi="Times New Roman" w:cs="Times New Roman"/>
          <w:b/>
          <w:bCs/>
          <w:iCs/>
          <w:spacing w:val="-1"/>
        </w:rPr>
        <w:t xml:space="preserve"> </w:t>
      </w:r>
      <w:r w:rsidR="001B5CF8" w:rsidRPr="00112A8E">
        <w:rPr>
          <w:rFonts w:ascii="Times New Roman" w:hAnsi="Times New Roman" w:cs="Times New Roman"/>
          <w:b/>
          <w:bCs/>
          <w:iCs/>
        </w:rPr>
        <w:t>τον</w:t>
      </w:r>
      <w:r w:rsidRPr="00112A8E">
        <w:rPr>
          <w:rFonts w:ascii="Times New Roman" w:hAnsi="Times New Roman" w:cs="Times New Roman"/>
          <w:b/>
          <w:bCs/>
          <w:iCs/>
          <w:spacing w:val="-3"/>
        </w:rPr>
        <w:t xml:space="preserve"> </w:t>
      </w:r>
      <w:r w:rsidR="001B5CF8" w:rsidRPr="00112A8E">
        <w:rPr>
          <w:rFonts w:ascii="Times New Roman" w:hAnsi="Times New Roman" w:cs="Times New Roman"/>
          <w:b/>
          <w:bCs/>
          <w:iCs/>
        </w:rPr>
        <w:t>καταδικασθέντα</w:t>
      </w:r>
      <w:r w:rsidRPr="00112A8E">
        <w:rPr>
          <w:rFonts w:ascii="Times New Roman" w:hAnsi="Times New Roman" w:cs="Times New Roman"/>
          <w:b/>
          <w:bCs/>
          <w:iCs/>
          <w:spacing w:val="-1"/>
        </w:rPr>
        <w:t xml:space="preserve"> </w:t>
      </w:r>
      <w:r w:rsidRPr="00112A8E">
        <w:rPr>
          <w:rFonts w:ascii="Times New Roman" w:hAnsi="Times New Roman" w:cs="Times New Roman"/>
          <w:b/>
          <w:bCs/>
          <w:iCs/>
        </w:rPr>
        <w:t>για</w:t>
      </w:r>
      <w:r w:rsidRPr="00112A8E">
        <w:rPr>
          <w:rFonts w:ascii="Times New Roman" w:hAnsi="Times New Roman" w:cs="Times New Roman"/>
          <w:b/>
          <w:bCs/>
          <w:iCs/>
          <w:spacing w:val="1"/>
        </w:rPr>
        <w:t xml:space="preserve"> </w:t>
      </w:r>
      <w:r w:rsidRPr="00112A8E">
        <w:rPr>
          <w:rFonts w:ascii="Times New Roman" w:hAnsi="Times New Roman" w:cs="Times New Roman"/>
          <w:b/>
          <w:bCs/>
          <w:iCs/>
        </w:rPr>
        <w:t>οποιοδήποτε</w:t>
      </w:r>
      <w:r w:rsidRPr="00112A8E">
        <w:rPr>
          <w:rFonts w:ascii="Times New Roman" w:hAnsi="Times New Roman" w:cs="Times New Roman"/>
          <w:b/>
          <w:bCs/>
          <w:iCs/>
          <w:spacing w:val="1"/>
        </w:rPr>
        <w:t xml:space="preserve"> </w:t>
      </w:r>
      <w:r w:rsidRPr="00112A8E">
        <w:rPr>
          <w:rFonts w:ascii="Times New Roman" w:hAnsi="Times New Roman" w:cs="Times New Roman"/>
          <w:b/>
          <w:bCs/>
          <w:iCs/>
        </w:rPr>
        <w:t>λόγο</w:t>
      </w:r>
      <w:r w:rsidR="001B5CF8" w:rsidRPr="00112A8E">
        <w:rPr>
          <w:rFonts w:ascii="Times New Roman" w:hAnsi="Times New Roman" w:cs="Times New Roman"/>
          <w:b/>
          <w:bCs/>
          <w:iCs/>
        </w:rPr>
        <w:t xml:space="preserve"> με ανάλογη εφαρμογή των διατάξεων των άρθρων 473-476 ΚΠΔ.</w:t>
      </w:r>
      <w:r w:rsidRPr="00112A8E">
        <w:rPr>
          <w:rFonts w:ascii="Times New Roman" w:hAnsi="Times New Roman" w:cs="Times New Roman"/>
          <w:b/>
          <w:bCs/>
          <w:iCs/>
        </w:rPr>
        <w:t>».</w:t>
      </w:r>
    </w:p>
    <w:p w:rsidR="0099580D" w:rsidRPr="00112A8E" w:rsidRDefault="0099580D" w:rsidP="00AA03B9">
      <w:pPr>
        <w:tabs>
          <w:tab w:val="left" w:pos="861"/>
        </w:tabs>
        <w:spacing w:before="100" w:beforeAutospacing="1" w:after="100" w:afterAutospacing="1" w:line="360" w:lineRule="auto"/>
        <w:ind w:right="136"/>
        <w:jc w:val="both"/>
        <w:rPr>
          <w:lang w:val="el-GR"/>
        </w:rPr>
      </w:pPr>
    </w:p>
    <w:p w:rsidR="0099580D" w:rsidRPr="00112A8E" w:rsidRDefault="0099580D" w:rsidP="0099580D">
      <w:pPr>
        <w:pStyle w:val="ListParagraph"/>
        <w:numPr>
          <w:ilvl w:val="0"/>
          <w:numId w:val="41"/>
        </w:numPr>
        <w:tabs>
          <w:tab w:val="left" w:pos="861"/>
        </w:tabs>
        <w:spacing w:before="100" w:beforeAutospacing="1" w:after="100" w:afterAutospacing="1" w:line="360" w:lineRule="auto"/>
        <w:ind w:right="136"/>
        <w:jc w:val="both"/>
        <w:rPr>
          <w:lang w:val="el-GR"/>
        </w:rPr>
      </w:pPr>
      <w:r w:rsidRPr="00112A8E">
        <w:rPr>
          <w:b/>
          <w:bCs/>
          <w:lang w:val="el-GR"/>
        </w:rPr>
        <w:t>Απόλυση υπό τον όρο της κατ’ οίκον έκτισης της ποινής με ΗΛΕΚΤΡΟΝΙΚΗ ΕΠΙΤΗΡΗΣΗ</w:t>
      </w:r>
    </w:p>
    <w:p w:rsidR="00AA03B9" w:rsidRPr="00112A8E" w:rsidRDefault="00AA03B9" w:rsidP="0099580D">
      <w:pPr>
        <w:tabs>
          <w:tab w:val="left" w:pos="861"/>
        </w:tabs>
        <w:spacing w:before="100" w:beforeAutospacing="1" w:after="100" w:afterAutospacing="1" w:line="360" w:lineRule="auto"/>
        <w:ind w:left="720" w:right="136"/>
        <w:jc w:val="both"/>
        <w:rPr>
          <w:lang w:val="el-GR"/>
        </w:rPr>
      </w:pPr>
      <w:r w:rsidRPr="00112A8E">
        <w:rPr>
          <w:lang w:val="el-GR"/>
        </w:rPr>
        <w:t>Το άρθρο 110</w:t>
      </w:r>
      <w:r w:rsidRPr="00112A8E">
        <w:rPr>
          <w:vertAlign w:val="superscript"/>
          <w:lang w:val="el-GR"/>
        </w:rPr>
        <w:t>Α</w:t>
      </w:r>
      <w:r w:rsidRPr="00112A8E">
        <w:rPr>
          <w:lang w:val="el-GR"/>
        </w:rPr>
        <w:t xml:space="preserve"> </w:t>
      </w:r>
      <w:r w:rsidR="0095012F" w:rsidRPr="00112A8E">
        <w:rPr>
          <w:lang w:val="el-GR"/>
        </w:rPr>
        <w:t xml:space="preserve">του ΠΚ </w:t>
      </w:r>
      <w:r w:rsidR="00201816" w:rsidRPr="00112A8E">
        <w:rPr>
          <w:lang w:val="el-GR"/>
        </w:rPr>
        <w:t xml:space="preserve">αντικαθίσταται </w:t>
      </w:r>
      <w:r w:rsidRPr="00112A8E">
        <w:rPr>
          <w:lang w:val="el-GR"/>
        </w:rPr>
        <w:t>ως εξής</w:t>
      </w:r>
      <w:r w:rsidR="00201816" w:rsidRPr="00112A8E">
        <w:rPr>
          <w:lang w:val="el-GR"/>
        </w:rPr>
        <w:t xml:space="preserve"> </w:t>
      </w:r>
      <w:r w:rsidRPr="00112A8E">
        <w:rPr>
          <w:lang w:val="el-GR"/>
        </w:rPr>
        <w:t>:</w:t>
      </w:r>
    </w:p>
    <w:p w:rsidR="005D527B" w:rsidRPr="00112A8E" w:rsidRDefault="00AA03B9" w:rsidP="005D527B">
      <w:pPr>
        <w:pStyle w:val="HTMLPreformatted"/>
        <w:spacing w:before="100" w:beforeAutospacing="1" w:after="100" w:afterAutospacing="1" w:line="360" w:lineRule="auto"/>
        <w:jc w:val="center"/>
        <w:rPr>
          <w:rFonts w:ascii="Times New Roman" w:hAnsi="Times New Roman" w:cs="Times New Roman"/>
          <w:b/>
          <w:bCs/>
          <w:sz w:val="24"/>
          <w:szCs w:val="24"/>
        </w:rPr>
      </w:pPr>
      <w:r w:rsidRPr="00112A8E">
        <w:rPr>
          <w:rFonts w:ascii="Times New Roman" w:hAnsi="Times New Roman" w:cs="Times New Roman"/>
          <w:bCs/>
          <w:sz w:val="24"/>
          <w:szCs w:val="24"/>
        </w:rPr>
        <w:t>«</w:t>
      </w:r>
      <w:r w:rsidR="005D527B" w:rsidRPr="00112A8E">
        <w:rPr>
          <w:rFonts w:ascii="Times New Roman" w:hAnsi="Times New Roman" w:cs="Times New Roman"/>
          <w:b/>
          <w:bCs/>
          <w:sz w:val="24"/>
          <w:szCs w:val="24"/>
        </w:rPr>
        <w:t>Άρθρο 110Α</w:t>
      </w:r>
    </w:p>
    <w:p w:rsidR="005D527B" w:rsidRPr="00112A8E" w:rsidRDefault="005D527B" w:rsidP="005D527B">
      <w:pPr>
        <w:pStyle w:val="HTMLPreformatted"/>
        <w:spacing w:before="100" w:beforeAutospacing="1" w:after="100" w:afterAutospacing="1" w:line="360" w:lineRule="auto"/>
        <w:jc w:val="center"/>
        <w:rPr>
          <w:rFonts w:ascii="Times New Roman" w:hAnsi="Times New Roman" w:cs="Times New Roman"/>
          <w:bCs/>
          <w:sz w:val="24"/>
          <w:szCs w:val="24"/>
        </w:rPr>
      </w:pPr>
      <w:r w:rsidRPr="00112A8E">
        <w:rPr>
          <w:rFonts w:ascii="Times New Roman" w:hAnsi="Times New Roman" w:cs="Times New Roman"/>
          <w:b/>
          <w:bCs/>
          <w:sz w:val="24"/>
          <w:szCs w:val="24"/>
        </w:rPr>
        <w:t>Απόλυση υπό τον όρο της κατ’ οίκον έκτισης της ποινής με ηλεκτρονική επιτήρηση</w:t>
      </w:r>
    </w:p>
    <w:p w:rsidR="002A743D" w:rsidRPr="00112A8E" w:rsidRDefault="00AA03B9" w:rsidP="00201816">
      <w:pPr>
        <w:pStyle w:val="HTMLPreformatted"/>
        <w:spacing w:before="100" w:beforeAutospacing="1" w:after="100" w:afterAutospacing="1" w:line="360" w:lineRule="auto"/>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b/>
          <w:iCs/>
          <w:sz w:val="24"/>
          <w:szCs w:val="24"/>
          <w:lang w:eastAsia="el-GR"/>
        </w:rPr>
        <w:t>1.</w:t>
      </w:r>
      <w:r w:rsidRPr="00112A8E">
        <w:rPr>
          <w:rFonts w:ascii="Times New Roman" w:eastAsia="Times New Roman" w:hAnsi="Times New Roman" w:cs="Times New Roman"/>
          <w:iCs/>
          <w:sz w:val="24"/>
          <w:szCs w:val="24"/>
          <w:lang w:eastAsia="el-GR"/>
        </w:rPr>
        <w:t xml:space="preserve"> Όσοι καταδικάσθηκαν σε ποινή στερητική της ελευθερίας μπορούν, με αίτησή τους, σύμφωνα με τα οριζόμενα στο άρθρο 106 παρ. 1, να απολυθούν υπό τον όρο του κατ` οίκον περιορισμού με ηλεκτρονική επιτήρηση, όπως αυτός ορίζεται στο άρθρο 284 Κώδικα Ποινικής Δικονομίας, εφόσον έχουν εκτίσει: </w:t>
      </w:r>
      <w:r w:rsidRPr="00112A8E">
        <w:rPr>
          <w:rFonts w:ascii="Times New Roman" w:eastAsia="Times New Roman" w:hAnsi="Times New Roman" w:cs="Times New Roman"/>
          <w:b/>
          <w:iCs/>
          <w:sz w:val="24"/>
          <w:szCs w:val="24"/>
          <w:lang w:eastAsia="el-GR"/>
        </w:rPr>
        <w:t>α)</w:t>
      </w:r>
      <w:r w:rsidRPr="00112A8E">
        <w:rPr>
          <w:rFonts w:ascii="Times New Roman" w:eastAsia="Times New Roman" w:hAnsi="Times New Roman" w:cs="Times New Roman"/>
          <w:iCs/>
          <w:sz w:val="24"/>
          <w:szCs w:val="24"/>
          <w:lang w:eastAsia="el-GR"/>
        </w:rPr>
        <w:t xml:space="preserve"> προκειμένου για φυλάκιση, το ένα πέμπτο αυτής, </w:t>
      </w:r>
      <w:r w:rsidRPr="00112A8E">
        <w:rPr>
          <w:rFonts w:ascii="Times New Roman" w:eastAsia="Times New Roman" w:hAnsi="Times New Roman" w:cs="Times New Roman"/>
          <w:b/>
          <w:iCs/>
          <w:sz w:val="24"/>
          <w:szCs w:val="24"/>
          <w:lang w:eastAsia="el-GR"/>
        </w:rPr>
        <w:t>β)</w:t>
      </w:r>
      <w:r w:rsidRPr="00112A8E">
        <w:rPr>
          <w:rFonts w:ascii="Times New Roman" w:eastAsia="Times New Roman" w:hAnsi="Times New Roman" w:cs="Times New Roman"/>
          <w:iCs/>
          <w:sz w:val="24"/>
          <w:szCs w:val="24"/>
          <w:lang w:eastAsia="el-GR"/>
        </w:rPr>
        <w:t xml:space="preserve"> προκειμένου για πρόσκαιρη κάθειρξη, τα δύο πέμπτα </w:t>
      </w:r>
      <w:r w:rsidR="00C117EC" w:rsidRPr="00112A8E">
        <w:rPr>
          <w:rFonts w:ascii="Times New Roman" w:eastAsia="Times New Roman" w:hAnsi="Times New Roman" w:cs="Times New Roman"/>
          <w:iCs/>
          <w:sz w:val="24"/>
          <w:szCs w:val="24"/>
          <w:lang w:eastAsia="el-GR"/>
        </w:rPr>
        <w:t>αυτής</w:t>
      </w:r>
      <w:r w:rsidR="009B5C8F" w:rsidRPr="00112A8E">
        <w:rPr>
          <w:rFonts w:ascii="Times New Roman" w:eastAsia="Times New Roman" w:hAnsi="Times New Roman" w:cs="Times New Roman"/>
          <w:iCs/>
          <w:sz w:val="24"/>
          <w:szCs w:val="24"/>
          <w:lang w:eastAsia="el-GR"/>
        </w:rPr>
        <w:t xml:space="preserve"> </w:t>
      </w:r>
      <w:r w:rsidR="00C117EC" w:rsidRPr="00112A8E">
        <w:rPr>
          <w:rFonts w:ascii="Times New Roman" w:eastAsia="Times New Roman" w:hAnsi="Times New Roman" w:cs="Times New Roman"/>
          <w:b/>
          <w:iCs/>
          <w:sz w:val="24"/>
          <w:szCs w:val="24"/>
          <w:lang w:eastAsia="el-GR"/>
        </w:rPr>
        <w:t xml:space="preserve">και </w:t>
      </w:r>
      <w:r w:rsidR="009B5C8F" w:rsidRPr="00112A8E">
        <w:rPr>
          <w:rFonts w:ascii="Times New Roman" w:eastAsia="Times New Roman" w:hAnsi="Times New Roman" w:cs="Times New Roman"/>
          <w:b/>
          <w:iCs/>
          <w:sz w:val="24"/>
          <w:szCs w:val="24"/>
          <w:lang w:eastAsia="el-GR"/>
        </w:rPr>
        <w:t>γ</w:t>
      </w:r>
      <w:r w:rsidRPr="00112A8E">
        <w:rPr>
          <w:rFonts w:ascii="Times New Roman" w:eastAsia="Times New Roman" w:hAnsi="Times New Roman" w:cs="Times New Roman"/>
          <w:b/>
          <w:iCs/>
          <w:sz w:val="24"/>
          <w:szCs w:val="24"/>
          <w:lang w:eastAsia="el-GR"/>
        </w:rPr>
        <w:t>)</w:t>
      </w:r>
      <w:r w:rsidRPr="00112A8E">
        <w:rPr>
          <w:rFonts w:ascii="Times New Roman" w:eastAsia="Times New Roman" w:hAnsi="Times New Roman" w:cs="Times New Roman"/>
          <w:iCs/>
          <w:sz w:val="24"/>
          <w:szCs w:val="24"/>
          <w:lang w:eastAsia="el-GR"/>
        </w:rPr>
        <w:t xml:space="preserve"> προκειμένου για ισόβια κάθειρξη, τουλάχιστον δεκατέσσερα έτη.</w:t>
      </w:r>
    </w:p>
    <w:p w:rsidR="002A743D" w:rsidRPr="00112A8E" w:rsidRDefault="00AA03B9" w:rsidP="00201816">
      <w:pPr>
        <w:pStyle w:val="HTMLPreformatted"/>
        <w:spacing w:before="100" w:beforeAutospacing="1" w:after="100" w:afterAutospacing="1" w:line="360" w:lineRule="auto"/>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b/>
          <w:iCs/>
          <w:sz w:val="24"/>
          <w:szCs w:val="24"/>
          <w:lang w:eastAsia="el-GR"/>
        </w:rPr>
        <w:t>2.</w:t>
      </w:r>
      <w:r w:rsidRPr="00112A8E">
        <w:rPr>
          <w:rFonts w:ascii="Times New Roman" w:eastAsia="Times New Roman" w:hAnsi="Times New Roman" w:cs="Times New Roman"/>
          <w:iCs/>
          <w:sz w:val="24"/>
          <w:szCs w:val="24"/>
          <w:lang w:eastAsia="el-GR"/>
        </w:rPr>
        <w:t xml:space="preserve"> Στην περίπτωση που συντρέχουν σωρευτικά περισσότερες ποινές, ο καταδικασθείς πρέπει να έχει εκτίσει το άθροισμα των τμημάτων</w:t>
      </w:r>
      <w:r w:rsidR="002A743D" w:rsidRPr="00112A8E">
        <w:rPr>
          <w:rFonts w:ascii="Times New Roman" w:eastAsia="Times New Roman" w:hAnsi="Times New Roman" w:cs="Times New Roman"/>
          <w:iCs/>
          <w:sz w:val="24"/>
          <w:szCs w:val="24"/>
          <w:lang w:eastAsia="el-GR"/>
        </w:rPr>
        <w:t xml:space="preserve"> </w:t>
      </w:r>
      <w:r w:rsidRPr="00112A8E">
        <w:rPr>
          <w:rFonts w:ascii="Times New Roman" w:eastAsia="Times New Roman" w:hAnsi="Times New Roman" w:cs="Times New Roman"/>
          <w:iCs/>
          <w:sz w:val="24"/>
          <w:szCs w:val="24"/>
          <w:lang w:eastAsia="el-GR"/>
        </w:rPr>
        <w:t>των ποινών που προβλέπονται στην προηγούμενη παράγραφο. Σε κάθε περίπτωση μπορεί να απολυθεί, αν έχει εκτίσει είκοσι δύο έτη, ακόμη και όταν το παραπάνω άθροισμα υπερβαίνει το όριο αυτό.</w:t>
      </w:r>
    </w:p>
    <w:p w:rsidR="002A743D" w:rsidRPr="00112A8E" w:rsidRDefault="00AA03B9" w:rsidP="00201816">
      <w:pPr>
        <w:pStyle w:val="HTMLPreformatted"/>
        <w:spacing w:before="100" w:beforeAutospacing="1" w:after="100" w:afterAutospacing="1" w:line="360" w:lineRule="auto"/>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b/>
          <w:iCs/>
          <w:sz w:val="24"/>
          <w:szCs w:val="24"/>
          <w:lang w:eastAsia="el-GR"/>
        </w:rPr>
        <w:t>3.</w:t>
      </w:r>
      <w:r w:rsidRPr="00112A8E">
        <w:rPr>
          <w:rFonts w:ascii="Times New Roman" w:eastAsia="Times New Roman" w:hAnsi="Times New Roman" w:cs="Times New Roman"/>
          <w:iCs/>
          <w:sz w:val="24"/>
          <w:szCs w:val="24"/>
          <w:lang w:eastAsia="el-GR"/>
        </w:rPr>
        <w:t xml:space="preserve"> Αν ο καταδικασθείς εργάζεται, κάθε ημέρα εργασίας υπολογίζεται σύμφωνα με τις σχετικές διατάξεις της σωφρονιστικής νομοθεσίας.</w:t>
      </w:r>
    </w:p>
    <w:p w:rsidR="002A743D" w:rsidRPr="00112A8E" w:rsidRDefault="00AA03B9" w:rsidP="00201816">
      <w:pPr>
        <w:pStyle w:val="HTMLPreformatted"/>
        <w:spacing w:before="100" w:beforeAutospacing="1" w:after="100" w:afterAutospacing="1" w:line="360" w:lineRule="auto"/>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b/>
          <w:iCs/>
          <w:sz w:val="24"/>
          <w:szCs w:val="24"/>
          <w:lang w:eastAsia="el-GR"/>
        </w:rPr>
        <w:t>4.</w:t>
      </w:r>
      <w:r w:rsidRPr="00112A8E">
        <w:rPr>
          <w:rFonts w:ascii="Times New Roman" w:eastAsia="Times New Roman" w:hAnsi="Times New Roman" w:cs="Times New Roman"/>
          <w:iCs/>
          <w:sz w:val="24"/>
          <w:szCs w:val="24"/>
          <w:lang w:eastAsia="el-GR"/>
        </w:rPr>
        <w:t xml:space="preserve"> Για τη χορήγηση της υπό όρο απόλυσης, ως ποινή που εκτίθηκε θεωρείται αυτή που υπολογίστηκε ευεργετικά κατά την προηγούμενη παράγραφο. </w:t>
      </w:r>
      <w:r w:rsidRPr="00112A8E">
        <w:rPr>
          <w:rFonts w:ascii="Times New Roman" w:eastAsia="Times New Roman" w:hAnsi="Times New Roman" w:cs="Times New Roman"/>
          <w:b/>
          <w:iCs/>
          <w:sz w:val="24"/>
          <w:szCs w:val="24"/>
          <w:lang w:eastAsia="el-GR"/>
        </w:rPr>
        <w:t>Προκειμένου για ποινές</w:t>
      </w:r>
      <w:r w:rsidRPr="00112A8E">
        <w:rPr>
          <w:rFonts w:ascii="Times New Roman" w:eastAsia="Times New Roman" w:hAnsi="Times New Roman" w:cs="Times New Roman"/>
          <w:iCs/>
          <w:sz w:val="24"/>
          <w:szCs w:val="24"/>
          <w:lang w:eastAsia="el-GR"/>
        </w:rPr>
        <w:t xml:space="preserve"> κάθειρξης δεν μπορεί να χορηγηθεί στον καταδικασθέντα η απόλυση, αν δεν έχει παραμείνει στο σωφρονιστικό κατάστημα για χρονικό διάστημα ίσο με το ένα πέμπτο της ποινής που του επιβλήθηκε και, σε περίπτωση ισόβιας κάθειρξης, για δώδεκα έτη. </w:t>
      </w:r>
      <w:r w:rsidRPr="00112A8E">
        <w:rPr>
          <w:rFonts w:ascii="Times New Roman" w:eastAsia="Times New Roman" w:hAnsi="Times New Roman" w:cs="Times New Roman"/>
          <w:b/>
          <w:iCs/>
          <w:sz w:val="24"/>
          <w:szCs w:val="24"/>
          <w:lang w:eastAsia="el-GR"/>
        </w:rPr>
        <w:t>Το χρονικό διάστημα</w:t>
      </w:r>
      <w:r w:rsidRPr="00112A8E">
        <w:rPr>
          <w:rFonts w:ascii="Times New Roman" w:eastAsia="Times New Roman" w:hAnsi="Times New Roman" w:cs="Times New Roman"/>
          <w:iCs/>
          <w:sz w:val="24"/>
          <w:szCs w:val="24"/>
          <w:lang w:eastAsia="el-GR"/>
        </w:rPr>
        <w:t xml:space="preserve"> του ενός πέμπτου ή, σε περίπτωση ισόβιας </w:t>
      </w:r>
      <w:r w:rsidRPr="00112A8E">
        <w:rPr>
          <w:rFonts w:ascii="Times New Roman" w:eastAsia="Times New Roman" w:hAnsi="Times New Roman" w:cs="Times New Roman"/>
          <w:iCs/>
          <w:sz w:val="24"/>
          <w:szCs w:val="24"/>
          <w:lang w:eastAsia="el-GR"/>
        </w:rPr>
        <w:lastRenderedPageBreak/>
        <w:t>κάθειρξης, των δώδεκα ετών, προσαυξάνεται κατά το ένα πέμπτο των λοιπών ποινών που τυχόν έχουν επιβληθεί, στην περίπτωση που αυτές συντρέχουν σωρευτικά.</w:t>
      </w:r>
      <w:r w:rsidR="002A743D" w:rsidRPr="00112A8E">
        <w:rPr>
          <w:rFonts w:ascii="Times New Roman" w:eastAsia="Times New Roman" w:hAnsi="Times New Roman" w:cs="Times New Roman"/>
          <w:iCs/>
          <w:sz w:val="24"/>
          <w:szCs w:val="24"/>
          <w:lang w:eastAsia="el-GR"/>
        </w:rPr>
        <w:t xml:space="preserve"> </w:t>
      </w:r>
      <w:r w:rsidRPr="00112A8E">
        <w:rPr>
          <w:rFonts w:ascii="Times New Roman" w:eastAsia="Times New Roman" w:hAnsi="Times New Roman" w:cs="Times New Roman"/>
          <w:b/>
          <w:iCs/>
          <w:sz w:val="24"/>
          <w:szCs w:val="24"/>
          <w:lang w:eastAsia="el-GR"/>
        </w:rPr>
        <w:t>Σε κάθε περίπτωση όμως</w:t>
      </w:r>
      <w:r w:rsidRPr="00112A8E">
        <w:rPr>
          <w:rFonts w:ascii="Times New Roman" w:eastAsia="Times New Roman" w:hAnsi="Times New Roman" w:cs="Times New Roman"/>
          <w:iCs/>
          <w:sz w:val="24"/>
          <w:szCs w:val="24"/>
          <w:lang w:eastAsia="el-GR"/>
        </w:rPr>
        <w:t xml:space="preserve"> ο καταδικασθείς μπορεί να απολυθεί αν έχει παραμείνει στο κατάστημα δεκατέσσερα έτη και αν εκτίει περισσότερες ποινές ισόβιας κάθειρξης, αν έχει παραμείνει είκοσι έτη.</w:t>
      </w:r>
    </w:p>
    <w:p w:rsidR="002A743D" w:rsidRPr="00112A8E" w:rsidRDefault="00AA03B9" w:rsidP="00201816">
      <w:pPr>
        <w:pStyle w:val="HTMLPreformatted"/>
        <w:spacing w:before="100" w:beforeAutospacing="1" w:after="100" w:afterAutospacing="1" w:line="360" w:lineRule="auto"/>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b/>
          <w:iCs/>
          <w:sz w:val="24"/>
          <w:szCs w:val="24"/>
          <w:lang w:eastAsia="el-GR"/>
        </w:rPr>
        <w:t xml:space="preserve"> 5.</w:t>
      </w:r>
      <w:r w:rsidRPr="00112A8E">
        <w:rPr>
          <w:rFonts w:ascii="Times New Roman" w:eastAsia="Times New Roman" w:hAnsi="Times New Roman" w:cs="Times New Roman"/>
          <w:iCs/>
          <w:sz w:val="24"/>
          <w:szCs w:val="24"/>
          <w:lang w:eastAsia="el-GR"/>
        </w:rPr>
        <w:t xml:space="preserve"> Για την απόλυση του καταδικασθέντος κατά τις διατάξεις του παρόντος άρθρου δεν απαιτείται να έχει καταστεί η </w:t>
      </w:r>
      <w:r w:rsidR="002A743D" w:rsidRPr="00112A8E">
        <w:rPr>
          <w:rFonts w:ascii="Times New Roman" w:eastAsia="Times New Roman" w:hAnsi="Times New Roman" w:cs="Times New Roman"/>
          <w:iCs/>
          <w:sz w:val="24"/>
          <w:szCs w:val="24"/>
          <w:lang w:eastAsia="el-GR"/>
        </w:rPr>
        <w:t>καταδίκη αμετάκλητη.</w:t>
      </w:r>
    </w:p>
    <w:p w:rsidR="002A743D" w:rsidRPr="00112A8E" w:rsidRDefault="00AA03B9" w:rsidP="00201816">
      <w:pPr>
        <w:pStyle w:val="HTMLPreformatted"/>
        <w:spacing w:before="100" w:beforeAutospacing="1" w:after="100" w:afterAutospacing="1" w:line="360" w:lineRule="auto"/>
        <w:jc w:val="both"/>
        <w:rPr>
          <w:rFonts w:ascii="Times New Roman" w:hAnsi="Times New Roman" w:cs="Times New Roman"/>
          <w:b/>
          <w:bCs/>
          <w:iCs/>
          <w:sz w:val="24"/>
          <w:szCs w:val="24"/>
        </w:rPr>
      </w:pPr>
      <w:r w:rsidRPr="00112A8E">
        <w:rPr>
          <w:rFonts w:ascii="Times New Roman" w:eastAsia="Times New Roman" w:hAnsi="Times New Roman" w:cs="Times New Roman"/>
          <w:b/>
          <w:iCs/>
          <w:sz w:val="24"/>
          <w:szCs w:val="24"/>
          <w:lang w:eastAsia="el-GR"/>
        </w:rPr>
        <w:t>6.</w:t>
      </w:r>
      <w:r w:rsidRPr="00112A8E">
        <w:rPr>
          <w:rFonts w:ascii="Times New Roman" w:eastAsia="Times New Roman" w:hAnsi="Times New Roman" w:cs="Times New Roman"/>
          <w:iCs/>
          <w:sz w:val="24"/>
          <w:szCs w:val="24"/>
          <w:lang w:eastAsia="el-GR"/>
        </w:rPr>
        <w:t xml:space="preserve"> Ο απολυθείς σύμφωνα με τις διατάξεις του παρόντος άρθρου επιτρέπεται να ευρίσκεται προκαθορισμένες ώρες της ημέρας εκτός του τόπου του κατ` οίκον περιορισμού του αποκλειστικά για λόγους εργασίας, εκπαίδευσης ή επαγγελματικής κατάρτισης, συμμετοχής του σε εγκεκριμένο πρόγραμμα συντήρησης ή απεξάρτησης από ναρκωτικές ουσίες ή αλκοόλ ή και εκπλήρωσης των υποχρεώσεων που του έχουν επιβληθεί. </w:t>
      </w:r>
      <w:r w:rsidRPr="00112A8E">
        <w:rPr>
          <w:rFonts w:ascii="Times New Roman" w:eastAsia="Times New Roman" w:hAnsi="Times New Roman" w:cs="Times New Roman"/>
          <w:b/>
          <w:iCs/>
          <w:sz w:val="24"/>
          <w:szCs w:val="24"/>
          <w:lang w:eastAsia="el-GR"/>
        </w:rPr>
        <w:t>Οι ώρες απουσίας</w:t>
      </w:r>
      <w:r w:rsidRPr="00112A8E">
        <w:rPr>
          <w:rFonts w:ascii="Times New Roman" w:eastAsia="Times New Roman" w:hAnsi="Times New Roman" w:cs="Times New Roman"/>
          <w:iCs/>
          <w:sz w:val="24"/>
          <w:szCs w:val="24"/>
          <w:lang w:eastAsia="el-GR"/>
        </w:rPr>
        <w:t xml:space="preserve"> του καταδικασθέντος από τον τόπο του κατ` οίκον περιορισμού του και το σύνολο των υποχρεώσεών του καθορίζονται είτε με το βούλευμα που διέταξε την απόλυσή του είτε μετά τη χορηγηθείσα απόλυση, με διάταξη του εισαγγελέα πλημμελειοδικών του τόπου έκτισης της ποινής. </w:t>
      </w:r>
      <w:r w:rsidRPr="00112A8E">
        <w:rPr>
          <w:rFonts w:ascii="Times New Roman" w:eastAsia="Times New Roman" w:hAnsi="Times New Roman" w:cs="Times New Roman"/>
          <w:b/>
          <w:iCs/>
          <w:sz w:val="24"/>
          <w:szCs w:val="24"/>
          <w:lang w:eastAsia="el-GR"/>
        </w:rPr>
        <w:t xml:space="preserve">Με διάταξή του, </w:t>
      </w:r>
      <w:r w:rsidRPr="00112A8E">
        <w:rPr>
          <w:rFonts w:ascii="Times New Roman" w:eastAsia="Times New Roman" w:hAnsi="Times New Roman" w:cs="Times New Roman"/>
          <w:iCs/>
          <w:sz w:val="24"/>
          <w:szCs w:val="24"/>
          <w:lang w:eastAsia="el-GR"/>
        </w:rPr>
        <w:t xml:space="preserve">ο ίδιος εισαγγελέας είτε κατόπιν αίτησης του καταδικασθέντος είτε αυτεπαγγέλτως, αποφασίζει για την αλλαγή του τόπου του κατ` οίκον περιορισμού, την τροποποίηση του προγράμματος των ωρών απουσίας του καταδικασθέντος από αυτόν και την επιβολή ή τροποποίηση των υποχρεώσεων του τελευταίου. </w:t>
      </w:r>
      <w:r w:rsidRPr="00112A8E">
        <w:rPr>
          <w:rFonts w:ascii="Times New Roman" w:hAnsi="Times New Roman" w:cs="Times New Roman"/>
          <w:b/>
          <w:bCs/>
          <w:iCs/>
          <w:sz w:val="24"/>
          <w:szCs w:val="24"/>
        </w:rPr>
        <w:t>Κατά</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τα λοιπά</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ισχύουν</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τα</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οριζόμενα στο άρθρο</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106 παρ.</w:t>
      </w:r>
      <w:r w:rsidRPr="00112A8E">
        <w:rPr>
          <w:rFonts w:ascii="Times New Roman" w:hAnsi="Times New Roman" w:cs="Times New Roman"/>
          <w:b/>
          <w:bCs/>
          <w:iCs/>
          <w:spacing w:val="-4"/>
          <w:sz w:val="24"/>
          <w:szCs w:val="24"/>
        </w:rPr>
        <w:t xml:space="preserve"> </w:t>
      </w:r>
      <w:r w:rsidRPr="00112A8E">
        <w:rPr>
          <w:rFonts w:ascii="Times New Roman" w:hAnsi="Times New Roman" w:cs="Times New Roman"/>
          <w:b/>
          <w:bCs/>
          <w:iCs/>
          <w:sz w:val="24"/>
          <w:szCs w:val="24"/>
        </w:rPr>
        <w:t>2 και</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3.</w:t>
      </w:r>
    </w:p>
    <w:p w:rsidR="002A743D" w:rsidRPr="00112A8E" w:rsidRDefault="00AA03B9" w:rsidP="00201816">
      <w:pPr>
        <w:pStyle w:val="HTMLPreformatted"/>
        <w:spacing w:before="100" w:beforeAutospacing="1" w:after="100" w:afterAutospacing="1" w:line="360" w:lineRule="auto"/>
        <w:jc w:val="both"/>
        <w:rPr>
          <w:rFonts w:ascii="Times New Roman" w:hAnsi="Times New Roman" w:cs="Times New Roman"/>
          <w:bCs/>
          <w:iCs/>
          <w:sz w:val="24"/>
          <w:szCs w:val="24"/>
        </w:rPr>
      </w:pPr>
      <w:r w:rsidRPr="00112A8E">
        <w:rPr>
          <w:rFonts w:ascii="Times New Roman" w:eastAsia="Times New Roman" w:hAnsi="Times New Roman" w:cs="Times New Roman"/>
          <w:b/>
          <w:iCs/>
          <w:sz w:val="24"/>
          <w:szCs w:val="24"/>
          <w:lang w:eastAsia="el-GR"/>
        </w:rPr>
        <w:t>7.</w:t>
      </w:r>
      <w:r w:rsidRPr="00112A8E">
        <w:rPr>
          <w:rFonts w:ascii="Times New Roman" w:eastAsia="Times New Roman" w:hAnsi="Times New Roman" w:cs="Times New Roman"/>
          <w:iCs/>
          <w:sz w:val="24"/>
          <w:szCs w:val="24"/>
          <w:lang w:eastAsia="el-GR"/>
        </w:rPr>
        <w:t xml:space="preserve"> Η απόλυση σύμφωνα με τις διατάξεις του παρόντος άρθρου μπορεί να μη χορηγηθεί, με ανάλογη εφαρμογή του άρθρου 106. </w:t>
      </w:r>
      <w:r w:rsidRPr="00112A8E">
        <w:rPr>
          <w:rFonts w:ascii="Times New Roman" w:hAnsi="Times New Roman" w:cs="Times New Roman"/>
          <w:bCs/>
          <w:iCs/>
          <w:sz w:val="24"/>
          <w:szCs w:val="24"/>
        </w:rPr>
        <w:t>Η</w:t>
      </w:r>
      <w:r w:rsidRPr="00112A8E">
        <w:rPr>
          <w:rFonts w:ascii="Times New Roman" w:hAnsi="Times New Roman" w:cs="Times New Roman"/>
          <w:bCs/>
          <w:iCs/>
          <w:spacing w:val="-3"/>
          <w:sz w:val="24"/>
          <w:szCs w:val="24"/>
        </w:rPr>
        <w:t xml:space="preserve"> </w:t>
      </w:r>
      <w:r w:rsidRPr="00112A8E">
        <w:rPr>
          <w:rFonts w:ascii="Times New Roman" w:hAnsi="Times New Roman" w:cs="Times New Roman"/>
          <w:bCs/>
          <w:iCs/>
          <w:sz w:val="24"/>
          <w:szCs w:val="24"/>
        </w:rPr>
        <w:t>διάταξη του</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άρθρου</w:t>
      </w:r>
      <w:r w:rsidRPr="00112A8E">
        <w:rPr>
          <w:rFonts w:ascii="Times New Roman" w:hAnsi="Times New Roman" w:cs="Times New Roman"/>
          <w:bCs/>
          <w:iCs/>
          <w:spacing w:val="-1"/>
          <w:sz w:val="24"/>
          <w:szCs w:val="24"/>
        </w:rPr>
        <w:t xml:space="preserve"> </w:t>
      </w:r>
      <w:r w:rsidRPr="00112A8E">
        <w:rPr>
          <w:rFonts w:ascii="Times New Roman" w:hAnsi="Times New Roman" w:cs="Times New Roman"/>
          <w:bCs/>
          <w:iCs/>
          <w:sz w:val="24"/>
          <w:szCs w:val="24"/>
        </w:rPr>
        <w:t>110 παρ.</w:t>
      </w:r>
      <w:r w:rsidRPr="00112A8E">
        <w:rPr>
          <w:rFonts w:ascii="Times New Roman" w:hAnsi="Times New Roman" w:cs="Times New Roman"/>
          <w:bCs/>
          <w:iCs/>
          <w:spacing w:val="-3"/>
          <w:sz w:val="24"/>
          <w:szCs w:val="24"/>
        </w:rPr>
        <w:t xml:space="preserve"> </w:t>
      </w:r>
      <w:r w:rsidRPr="00112A8E">
        <w:rPr>
          <w:rFonts w:ascii="Times New Roman" w:hAnsi="Times New Roman" w:cs="Times New Roman"/>
          <w:bCs/>
          <w:iCs/>
          <w:sz w:val="24"/>
          <w:szCs w:val="24"/>
        </w:rPr>
        <w:t>1 εδ.</w:t>
      </w:r>
      <w:r w:rsidRPr="00112A8E">
        <w:rPr>
          <w:rFonts w:ascii="Times New Roman" w:hAnsi="Times New Roman" w:cs="Times New Roman"/>
          <w:bCs/>
          <w:iCs/>
          <w:spacing w:val="-2"/>
          <w:sz w:val="24"/>
          <w:szCs w:val="24"/>
        </w:rPr>
        <w:t xml:space="preserve"> </w:t>
      </w:r>
      <w:r w:rsidRPr="00112A8E">
        <w:rPr>
          <w:rFonts w:ascii="Times New Roman" w:hAnsi="Times New Roman" w:cs="Times New Roman"/>
          <w:bCs/>
          <w:iCs/>
          <w:sz w:val="24"/>
          <w:szCs w:val="24"/>
        </w:rPr>
        <w:t>β</w:t>
      </w:r>
      <w:r w:rsidR="002A743D" w:rsidRPr="00112A8E">
        <w:rPr>
          <w:rFonts w:ascii="Times New Roman" w:hAnsi="Times New Roman" w:cs="Times New Roman"/>
          <w:bCs/>
          <w:iCs/>
          <w:sz w:val="24"/>
          <w:szCs w:val="24"/>
        </w:rPr>
        <w:t>΄</w:t>
      </w:r>
      <w:r w:rsidRPr="00112A8E">
        <w:rPr>
          <w:rFonts w:ascii="Times New Roman" w:hAnsi="Times New Roman" w:cs="Times New Roman"/>
          <w:bCs/>
          <w:iCs/>
          <w:spacing w:val="-3"/>
          <w:sz w:val="24"/>
          <w:szCs w:val="24"/>
        </w:rPr>
        <w:t xml:space="preserve"> </w:t>
      </w:r>
      <w:r w:rsidRPr="00112A8E">
        <w:rPr>
          <w:rFonts w:ascii="Times New Roman" w:hAnsi="Times New Roman" w:cs="Times New Roman"/>
          <w:bCs/>
          <w:iCs/>
          <w:sz w:val="24"/>
          <w:szCs w:val="24"/>
        </w:rPr>
        <w:t>εφαρμόζεται</w:t>
      </w:r>
      <w:r w:rsidRPr="00112A8E">
        <w:rPr>
          <w:rFonts w:ascii="Times New Roman" w:hAnsi="Times New Roman" w:cs="Times New Roman"/>
          <w:bCs/>
          <w:iCs/>
          <w:spacing w:val="-2"/>
          <w:sz w:val="24"/>
          <w:szCs w:val="24"/>
        </w:rPr>
        <w:t xml:space="preserve"> </w:t>
      </w:r>
      <w:r w:rsidRPr="00112A8E">
        <w:rPr>
          <w:rFonts w:ascii="Times New Roman" w:hAnsi="Times New Roman" w:cs="Times New Roman"/>
          <w:bCs/>
          <w:iCs/>
          <w:sz w:val="24"/>
          <w:szCs w:val="24"/>
        </w:rPr>
        <w:t>αναλόγως.</w:t>
      </w:r>
    </w:p>
    <w:p w:rsidR="002A743D" w:rsidRPr="00112A8E" w:rsidRDefault="00AA03B9" w:rsidP="00201816">
      <w:pPr>
        <w:pStyle w:val="HTMLPreformatted"/>
        <w:spacing w:before="100" w:beforeAutospacing="1" w:after="100" w:afterAutospacing="1" w:line="360" w:lineRule="auto"/>
        <w:jc w:val="both"/>
        <w:rPr>
          <w:rFonts w:ascii="Times New Roman" w:eastAsia="Times New Roman" w:hAnsi="Times New Roman" w:cs="Times New Roman"/>
          <w:b/>
          <w:iCs/>
          <w:sz w:val="24"/>
          <w:szCs w:val="24"/>
          <w:lang w:eastAsia="el-GR"/>
        </w:rPr>
      </w:pPr>
      <w:r w:rsidRPr="00112A8E">
        <w:rPr>
          <w:rFonts w:ascii="Times New Roman" w:eastAsia="Times New Roman" w:hAnsi="Times New Roman" w:cs="Times New Roman"/>
          <w:b/>
          <w:iCs/>
          <w:sz w:val="24"/>
          <w:szCs w:val="24"/>
          <w:lang w:eastAsia="el-GR"/>
        </w:rPr>
        <w:t>8.</w:t>
      </w:r>
      <w:r w:rsidRPr="00112A8E">
        <w:rPr>
          <w:rFonts w:ascii="Times New Roman" w:eastAsia="Times New Roman" w:hAnsi="Times New Roman" w:cs="Times New Roman"/>
          <w:iCs/>
          <w:sz w:val="24"/>
          <w:szCs w:val="24"/>
          <w:lang w:eastAsia="el-GR"/>
        </w:rPr>
        <w:t xml:space="preserve"> Η απόλυση μπορεί να ανακληθεί, αν ο καταδικασθείς δεν συμμορφώνεται με τις υποχρεώσεις που του επιβλήθηκαν και πιθανολογείται ότι ενόψει της βαρύτητας της παράβασης των υποχρεώσεών του, του τρόπου και των εν γένει συνθηκών που αυτή συντελέστηκε, δεν παρέχει την προσδοκία ότι θα τηρήσει τις υποχρεώσεις του στο μέλλον. Σε περίπτωση ανάκλησης, ο χρόνος από την απόλυση έως τη νέα σύλληψη δεν υπολογίζεται στην εκτιθείσα ποινή. Ο καταδικασθείς διατηρεί πάντως το δικαίωμα να απολυθεί υπό όρο κατ` άρθρο 105Β. </w:t>
      </w:r>
      <w:r w:rsidRPr="00112A8E">
        <w:rPr>
          <w:rFonts w:ascii="Times New Roman" w:hAnsi="Times New Roman" w:cs="Times New Roman"/>
          <w:b/>
          <w:bCs/>
          <w:iCs/>
          <w:sz w:val="24"/>
          <w:szCs w:val="24"/>
        </w:rPr>
        <w:t>Οι</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παράγραφοι</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3</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και</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4</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του</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άρθρου</w:t>
      </w:r>
      <w:r w:rsidRPr="00112A8E">
        <w:rPr>
          <w:rFonts w:ascii="Times New Roman" w:hAnsi="Times New Roman" w:cs="Times New Roman"/>
          <w:b/>
          <w:bCs/>
          <w:iCs/>
          <w:spacing w:val="-4"/>
          <w:sz w:val="24"/>
          <w:szCs w:val="24"/>
        </w:rPr>
        <w:t xml:space="preserve"> </w:t>
      </w:r>
      <w:r w:rsidRPr="00112A8E">
        <w:rPr>
          <w:rFonts w:ascii="Times New Roman" w:hAnsi="Times New Roman" w:cs="Times New Roman"/>
          <w:b/>
          <w:bCs/>
          <w:iCs/>
          <w:sz w:val="24"/>
          <w:szCs w:val="24"/>
        </w:rPr>
        <w:t>110</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εφαρμόζονται</w:t>
      </w:r>
      <w:r w:rsidRPr="00112A8E">
        <w:rPr>
          <w:rFonts w:ascii="Times New Roman" w:hAnsi="Times New Roman" w:cs="Times New Roman"/>
          <w:b/>
          <w:bCs/>
          <w:iCs/>
          <w:spacing w:val="-3"/>
          <w:sz w:val="24"/>
          <w:szCs w:val="24"/>
        </w:rPr>
        <w:t xml:space="preserve"> </w:t>
      </w:r>
      <w:r w:rsidR="002A743D" w:rsidRPr="00112A8E">
        <w:rPr>
          <w:rFonts w:ascii="Times New Roman" w:hAnsi="Times New Roman" w:cs="Times New Roman"/>
          <w:b/>
          <w:bCs/>
          <w:iCs/>
          <w:sz w:val="24"/>
          <w:szCs w:val="24"/>
        </w:rPr>
        <w:t>αναλόγως.</w:t>
      </w:r>
    </w:p>
    <w:p w:rsidR="002A743D" w:rsidRPr="00112A8E" w:rsidRDefault="00AA03B9" w:rsidP="00201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bCs/>
          <w:iCs/>
          <w:lang w:val="el-GR"/>
        </w:rPr>
      </w:pPr>
      <w:r w:rsidRPr="00112A8E">
        <w:rPr>
          <w:rFonts w:eastAsia="Times New Roman"/>
          <w:b/>
          <w:iCs/>
          <w:lang w:val="el-GR" w:eastAsia="el-GR"/>
        </w:rPr>
        <w:t>9.</w:t>
      </w:r>
      <w:r w:rsidRPr="00112A8E">
        <w:rPr>
          <w:rFonts w:eastAsia="Times New Roman"/>
          <w:iCs/>
          <w:lang w:val="el-GR" w:eastAsia="el-GR"/>
        </w:rPr>
        <w:t xml:space="preserve"> Η απόλυση σύμφωνα με τις διατάξεις του παρόντος άρθρου αίρεται, όταν ο καταδικασθείς, κατά το χρονικό διάστημα που προβλέπεται στην παράγραφο 10, τελέσει κακούργημα ή πλημμέλημα με δόλο που τιμωρείται με ποινή φυλάκισης τουλάχιστον έξι μηνών, για το οποίο καταδικάστηκε </w:t>
      </w:r>
      <w:r w:rsidRPr="00112A8E">
        <w:rPr>
          <w:rFonts w:eastAsia="Times New Roman"/>
          <w:iCs/>
          <w:lang w:val="el-GR" w:eastAsia="el-GR"/>
        </w:rPr>
        <w:lastRenderedPageBreak/>
        <w:t>αμετακλήτως. Σε περίπτωση άρσης της απόλυσης, ο χρόνος από την απόλυση έως τη νέα σύλληψη δεν υπολογίζεται στην εκτιθείσα ποινή. Ο καταδικασθείς στην περίπτωση αυτή δικαιούται να απολυθεί υπό όρο κατ` άρθρο 105Β, αφού παραμείνει στο σωφρονιστικό κατάστημα ένα επιπλέον έτος σε σχέση με τα οριζόμενα στο άρθρο 105Β παρ. 1. Το ίδιο ισχύει αν, κατά το χρόνο που κατέστη η καταδίκη αμετάκλητη,</w:t>
      </w:r>
      <w:r w:rsidR="002A743D" w:rsidRPr="00112A8E">
        <w:rPr>
          <w:rFonts w:eastAsia="Times New Roman"/>
          <w:iCs/>
          <w:lang w:val="el-GR" w:eastAsia="el-GR"/>
        </w:rPr>
        <w:t xml:space="preserve"> είχε ήδη χορηγηθεί απόλυση κατ’</w:t>
      </w:r>
      <w:r w:rsidRPr="00112A8E">
        <w:rPr>
          <w:rFonts w:eastAsia="Times New Roman"/>
          <w:iCs/>
          <w:lang w:val="el-GR" w:eastAsia="el-GR"/>
        </w:rPr>
        <w:t xml:space="preserve"> άρθρο 105Β, χωρίς όμως να έχει παρέλθει το χρονικό διάστημα που αναφέρεται στο άρθρο 109. Δεν εφαρμόζεται το προηγούμενο εδάφιο, αν, κατά το χρόνο που κατέστη η καταδίκη αμετάκλητη, είχε ήδη χορηγηθεί στον καταδικασθέντα η απόλυση υπό όρο κατ` άρθρο 105Β, χωρίς να έχει ανακληθεί, με αποτέλεσμα η ποινή για την οποία χορηγήθηκε η απόλυση να θεωρείται ότι έχει ήδη εκτιθεί κατά τα οριζόμενα στο άρθρο 109.</w:t>
      </w:r>
    </w:p>
    <w:p w:rsidR="002A743D" w:rsidRPr="00112A8E" w:rsidRDefault="00AA03B9" w:rsidP="00201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rFonts w:eastAsia="Times New Roman"/>
          <w:iCs/>
          <w:lang w:val="el-GR" w:eastAsia="el-GR"/>
        </w:rPr>
      </w:pPr>
      <w:r w:rsidRPr="00112A8E">
        <w:rPr>
          <w:rFonts w:eastAsia="Times New Roman"/>
          <w:b/>
          <w:iCs/>
          <w:lang w:val="el-GR" w:eastAsia="el-GR"/>
        </w:rPr>
        <w:t>10.</w:t>
      </w:r>
      <w:r w:rsidRPr="00112A8E">
        <w:rPr>
          <w:rFonts w:eastAsia="Times New Roman"/>
          <w:iCs/>
          <w:lang w:val="el-GR" w:eastAsia="el-GR"/>
        </w:rPr>
        <w:t xml:space="preserve"> Η με το παρόν άρθρο χορηγούμενη απόλυση εκτείνεται μέχρι του χρονικού σημείου της χορήγησης στον καταδικασθέντα της απόλυσης υπό όρο κατ` άρθρο 105</w:t>
      </w:r>
      <w:r w:rsidR="002A743D" w:rsidRPr="00112A8E">
        <w:rPr>
          <w:rFonts w:eastAsia="Times New Roman"/>
          <w:iCs/>
          <w:lang w:val="el-GR" w:eastAsia="el-GR"/>
        </w:rPr>
        <w:t>Β.</w:t>
      </w:r>
    </w:p>
    <w:p w:rsidR="00201816" w:rsidRPr="00112A8E" w:rsidRDefault="00AA03B9" w:rsidP="00201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bCs/>
          <w:iCs/>
          <w:lang w:val="el-GR"/>
        </w:rPr>
      </w:pPr>
      <w:r w:rsidRPr="00112A8E">
        <w:rPr>
          <w:rFonts w:eastAsia="Times New Roman"/>
          <w:b/>
          <w:iCs/>
          <w:lang w:val="el-GR" w:eastAsia="el-GR"/>
        </w:rPr>
        <w:t>11.</w:t>
      </w:r>
      <w:r w:rsidRPr="00112A8E">
        <w:rPr>
          <w:lang w:val="el-GR"/>
        </w:rPr>
        <w:t xml:space="preserve"> </w:t>
      </w:r>
      <w:r w:rsidRPr="00112A8E">
        <w:rPr>
          <w:b/>
          <w:bCs/>
          <w:iCs/>
          <w:lang w:val="el-GR"/>
        </w:rPr>
        <w:t>Στις περιπτώσεις των κακουργημάτων που αναφέρονται</w:t>
      </w:r>
      <w:r w:rsidRPr="00112A8E">
        <w:rPr>
          <w:b/>
          <w:bCs/>
          <w:iCs/>
          <w:spacing w:val="1"/>
          <w:lang w:val="el-GR"/>
        </w:rPr>
        <w:t xml:space="preserve"> </w:t>
      </w:r>
      <w:r w:rsidRPr="00112A8E">
        <w:rPr>
          <w:b/>
          <w:bCs/>
          <w:iCs/>
          <w:lang w:val="el-GR"/>
        </w:rPr>
        <w:t>στο</w:t>
      </w:r>
      <w:r w:rsidR="001B5CF8" w:rsidRPr="00112A8E">
        <w:rPr>
          <w:b/>
          <w:bCs/>
          <w:iCs/>
          <w:lang w:val="el-GR"/>
        </w:rPr>
        <w:t xml:space="preserve"> εδ. β΄ της παρ. 6 του  άρθρου </w:t>
      </w:r>
      <w:r w:rsidRPr="00112A8E">
        <w:rPr>
          <w:b/>
          <w:bCs/>
          <w:iCs/>
          <w:lang w:val="el-GR"/>
        </w:rPr>
        <w:t>105Β, δεν επιτρέπεται απόλυση υπό τον όρο της κατ’ οίκον</w:t>
      </w:r>
      <w:r w:rsidRPr="00112A8E">
        <w:rPr>
          <w:b/>
          <w:bCs/>
          <w:iCs/>
          <w:spacing w:val="1"/>
          <w:lang w:val="el-GR"/>
        </w:rPr>
        <w:t xml:space="preserve"> </w:t>
      </w:r>
      <w:r w:rsidRPr="00112A8E">
        <w:rPr>
          <w:b/>
          <w:bCs/>
          <w:iCs/>
          <w:lang w:val="el-GR"/>
        </w:rPr>
        <w:t>έκτισης</w:t>
      </w:r>
      <w:r w:rsidRPr="00112A8E">
        <w:rPr>
          <w:b/>
          <w:bCs/>
          <w:iCs/>
          <w:spacing w:val="-1"/>
          <w:lang w:val="el-GR"/>
        </w:rPr>
        <w:t xml:space="preserve"> </w:t>
      </w:r>
      <w:r w:rsidRPr="00112A8E">
        <w:rPr>
          <w:b/>
          <w:bCs/>
          <w:iCs/>
          <w:lang w:val="el-GR"/>
        </w:rPr>
        <w:t>της ποινής με</w:t>
      </w:r>
      <w:r w:rsidRPr="00112A8E">
        <w:rPr>
          <w:b/>
          <w:bCs/>
          <w:iCs/>
          <w:spacing w:val="-1"/>
          <w:lang w:val="el-GR"/>
        </w:rPr>
        <w:t xml:space="preserve"> </w:t>
      </w:r>
      <w:r w:rsidRPr="00112A8E">
        <w:rPr>
          <w:b/>
          <w:bCs/>
          <w:iCs/>
          <w:lang w:val="el-GR"/>
        </w:rPr>
        <w:t>ηλεκτρονική επιτήρηση.</w:t>
      </w:r>
      <w:r w:rsidRPr="00112A8E">
        <w:rPr>
          <w:bCs/>
          <w:iCs/>
          <w:lang w:val="el-GR"/>
        </w:rPr>
        <w:t>».</w:t>
      </w:r>
    </w:p>
    <w:p w:rsidR="00B401D6" w:rsidRPr="00112A8E" w:rsidRDefault="00B401D6" w:rsidP="00B401D6">
      <w:pPr>
        <w:pStyle w:val="a0"/>
        <w:numPr>
          <w:ilvl w:val="0"/>
          <w:numId w:val="41"/>
        </w:numPr>
        <w:spacing w:line="360" w:lineRule="auto"/>
        <w:jc w:val="both"/>
        <w:rPr>
          <w:rFonts w:ascii="Times New Roman" w:eastAsia="Arial" w:hAnsi="Times New Roman" w:cs="Times New Roman"/>
          <w:sz w:val="24"/>
          <w:szCs w:val="24"/>
        </w:rPr>
      </w:pPr>
      <w:r w:rsidRPr="00112A8E">
        <w:rPr>
          <w:rFonts w:ascii="Times New Roman" w:eastAsia="Arial" w:hAnsi="Times New Roman" w:cs="Times New Roman"/>
          <w:b/>
          <w:sz w:val="24"/>
          <w:szCs w:val="24"/>
        </w:rPr>
        <w:t xml:space="preserve">ΠΑΡΑΓΡΑΦΗ </w:t>
      </w:r>
    </w:p>
    <w:p w:rsidR="00B401D6" w:rsidRPr="00112A8E" w:rsidRDefault="00B401D6" w:rsidP="00B401D6">
      <w:pPr>
        <w:pStyle w:val="a0"/>
        <w:spacing w:line="360" w:lineRule="auto"/>
        <w:ind w:left="720"/>
        <w:jc w:val="both"/>
        <w:rPr>
          <w:rFonts w:ascii="Times New Roman" w:eastAsia="Arial" w:hAnsi="Times New Roman" w:cs="Times New Roman"/>
          <w:sz w:val="24"/>
          <w:szCs w:val="24"/>
        </w:rPr>
      </w:pPr>
    </w:p>
    <w:p w:rsidR="003239DB" w:rsidRPr="00112A8E" w:rsidRDefault="00B401D6" w:rsidP="00B401D6">
      <w:pPr>
        <w:pStyle w:val="a0"/>
        <w:spacing w:line="360" w:lineRule="auto"/>
        <w:ind w:left="720"/>
        <w:jc w:val="both"/>
        <w:rPr>
          <w:rFonts w:ascii="Times New Roman" w:eastAsia="Arial" w:hAnsi="Times New Roman" w:cs="Times New Roman"/>
          <w:sz w:val="24"/>
          <w:szCs w:val="24"/>
        </w:rPr>
      </w:pPr>
      <w:r w:rsidRPr="00112A8E">
        <w:rPr>
          <w:rFonts w:ascii="Times New Roman" w:eastAsia="Arial" w:hAnsi="Times New Roman" w:cs="Times New Roman"/>
          <w:sz w:val="24"/>
          <w:szCs w:val="24"/>
        </w:rPr>
        <w:t>Η</w:t>
      </w:r>
      <w:r w:rsidR="0062384F" w:rsidRPr="00112A8E">
        <w:rPr>
          <w:rFonts w:ascii="Times New Roman" w:eastAsia="Arial" w:hAnsi="Times New Roman" w:cs="Times New Roman"/>
          <w:sz w:val="24"/>
          <w:szCs w:val="24"/>
        </w:rPr>
        <w:t xml:space="preserve"> παρ. </w:t>
      </w:r>
      <w:r w:rsidR="00201816" w:rsidRPr="00112A8E">
        <w:rPr>
          <w:rFonts w:ascii="Times New Roman" w:eastAsia="Arial" w:hAnsi="Times New Roman" w:cs="Times New Roman"/>
          <w:sz w:val="24"/>
          <w:szCs w:val="24"/>
        </w:rPr>
        <w:t xml:space="preserve">4 </w:t>
      </w:r>
      <w:r w:rsidR="003239DB" w:rsidRPr="00112A8E">
        <w:rPr>
          <w:rFonts w:ascii="Times New Roman" w:eastAsia="Arial" w:hAnsi="Times New Roman" w:cs="Times New Roman"/>
          <w:sz w:val="24"/>
          <w:szCs w:val="24"/>
        </w:rPr>
        <w:t xml:space="preserve">του άρθρου 113 του ΠΚ </w:t>
      </w:r>
      <w:r w:rsidR="0062384F" w:rsidRPr="00112A8E">
        <w:rPr>
          <w:rFonts w:ascii="Times New Roman" w:hAnsi="Times New Roman" w:cs="Times New Roman"/>
          <w:sz w:val="24"/>
          <w:szCs w:val="24"/>
        </w:rPr>
        <w:t>αντικαθίστα</w:t>
      </w:r>
      <w:r w:rsidR="00201816" w:rsidRPr="00112A8E">
        <w:rPr>
          <w:rFonts w:ascii="Times New Roman" w:hAnsi="Times New Roman" w:cs="Times New Roman"/>
          <w:sz w:val="24"/>
          <w:szCs w:val="24"/>
        </w:rPr>
        <w:t xml:space="preserve">ται </w:t>
      </w:r>
      <w:r w:rsidR="003239DB" w:rsidRPr="00112A8E">
        <w:rPr>
          <w:rFonts w:ascii="Times New Roman" w:eastAsia="Arial" w:hAnsi="Times New Roman" w:cs="Times New Roman"/>
          <w:sz w:val="24"/>
          <w:szCs w:val="24"/>
        </w:rPr>
        <w:t>ως εξής :</w:t>
      </w:r>
    </w:p>
    <w:p w:rsidR="00AA03B9" w:rsidRPr="00112A8E" w:rsidRDefault="003239DB" w:rsidP="00BF1961">
      <w:pPr>
        <w:pStyle w:val="a0"/>
        <w:spacing w:line="360" w:lineRule="auto"/>
        <w:jc w:val="both"/>
        <w:rPr>
          <w:rFonts w:ascii="Times New Roman" w:eastAsia="Arial" w:hAnsi="Times New Roman" w:cs="Times New Roman"/>
          <w:sz w:val="24"/>
          <w:szCs w:val="24"/>
        </w:rPr>
      </w:pPr>
      <w:r w:rsidRPr="00112A8E">
        <w:rPr>
          <w:rFonts w:ascii="Times New Roman" w:eastAsia="Arial" w:hAnsi="Times New Roman" w:cs="Times New Roman"/>
          <w:sz w:val="24"/>
          <w:szCs w:val="24"/>
        </w:rPr>
        <w:t>«</w:t>
      </w:r>
      <w:r w:rsidRPr="00112A8E">
        <w:rPr>
          <w:rFonts w:ascii="Times New Roman" w:hAnsi="Times New Roman" w:cs="Times New Roman"/>
          <w:sz w:val="24"/>
          <w:szCs w:val="24"/>
        </w:rPr>
        <w:t>4</w:t>
      </w:r>
      <w:r w:rsidR="00AA03B9" w:rsidRPr="00112A8E">
        <w:rPr>
          <w:rFonts w:ascii="Times New Roman" w:hAnsi="Times New Roman" w:cs="Times New Roman"/>
          <w:sz w:val="24"/>
          <w:szCs w:val="24"/>
        </w:rPr>
        <w:t xml:space="preserve">. </w:t>
      </w:r>
      <w:r w:rsidR="00BF1961" w:rsidRPr="00112A8E">
        <w:rPr>
          <w:rFonts w:ascii="Times New Roman" w:eastAsia="Times New Roman" w:hAnsi="Times New Roman" w:cs="Times New Roman"/>
          <w:iCs/>
          <w:sz w:val="24"/>
          <w:szCs w:val="24"/>
        </w:rPr>
        <w:t xml:space="preserve">Η </w:t>
      </w:r>
      <w:r w:rsidR="000F206A" w:rsidRPr="00112A8E">
        <w:rPr>
          <w:rFonts w:ascii="Times New Roman" w:eastAsia="Times New Roman" w:hAnsi="Times New Roman" w:cs="Times New Roman"/>
          <w:iCs/>
          <w:sz w:val="24"/>
          <w:szCs w:val="24"/>
        </w:rPr>
        <w:t xml:space="preserve">προθεσμία της </w:t>
      </w:r>
      <w:r w:rsidR="00BF1961" w:rsidRPr="00112A8E">
        <w:rPr>
          <w:rFonts w:ascii="Times New Roman" w:eastAsia="Times New Roman" w:hAnsi="Times New Roman" w:cs="Times New Roman"/>
          <w:iCs/>
          <w:sz w:val="24"/>
          <w:szCs w:val="24"/>
        </w:rPr>
        <w:t>παραγραφής των κακουργημάτω</w:t>
      </w:r>
      <w:r w:rsidR="000F206A" w:rsidRPr="00112A8E">
        <w:rPr>
          <w:rFonts w:ascii="Times New Roman" w:eastAsia="Times New Roman" w:hAnsi="Times New Roman" w:cs="Times New Roman"/>
          <w:iCs/>
          <w:sz w:val="24"/>
          <w:szCs w:val="24"/>
        </w:rPr>
        <w:t xml:space="preserve">ν που στρέφονται κατά ανηλίκου αρχίζει από </w:t>
      </w:r>
      <w:r w:rsidR="00BF1961" w:rsidRPr="00112A8E">
        <w:rPr>
          <w:rFonts w:ascii="Times New Roman" w:eastAsia="Times New Roman" w:hAnsi="Times New Roman" w:cs="Times New Roman"/>
          <w:iCs/>
          <w:sz w:val="24"/>
          <w:szCs w:val="24"/>
        </w:rPr>
        <w:t>την ενηλικίωση</w:t>
      </w:r>
      <w:r w:rsidR="0096378D" w:rsidRPr="00112A8E">
        <w:rPr>
          <w:rFonts w:ascii="Times New Roman" w:eastAsia="Times New Roman" w:hAnsi="Times New Roman" w:cs="Times New Roman"/>
          <w:iCs/>
          <w:sz w:val="24"/>
          <w:szCs w:val="24"/>
        </w:rPr>
        <w:t xml:space="preserve"> </w:t>
      </w:r>
      <w:r w:rsidR="00BF1961" w:rsidRPr="00112A8E">
        <w:rPr>
          <w:rFonts w:ascii="Times New Roman" w:eastAsia="Times New Roman" w:hAnsi="Times New Roman" w:cs="Times New Roman"/>
          <w:iCs/>
          <w:sz w:val="24"/>
          <w:szCs w:val="24"/>
        </w:rPr>
        <w:t xml:space="preserve">του θύματος. </w:t>
      </w:r>
      <w:r w:rsidR="00AA03B9" w:rsidRPr="00112A8E">
        <w:rPr>
          <w:rFonts w:ascii="Times New Roman" w:hAnsi="Times New Roman" w:cs="Times New Roman"/>
          <w:b/>
          <w:sz w:val="24"/>
          <w:szCs w:val="24"/>
        </w:rPr>
        <w:t>Η</w:t>
      </w:r>
      <w:r w:rsidR="000F206A" w:rsidRPr="00112A8E">
        <w:rPr>
          <w:rFonts w:ascii="Times New Roman" w:hAnsi="Times New Roman" w:cs="Times New Roman"/>
          <w:b/>
          <w:sz w:val="24"/>
          <w:szCs w:val="24"/>
        </w:rPr>
        <w:t xml:space="preserve"> </w:t>
      </w:r>
      <w:r w:rsidR="0096378D" w:rsidRPr="00112A8E">
        <w:rPr>
          <w:rFonts w:ascii="Times New Roman" w:hAnsi="Times New Roman" w:cs="Times New Roman"/>
          <w:b/>
          <w:sz w:val="24"/>
          <w:szCs w:val="24"/>
        </w:rPr>
        <w:t xml:space="preserve">προθεσμία </w:t>
      </w:r>
      <w:r w:rsidR="000F206A" w:rsidRPr="00112A8E">
        <w:rPr>
          <w:rFonts w:ascii="Times New Roman" w:hAnsi="Times New Roman" w:cs="Times New Roman"/>
          <w:b/>
          <w:sz w:val="24"/>
          <w:szCs w:val="24"/>
        </w:rPr>
        <w:t xml:space="preserve">της </w:t>
      </w:r>
      <w:r w:rsidR="00AA03B9" w:rsidRPr="00112A8E">
        <w:rPr>
          <w:rFonts w:ascii="Times New Roman" w:hAnsi="Times New Roman" w:cs="Times New Roman"/>
          <w:b/>
          <w:sz w:val="24"/>
          <w:szCs w:val="24"/>
        </w:rPr>
        <w:t xml:space="preserve">παραγραφής των εγκλημάτων που προβλέπονται στα άρθρα 323Α, 324 και στο 19ο Κεφάλαιο του </w:t>
      </w:r>
      <w:r w:rsidR="001B5CF8" w:rsidRPr="00112A8E">
        <w:rPr>
          <w:rFonts w:ascii="Times New Roman" w:hAnsi="Times New Roman" w:cs="Times New Roman"/>
          <w:b/>
          <w:sz w:val="24"/>
          <w:szCs w:val="24"/>
        </w:rPr>
        <w:t xml:space="preserve">Ειδικού Μέρους του </w:t>
      </w:r>
      <w:r w:rsidR="00AA03B9" w:rsidRPr="00112A8E">
        <w:rPr>
          <w:rFonts w:ascii="Times New Roman" w:hAnsi="Times New Roman" w:cs="Times New Roman"/>
          <w:b/>
          <w:sz w:val="24"/>
          <w:szCs w:val="24"/>
        </w:rPr>
        <w:t xml:space="preserve">παρόντος Κώδικα, όταν αυτά στρέφονται κατά ανηλίκου, </w:t>
      </w:r>
      <w:r w:rsidR="000F206A" w:rsidRPr="00112A8E">
        <w:rPr>
          <w:rFonts w:ascii="Times New Roman" w:hAnsi="Times New Roman" w:cs="Times New Roman"/>
          <w:b/>
          <w:sz w:val="24"/>
          <w:szCs w:val="24"/>
        </w:rPr>
        <w:t xml:space="preserve">αρχίζει </w:t>
      </w:r>
      <w:r w:rsidR="0096378D" w:rsidRPr="00112A8E">
        <w:rPr>
          <w:rFonts w:ascii="Times New Roman" w:hAnsi="Times New Roman" w:cs="Times New Roman"/>
          <w:b/>
          <w:sz w:val="24"/>
          <w:szCs w:val="24"/>
        </w:rPr>
        <w:t xml:space="preserve">ένα έτος μετά </w:t>
      </w:r>
      <w:r w:rsidR="000F206A" w:rsidRPr="00112A8E">
        <w:rPr>
          <w:rFonts w:ascii="Times New Roman" w:hAnsi="Times New Roman" w:cs="Times New Roman"/>
          <w:b/>
          <w:sz w:val="24"/>
          <w:szCs w:val="24"/>
        </w:rPr>
        <w:t xml:space="preserve">από </w:t>
      </w:r>
      <w:r w:rsidR="00AA03B9" w:rsidRPr="00112A8E">
        <w:rPr>
          <w:rFonts w:ascii="Times New Roman" w:hAnsi="Times New Roman" w:cs="Times New Roman"/>
          <w:b/>
          <w:sz w:val="24"/>
          <w:szCs w:val="24"/>
        </w:rPr>
        <w:t>την ενηλικίωση του θύματος, εφόσον πρόκειται για πλημμέλημα, και τρία έτη μετά</w:t>
      </w:r>
      <w:r w:rsidR="0096378D" w:rsidRPr="00112A8E">
        <w:rPr>
          <w:rFonts w:ascii="Times New Roman" w:hAnsi="Times New Roman" w:cs="Times New Roman"/>
          <w:b/>
          <w:sz w:val="24"/>
          <w:szCs w:val="24"/>
        </w:rPr>
        <w:t xml:space="preserve"> την ενηλικίωση</w:t>
      </w:r>
      <w:r w:rsidR="00AA03B9" w:rsidRPr="00112A8E">
        <w:rPr>
          <w:rFonts w:ascii="Times New Roman" w:hAnsi="Times New Roman" w:cs="Times New Roman"/>
          <w:b/>
          <w:sz w:val="24"/>
          <w:szCs w:val="24"/>
        </w:rPr>
        <w:t>, εφόσον πρόκειται για κακούργημα.</w:t>
      </w:r>
      <w:r w:rsidR="00AA03B9" w:rsidRPr="00112A8E">
        <w:rPr>
          <w:rFonts w:ascii="Times New Roman" w:hAnsi="Times New Roman" w:cs="Times New Roman"/>
          <w:sz w:val="24"/>
          <w:szCs w:val="24"/>
        </w:rPr>
        <w:t xml:space="preserve">». </w:t>
      </w:r>
    </w:p>
    <w:p w:rsidR="00BF1961" w:rsidRPr="00112A8E" w:rsidRDefault="00BF1961" w:rsidP="00BF1961">
      <w:pPr>
        <w:pStyle w:val="a0"/>
        <w:spacing w:line="360" w:lineRule="auto"/>
        <w:jc w:val="both"/>
        <w:rPr>
          <w:rFonts w:ascii="Times New Roman" w:hAnsi="Times New Roman" w:cs="Times New Roman"/>
          <w:sz w:val="24"/>
          <w:szCs w:val="24"/>
        </w:rPr>
      </w:pPr>
    </w:p>
    <w:p w:rsidR="00B401D6" w:rsidRPr="00112A8E" w:rsidRDefault="00B401D6" w:rsidP="00B401D6">
      <w:pPr>
        <w:pStyle w:val="ListParagraph"/>
        <w:numPr>
          <w:ilvl w:val="0"/>
          <w:numId w:val="41"/>
        </w:numPr>
        <w:spacing w:before="100" w:beforeAutospacing="1" w:after="100" w:afterAutospacing="1" w:line="360" w:lineRule="auto"/>
        <w:jc w:val="both"/>
        <w:rPr>
          <w:lang w:val="el-GR"/>
        </w:rPr>
      </w:pPr>
      <w:r w:rsidRPr="00112A8E">
        <w:rPr>
          <w:b/>
          <w:lang w:val="el-GR"/>
        </w:rPr>
        <w:t xml:space="preserve">ΠΑΡΑΓΡΑΦΗ ΤΩΝ ΠΟΙΝΩΝ </w:t>
      </w:r>
    </w:p>
    <w:p w:rsidR="001B5CF8" w:rsidRPr="00112A8E" w:rsidRDefault="001B5CF8" w:rsidP="00B401D6">
      <w:pPr>
        <w:spacing w:before="100" w:beforeAutospacing="1" w:after="100" w:afterAutospacing="1" w:line="360" w:lineRule="auto"/>
        <w:ind w:left="720"/>
        <w:jc w:val="both"/>
        <w:rPr>
          <w:lang w:val="el-GR"/>
        </w:rPr>
      </w:pPr>
      <w:r w:rsidRPr="00112A8E">
        <w:rPr>
          <w:lang w:val="el-GR"/>
        </w:rPr>
        <w:t>Το</w:t>
      </w:r>
      <w:r w:rsidRPr="00112A8E">
        <w:rPr>
          <w:spacing w:val="-1"/>
          <w:lang w:val="el-GR"/>
        </w:rPr>
        <w:t xml:space="preserve"> </w:t>
      </w:r>
      <w:r w:rsidRPr="00112A8E">
        <w:rPr>
          <w:lang w:val="el-GR"/>
        </w:rPr>
        <w:t>άρθρο</w:t>
      </w:r>
      <w:r w:rsidRPr="00112A8E">
        <w:rPr>
          <w:spacing w:val="-3"/>
          <w:lang w:val="el-GR"/>
        </w:rPr>
        <w:t xml:space="preserve"> </w:t>
      </w:r>
      <w:r w:rsidRPr="00112A8E">
        <w:rPr>
          <w:lang w:val="el-GR"/>
        </w:rPr>
        <w:t>119</w:t>
      </w:r>
      <w:r w:rsidRPr="00112A8E">
        <w:rPr>
          <w:spacing w:val="-4"/>
          <w:lang w:val="el-GR"/>
        </w:rPr>
        <w:t xml:space="preserve"> του ΠΚ </w:t>
      </w:r>
      <w:r w:rsidRPr="00112A8E">
        <w:rPr>
          <w:lang w:val="el-GR"/>
        </w:rPr>
        <w:t>αντικαθίσταται</w:t>
      </w:r>
      <w:r w:rsidRPr="00112A8E">
        <w:rPr>
          <w:spacing w:val="-3"/>
          <w:lang w:val="el-GR"/>
        </w:rPr>
        <w:t xml:space="preserve"> </w:t>
      </w:r>
      <w:r w:rsidRPr="00112A8E">
        <w:rPr>
          <w:lang w:val="el-GR"/>
        </w:rPr>
        <w:t>ως</w:t>
      </w:r>
      <w:r w:rsidRPr="00112A8E">
        <w:rPr>
          <w:spacing w:val="-1"/>
          <w:lang w:val="el-GR"/>
        </w:rPr>
        <w:t xml:space="preserve"> </w:t>
      </w:r>
      <w:r w:rsidRPr="00112A8E">
        <w:rPr>
          <w:lang w:val="el-GR"/>
        </w:rPr>
        <w:t>εξής :</w:t>
      </w:r>
    </w:p>
    <w:p w:rsidR="001B5CF8" w:rsidRPr="00112A8E" w:rsidRDefault="001B5CF8" w:rsidP="001B5CF8">
      <w:pPr>
        <w:spacing w:before="100" w:beforeAutospacing="1" w:after="100" w:afterAutospacing="1" w:line="360" w:lineRule="auto"/>
        <w:ind w:firstLine="624"/>
        <w:jc w:val="center"/>
        <w:rPr>
          <w:lang w:val="el-GR"/>
        </w:rPr>
      </w:pPr>
      <w:r w:rsidRPr="00112A8E">
        <w:rPr>
          <w:b/>
          <w:bCs/>
          <w:lang w:val="el-GR"/>
        </w:rPr>
        <w:t>«Άρθρο 119</w:t>
      </w:r>
      <w:r w:rsidRPr="00112A8E">
        <w:rPr>
          <w:lang w:val="el-GR"/>
        </w:rPr>
        <w:t xml:space="preserve"> </w:t>
      </w:r>
    </w:p>
    <w:p w:rsidR="001B5CF8" w:rsidRPr="00112A8E" w:rsidRDefault="001B5CF8" w:rsidP="001B5CF8">
      <w:pPr>
        <w:spacing w:before="100" w:beforeAutospacing="1" w:after="100" w:afterAutospacing="1" w:line="360" w:lineRule="auto"/>
        <w:ind w:firstLine="624"/>
        <w:jc w:val="center"/>
        <w:rPr>
          <w:b/>
          <w:bCs/>
          <w:i/>
          <w:iCs/>
          <w:lang w:val="el-GR"/>
        </w:rPr>
      </w:pPr>
      <w:r w:rsidRPr="00112A8E">
        <w:rPr>
          <w:b/>
          <w:lang w:val="el-GR"/>
        </w:rPr>
        <w:t>Έναρξη της παραγραφής του χρόνου των ποινών</w:t>
      </w:r>
    </w:p>
    <w:p w:rsidR="001B5CF8" w:rsidRPr="00112A8E" w:rsidRDefault="001B5CF8" w:rsidP="001B5CF8">
      <w:pPr>
        <w:spacing w:before="100" w:beforeAutospacing="1" w:after="100" w:afterAutospacing="1" w:line="360" w:lineRule="auto"/>
        <w:ind w:firstLine="624"/>
        <w:jc w:val="both"/>
        <w:rPr>
          <w:lang w:val="el-GR"/>
        </w:rPr>
      </w:pPr>
      <w:r w:rsidRPr="00112A8E">
        <w:rPr>
          <w:iCs/>
          <w:lang w:val="el-GR"/>
        </w:rPr>
        <w:lastRenderedPageBreak/>
        <w:t>Η</w:t>
      </w:r>
      <w:r w:rsidRPr="00112A8E">
        <w:rPr>
          <w:iCs/>
          <w:spacing w:val="9"/>
          <w:lang w:val="el-GR"/>
        </w:rPr>
        <w:t xml:space="preserve"> </w:t>
      </w:r>
      <w:r w:rsidRPr="00112A8E">
        <w:rPr>
          <w:iCs/>
          <w:lang w:val="el-GR"/>
        </w:rPr>
        <w:t>παραγραφή</w:t>
      </w:r>
      <w:r w:rsidRPr="00112A8E">
        <w:rPr>
          <w:iCs/>
          <w:spacing w:val="10"/>
          <w:lang w:val="el-GR"/>
        </w:rPr>
        <w:t xml:space="preserve"> </w:t>
      </w:r>
      <w:r w:rsidRPr="00112A8E">
        <w:rPr>
          <w:iCs/>
          <w:lang w:val="el-GR"/>
        </w:rPr>
        <w:t>των</w:t>
      </w:r>
      <w:r w:rsidRPr="00112A8E">
        <w:rPr>
          <w:iCs/>
          <w:spacing w:val="7"/>
          <w:lang w:val="el-GR"/>
        </w:rPr>
        <w:t xml:space="preserve"> </w:t>
      </w:r>
      <w:r w:rsidRPr="00112A8E">
        <w:rPr>
          <w:iCs/>
          <w:lang w:val="el-GR"/>
        </w:rPr>
        <w:t>ποινών</w:t>
      </w:r>
      <w:r w:rsidRPr="00112A8E">
        <w:rPr>
          <w:iCs/>
          <w:spacing w:val="8"/>
          <w:lang w:val="el-GR"/>
        </w:rPr>
        <w:t xml:space="preserve"> </w:t>
      </w:r>
      <w:r w:rsidRPr="00112A8E">
        <w:rPr>
          <w:iCs/>
          <w:lang w:val="el-GR"/>
        </w:rPr>
        <w:t>αρχίζει</w:t>
      </w:r>
      <w:r w:rsidRPr="00112A8E">
        <w:rPr>
          <w:iCs/>
          <w:spacing w:val="10"/>
          <w:lang w:val="el-GR"/>
        </w:rPr>
        <w:t xml:space="preserve"> </w:t>
      </w:r>
      <w:r w:rsidRPr="00112A8E">
        <w:rPr>
          <w:iCs/>
          <w:lang w:val="el-GR"/>
        </w:rPr>
        <w:t>από</w:t>
      </w:r>
      <w:r w:rsidRPr="00112A8E">
        <w:rPr>
          <w:iCs/>
          <w:spacing w:val="10"/>
          <w:lang w:val="el-GR"/>
        </w:rPr>
        <w:t xml:space="preserve"> </w:t>
      </w:r>
      <w:r w:rsidRPr="00112A8E">
        <w:rPr>
          <w:iCs/>
          <w:lang w:val="el-GR"/>
        </w:rPr>
        <w:t>την</w:t>
      </w:r>
      <w:r w:rsidRPr="00112A8E">
        <w:rPr>
          <w:iCs/>
          <w:spacing w:val="9"/>
          <w:lang w:val="el-GR"/>
        </w:rPr>
        <w:t xml:space="preserve"> </w:t>
      </w:r>
      <w:r w:rsidRPr="00112A8E">
        <w:rPr>
          <w:iCs/>
          <w:lang w:val="el-GR"/>
        </w:rPr>
        <w:t>ημέρα</w:t>
      </w:r>
      <w:r w:rsidRPr="00112A8E">
        <w:rPr>
          <w:iCs/>
          <w:spacing w:val="11"/>
          <w:lang w:val="el-GR"/>
        </w:rPr>
        <w:t xml:space="preserve"> </w:t>
      </w:r>
      <w:r w:rsidRPr="00112A8E">
        <w:rPr>
          <w:iCs/>
          <w:lang w:val="el-GR"/>
        </w:rPr>
        <w:t>που</w:t>
      </w:r>
      <w:r w:rsidRPr="00112A8E">
        <w:rPr>
          <w:iCs/>
          <w:spacing w:val="10"/>
          <w:lang w:val="el-GR"/>
        </w:rPr>
        <w:t xml:space="preserve"> </w:t>
      </w:r>
      <w:r w:rsidRPr="00112A8E">
        <w:rPr>
          <w:iCs/>
          <w:lang w:val="el-GR"/>
        </w:rPr>
        <w:t>η</w:t>
      </w:r>
      <w:r w:rsidRPr="00112A8E">
        <w:rPr>
          <w:iCs/>
          <w:spacing w:val="10"/>
          <w:lang w:val="el-GR"/>
        </w:rPr>
        <w:t xml:space="preserve"> </w:t>
      </w:r>
      <w:r w:rsidRPr="00112A8E">
        <w:rPr>
          <w:iCs/>
          <w:lang w:val="el-GR"/>
        </w:rPr>
        <w:t>απόφαση</w:t>
      </w:r>
      <w:r w:rsidRPr="00112A8E">
        <w:rPr>
          <w:iCs/>
          <w:spacing w:val="7"/>
          <w:lang w:val="el-GR"/>
        </w:rPr>
        <w:t xml:space="preserve"> </w:t>
      </w:r>
      <w:r w:rsidRPr="00112A8E">
        <w:rPr>
          <w:iCs/>
          <w:lang w:val="el-GR"/>
        </w:rPr>
        <w:t>έγινε</w:t>
      </w:r>
      <w:r w:rsidRPr="00112A8E">
        <w:rPr>
          <w:iCs/>
          <w:spacing w:val="11"/>
          <w:lang w:val="el-GR"/>
        </w:rPr>
        <w:t xml:space="preserve"> </w:t>
      </w:r>
      <w:r w:rsidRPr="00112A8E">
        <w:rPr>
          <w:iCs/>
          <w:lang w:val="el-GR"/>
        </w:rPr>
        <w:t>αμετάκλητη,</w:t>
      </w:r>
      <w:r w:rsidRPr="00112A8E">
        <w:rPr>
          <w:iCs/>
          <w:spacing w:val="8"/>
          <w:lang w:val="el-GR"/>
        </w:rPr>
        <w:t xml:space="preserve"> </w:t>
      </w:r>
      <w:r w:rsidRPr="00112A8E">
        <w:rPr>
          <w:b/>
          <w:bCs/>
          <w:iCs/>
          <w:lang w:val="el-GR"/>
        </w:rPr>
        <w:t>εκτός</w:t>
      </w:r>
      <w:r w:rsidRPr="00112A8E">
        <w:rPr>
          <w:b/>
          <w:bCs/>
          <w:iCs/>
          <w:spacing w:val="12"/>
          <w:lang w:val="el-GR"/>
        </w:rPr>
        <w:t xml:space="preserve"> </w:t>
      </w:r>
      <w:r w:rsidRPr="00112A8E">
        <w:rPr>
          <w:b/>
          <w:bCs/>
          <w:iCs/>
          <w:lang w:val="el-GR"/>
        </w:rPr>
        <w:t>αν</w:t>
      </w:r>
      <w:r w:rsidRPr="00112A8E">
        <w:rPr>
          <w:b/>
          <w:bCs/>
          <w:iCs/>
          <w:spacing w:val="6"/>
          <w:lang w:val="el-GR"/>
        </w:rPr>
        <w:t xml:space="preserve"> </w:t>
      </w:r>
      <w:r w:rsidRPr="00112A8E">
        <w:rPr>
          <w:b/>
          <w:bCs/>
          <w:iCs/>
          <w:lang w:val="el-GR"/>
        </w:rPr>
        <w:t>ο</w:t>
      </w:r>
      <w:r w:rsidRPr="00112A8E">
        <w:rPr>
          <w:b/>
          <w:bCs/>
          <w:iCs/>
          <w:spacing w:val="12"/>
          <w:lang w:val="el-GR"/>
        </w:rPr>
        <w:t xml:space="preserve"> </w:t>
      </w:r>
      <w:r w:rsidRPr="00112A8E">
        <w:rPr>
          <w:b/>
          <w:bCs/>
          <w:iCs/>
          <w:lang w:val="el-GR"/>
        </w:rPr>
        <w:t xml:space="preserve">νόμος </w:t>
      </w:r>
      <w:r w:rsidRPr="00112A8E">
        <w:rPr>
          <w:b/>
          <w:bCs/>
          <w:iCs/>
          <w:spacing w:val="-47"/>
          <w:lang w:val="el-GR"/>
        </w:rPr>
        <w:t xml:space="preserve"> </w:t>
      </w:r>
      <w:r w:rsidRPr="00112A8E">
        <w:rPr>
          <w:b/>
          <w:bCs/>
          <w:iCs/>
          <w:lang w:val="el-GR"/>
        </w:rPr>
        <w:t>ορίζει</w:t>
      </w:r>
      <w:r w:rsidRPr="00112A8E">
        <w:rPr>
          <w:b/>
          <w:bCs/>
          <w:iCs/>
          <w:spacing w:val="-1"/>
          <w:lang w:val="el-GR"/>
        </w:rPr>
        <w:t xml:space="preserve"> </w:t>
      </w:r>
      <w:r w:rsidRPr="00112A8E">
        <w:rPr>
          <w:b/>
          <w:bCs/>
          <w:iCs/>
          <w:lang w:val="el-GR"/>
        </w:rPr>
        <w:t>διαφορετικά</w:t>
      </w:r>
      <w:r w:rsidRPr="00112A8E">
        <w:rPr>
          <w:iCs/>
          <w:lang w:val="el-GR"/>
        </w:rPr>
        <w:t>».</w:t>
      </w:r>
    </w:p>
    <w:p w:rsidR="001B5CF8" w:rsidRPr="00112A8E" w:rsidRDefault="001B5CF8" w:rsidP="00BF1961">
      <w:pPr>
        <w:spacing w:before="100" w:beforeAutospacing="1" w:after="100" w:afterAutospacing="1" w:line="360" w:lineRule="auto"/>
        <w:jc w:val="both"/>
        <w:rPr>
          <w:lang w:val="el-GR"/>
        </w:rPr>
      </w:pPr>
    </w:p>
    <w:p w:rsidR="00B401D6" w:rsidRPr="00112A8E" w:rsidRDefault="00B401D6" w:rsidP="00B401D6">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b/>
        </w:rPr>
        <w:t>ΝΕΑΡΟΙ ΕΓΚΛΗΜΑΤΙΕΣ</w:t>
      </w:r>
    </w:p>
    <w:p w:rsidR="00B25ABE" w:rsidRPr="00112A8E" w:rsidRDefault="00B401D6" w:rsidP="00B25ABE">
      <w:pPr>
        <w:pStyle w:val="BodyText"/>
        <w:spacing w:before="100" w:beforeAutospacing="1" w:after="100" w:afterAutospacing="1" w:line="360" w:lineRule="auto"/>
        <w:jc w:val="both"/>
        <w:rPr>
          <w:rFonts w:ascii="Times New Roman" w:hAnsi="Times New Roman" w:cs="Times New Roman"/>
          <w:b/>
          <w:iCs/>
        </w:rPr>
      </w:pPr>
      <w:r w:rsidRPr="00112A8E">
        <w:rPr>
          <w:rFonts w:ascii="Times New Roman" w:hAnsi="Times New Roman" w:cs="Times New Roman"/>
        </w:rPr>
        <w:t>Εν προκειμένω,</w:t>
      </w:r>
      <w:r w:rsidRPr="00112A8E">
        <w:rPr>
          <w:rFonts w:ascii="Times New Roman" w:hAnsi="Times New Roman" w:cs="Times New Roman"/>
          <w:b/>
        </w:rPr>
        <w:t xml:space="preserve"> </w:t>
      </w:r>
      <w:r w:rsidRPr="00112A8E">
        <w:rPr>
          <w:rFonts w:ascii="Times New Roman" w:hAnsi="Times New Roman" w:cs="Times New Roman"/>
        </w:rPr>
        <w:t xml:space="preserve">με την εν λόγω τροποποίηση απαλείφεται </w:t>
      </w:r>
      <w:r w:rsidR="00B25ABE" w:rsidRPr="00112A8E">
        <w:rPr>
          <w:rFonts w:ascii="Times New Roman" w:hAnsi="Times New Roman" w:cs="Times New Roman"/>
        </w:rPr>
        <w:t xml:space="preserve">χωρίς καμία αιτιολόγηση </w:t>
      </w:r>
      <w:r w:rsidRPr="00112A8E">
        <w:rPr>
          <w:rFonts w:ascii="Times New Roman" w:hAnsi="Times New Roman" w:cs="Times New Roman"/>
        </w:rPr>
        <w:t>η δυνατότητα που έχει το δικαστήριο «</w:t>
      </w:r>
      <w:r w:rsidRPr="00112A8E">
        <w:rPr>
          <w:rFonts w:ascii="Times New Roman" w:hAnsi="Times New Roman" w:cs="Times New Roman"/>
          <w:i/>
        </w:rPr>
        <w:t>να διατάξει τον περιορισμό σε ειδικό κατάστημα κράτησης νέων του άρ. 54 Π.Κ.εφόσον κρίνει ότι η τέλεση της πράξης οφείλεται σε ελλιπή ανάπτυξη της προσωπικότητας λόγω της νεαρής ηλικίας και ότι ο περιορισμός αυτός θα είναι αρκετός για να αποφευχθεί η τέλεση άλλων εγκλημάτων</w:t>
      </w:r>
      <w:r w:rsidRPr="00112A8E">
        <w:rPr>
          <w:rFonts w:ascii="Times New Roman" w:hAnsi="Times New Roman" w:cs="Times New Roman"/>
        </w:rPr>
        <w:t xml:space="preserve">» και </w:t>
      </w:r>
      <w:r w:rsidR="00B25ABE" w:rsidRPr="00112A8E">
        <w:rPr>
          <w:rFonts w:ascii="Times New Roman" w:hAnsi="Times New Roman" w:cs="Times New Roman"/>
        </w:rPr>
        <w:t xml:space="preserve">περιορίζει πλέον τα εγκλήματα νεαρών δραστών στον κοινό σωφρονισμό και δίνει τη δυνατότητα στο Δικαστήριο </w:t>
      </w:r>
      <w:r w:rsidR="00B25ABE" w:rsidRPr="00112A8E">
        <w:rPr>
          <w:rFonts w:ascii="Times New Roman" w:hAnsi="Times New Roman" w:cs="Times New Roman"/>
          <w:iCs/>
        </w:rPr>
        <w:t>να</w:t>
      </w:r>
      <w:r w:rsidR="00B25ABE" w:rsidRPr="00112A8E">
        <w:rPr>
          <w:rFonts w:ascii="Times New Roman" w:hAnsi="Times New Roman" w:cs="Times New Roman"/>
          <w:iCs/>
          <w:spacing w:val="-8"/>
        </w:rPr>
        <w:t xml:space="preserve"> </w:t>
      </w:r>
      <w:r w:rsidR="00B25ABE" w:rsidRPr="00112A8E">
        <w:rPr>
          <w:rFonts w:ascii="Times New Roman" w:hAnsi="Times New Roman" w:cs="Times New Roman"/>
          <w:iCs/>
        </w:rPr>
        <w:t>επιβάλει</w:t>
      </w:r>
      <w:r w:rsidR="00B25ABE" w:rsidRPr="00112A8E">
        <w:rPr>
          <w:rFonts w:ascii="Times New Roman" w:hAnsi="Times New Roman" w:cs="Times New Roman"/>
          <w:iCs/>
          <w:spacing w:val="-10"/>
        </w:rPr>
        <w:t xml:space="preserve"> </w:t>
      </w:r>
      <w:r w:rsidR="00B25ABE" w:rsidRPr="00112A8E">
        <w:rPr>
          <w:rFonts w:ascii="Times New Roman" w:hAnsi="Times New Roman" w:cs="Times New Roman"/>
          <w:iCs/>
        </w:rPr>
        <w:t>μειωμένη</w:t>
      </w:r>
      <w:r w:rsidR="00B25ABE" w:rsidRPr="00112A8E">
        <w:rPr>
          <w:rFonts w:ascii="Times New Roman" w:hAnsi="Times New Roman" w:cs="Times New Roman"/>
          <w:iCs/>
          <w:spacing w:val="-14"/>
        </w:rPr>
        <w:t xml:space="preserve"> </w:t>
      </w:r>
      <w:r w:rsidR="00B25ABE" w:rsidRPr="00112A8E">
        <w:rPr>
          <w:rFonts w:ascii="Times New Roman" w:hAnsi="Times New Roman" w:cs="Times New Roman"/>
          <w:iCs/>
        </w:rPr>
        <w:t>ποινή</w:t>
      </w:r>
      <w:r w:rsidR="00B25ABE" w:rsidRPr="00112A8E">
        <w:rPr>
          <w:rFonts w:ascii="Times New Roman" w:hAnsi="Times New Roman" w:cs="Times New Roman"/>
          <w:iCs/>
          <w:spacing w:val="-8"/>
        </w:rPr>
        <w:t xml:space="preserve"> </w:t>
      </w:r>
      <w:r w:rsidR="00B25ABE" w:rsidRPr="00112A8E">
        <w:rPr>
          <w:rFonts w:ascii="Times New Roman" w:hAnsi="Times New Roman" w:cs="Times New Roman"/>
          <w:iCs/>
        </w:rPr>
        <w:t>(άρθρο</w:t>
      </w:r>
      <w:r w:rsidR="00B25ABE" w:rsidRPr="00112A8E">
        <w:rPr>
          <w:rFonts w:ascii="Times New Roman" w:hAnsi="Times New Roman" w:cs="Times New Roman"/>
          <w:iCs/>
          <w:spacing w:val="-9"/>
        </w:rPr>
        <w:t xml:space="preserve"> </w:t>
      </w:r>
      <w:r w:rsidR="00B25ABE" w:rsidRPr="00112A8E">
        <w:rPr>
          <w:rFonts w:ascii="Times New Roman" w:hAnsi="Times New Roman" w:cs="Times New Roman"/>
          <w:iCs/>
        </w:rPr>
        <w:t>83).</w:t>
      </w:r>
      <w:r w:rsidR="00B25ABE" w:rsidRPr="00112A8E">
        <w:rPr>
          <w:rFonts w:ascii="Times New Roman" w:hAnsi="Times New Roman" w:cs="Times New Roman"/>
          <w:b/>
          <w:iCs/>
        </w:rPr>
        <w:t xml:space="preserve"> </w:t>
      </w:r>
    </w:p>
    <w:p w:rsidR="009D4F7E" w:rsidRPr="00112A8E" w:rsidRDefault="003D2369" w:rsidP="00B25ABE">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Το</w:t>
      </w:r>
      <w:r w:rsidRPr="00112A8E">
        <w:rPr>
          <w:rFonts w:ascii="Times New Roman" w:hAnsi="Times New Roman" w:cs="Times New Roman"/>
          <w:spacing w:val="-3"/>
        </w:rPr>
        <w:t xml:space="preserve"> </w:t>
      </w:r>
      <w:r w:rsidRPr="00112A8E">
        <w:rPr>
          <w:rFonts w:ascii="Times New Roman" w:hAnsi="Times New Roman" w:cs="Times New Roman"/>
        </w:rPr>
        <w:t>άρθρο</w:t>
      </w:r>
      <w:r w:rsidRPr="00112A8E">
        <w:rPr>
          <w:rFonts w:ascii="Times New Roman" w:hAnsi="Times New Roman" w:cs="Times New Roman"/>
          <w:spacing w:val="-2"/>
        </w:rPr>
        <w:t xml:space="preserve"> </w:t>
      </w:r>
      <w:r w:rsidRPr="00112A8E">
        <w:rPr>
          <w:rFonts w:ascii="Times New Roman" w:hAnsi="Times New Roman" w:cs="Times New Roman"/>
        </w:rPr>
        <w:t>133</w:t>
      </w:r>
      <w:r w:rsidRPr="00112A8E">
        <w:rPr>
          <w:rFonts w:ascii="Times New Roman" w:hAnsi="Times New Roman" w:cs="Times New Roman"/>
          <w:spacing w:val="-2"/>
        </w:rPr>
        <w:t xml:space="preserve"> του ΠΚ </w:t>
      </w:r>
      <w:r w:rsidR="006E6F6A" w:rsidRPr="00112A8E">
        <w:rPr>
          <w:rFonts w:ascii="Times New Roman" w:hAnsi="Times New Roman" w:cs="Times New Roman"/>
        </w:rPr>
        <w:t xml:space="preserve">αντικαθίσταται </w:t>
      </w:r>
      <w:r w:rsidRPr="00112A8E">
        <w:rPr>
          <w:rFonts w:ascii="Times New Roman" w:hAnsi="Times New Roman" w:cs="Times New Roman"/>
        </w:rPr>
        <w:t>ως</w:t>
      </w:r>
      <w:r w:rsidRPr="00112A8E">
        <w:rPr>
          <w:rFonts w:ascii="Times New Roman" w:hAnsi="Times New Roman" w:cs="Times New Roman"/>
          <w:spacing w:val="-3"/>
        </w:rPr>
        <w:t xml:space="preserve"> </w:t>
      </w:r>
      <w:r w:rsidRPr="00112A8E">
        <w:rPr>
          <w:rFonts w:ascii="Times New Roman" w:hAnsi="Times New Roman" w:cs="Times New Roman"/>
        </w:rPr>
        <w:t>εξής</w:t>
      </w:r>
      <w:r w:rsidR="009D4F7E" w:rsidRPr="00112A8E">
        <w:rPr>
          <w:rFonts w:ascii="Times New Roman" w:hAnsi="Times New Roman" w:cs="Times New Roman"/>
        </w:rPr>
        <w:t xml:space="preserve"> </w:t>
      </w:r>
      <w:r w:rsidRPr="00112A8E">
        <w:rPr>
          <w:rFonts w:ascii="Times New Roman" w:hAnsi="Times New Roman" w:cs="Times New Roman"/>
        </w:rPr>
        <w:t>:</w:t>
      </w:r>
    </w:p>
    <w:p w:rsidR="0085714F" w:rsidRPr="00112A8E" w:rsidRDefault="003D2369" w:rsidP="0085714F">
      <w:pPr>
        <w:pStyle w:val="BodyText"/>
        <w:spacing w:before="100" w:beforeAutospacing="1" w:after="100" w:afterAutospacing="1" w:line="360" w:lineRule="auto"/>
        <w:jc w:val="center"/>
        <w:rPr>
          <w:rFonts w:ascii="Times New Roman" w:hAnsi="Times New Roman" w:cs="Times New Roman"/>
          <w:b/>
          <w:bCs/>
          <w:iCs/>
        </w:rPr>
      </w:pPr>
      <w:r w:rsidRPr="00112A8E">
        <w:rPr>
          <w:rFonts w:ascii="Times New Roman" w:hAnsi="Times New Roman" w:cs="Times New Roman"/>
          <w:bCs/>
          <w:iCs/>
        </w:rPr>
        <w:t>«</w:t>
      </w:r>
      <w:r w:rsidR="0085714F" w:rsidRPr="00112A8E">
        <w:rPr>
          <w:rFonts w:ascii="Times New Roman" w:hAnsi="Times New Roman" w:cs="Times New Roman"/>
          <w:b/>
          <w:bCs/>
          <w:iCs/>
        </w:rPr>
        <w:t>Άρθρο 133</w:t>
      </w:r>
    </w:p>
    <w:p w:rsidR="0085714F" w:rsidRPr="00112A8E" w:rsidRDefault="0085714F" w:rsidP="0085714F">
      <w:pPr>
        <w:pStyle w:val="BodyText"/>
        <w:spacing w:before="100" w:beforeAutospacing="1" w:after="100" w:afterAutospacing="1" w:line="360" w:lineRule="auto"/>
        <w:jc w:val="center"/>
        <w:rPr>
          <w:rFonts w:ascii="Times New Roman" w:hAnsi="Times New Roman" w:cs="Times New Roman"/>
          <w:b/>
          <w:bCs/>
          <w:iCs/>
        </w:rPr>
      </w:pPr>
      <w:r w:rsidRPr="00112A8E">
        <w:rPr>
          <w:rFonts w:ascii="Times New Roman" w:hAnsi="Times New Roman" w:cs="Times New Roman"/>
          <w:b/>
          <w:bCs/>
          <w:iCs/>
        </w:rPr>
        <w:t>Νεαροί ενήλικες</w:t>
      </w:r>
    </w:p>
    <w:p w:rsidR="003D2369" w:rsidRPr="00112A8E" w:rsidRDefault="003D2369" w:rsidP="009D4F7E">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b/>
          <w:iCs/>
        </w:rPr>
        <w:t>Όταν ο δράστης κατά τον χρόνο τέλεσης αξιόποινης πράξης δεν έχει συμπληρώσει το εικοστό</w:t>
      </w:r>
      <w:r w:rsidRPr="00112A8E">
        <w:rPr>
          <w:rFonts w:ascii="Times New Roman" w:hAnsi="Times New Roman" w:cs="Times New Roman"/>
          <w:b/>
          <w:iCs/>
          <w:spacing w:val="1"/>
        </w:rPr>
        <w:t xml:space="preserve"> </w:t>
      </w:r>
      <w:r w:rsidRPr="00112A8E">
        <w:rPr>
          <w:rFonts w:ascii="Times New Roman" w:hAnsi="Times New Roman" w:cs="Times New Roman"/>
          <w:b/>
          <w:iCs/>
        </w:rPr>
        <w:t>πέμπτο</w:t>
      </w:r>
      <w:r w:rsidRPr="00112A8E">
        <w:rPr>
          <w:rFonts w:ascii="Times New Roman" w:hAnsi="Times New Roman" w:cs="Times New Roman"/>
          <w:b/>
          <w:iCs/>
          <w:spacing w:val="-9"/>
        </w:rPr>
        <w:t xml:space="preserve"> </w:t>
      </w:r>
      <w:r w:rsidRPr="00112A8E">
        <w:rPr>
          <w:rFonts w:ascii="Times New Roman" w:hAnsi="Times New Roman" w:cs="Times New Roman"/>
          <w:b/>
          <w:iCs/>
        </w:rPr>
        <w:t>έτος</w:t>
      </w:r>
      <w:r w:rsidRPr="00112A8E">
        <w:rPr>
          <w:rFonts w:ascii="Times New Roman" w:hAnsi="Times New Roman" w:cs="Times New Roman"/>
          <w:b/>
          <w:iCs/>
          <w:spacing w:val="-9"/>
        </w:rPr>
        <w:t xml:space="preserve"> </w:t>
      </w:r>
      <w:r w:rsidRPr="00112A8E">
        <w:rPr>
          <w:rFonts w:ascii="Times New Roman" w:hAnsi="Times New Roman" w:cs="Times New Roman"/>
          <w:b/>
          <w:iCs/>
        </w:rPr>
        <w:t>της</w:t>
      </w:r>
      <w:r w:rsidRPr="00112A8E">
        <w:rPr>
          <w:rFonts w:ascii="Times New Roman" w:hAnsi="Times New Roman" w:cs="Times New Roman"/>
          <w:b/>
          <w:iCs/>
          <w:spacing w:val="-10"/>
        </w:rPr>
        <w:t xml:space="preserve"> </w:t>
      </w:r>
      <w:r w:rsidRPr="00112A8E">
        <w:rPr>
          <w:rFonts w:ascii="Times New Roman" w:hAnsi="Times New Roman" w:cs="Times New Roman"/>
          <w:b/>
          <w:iCs/>
        </w:rPr>
        <w:t>ηλικίας</w:t>
      </w:r>
      <w:r w:rsidRPr="00112A8E">
        <w:rPr>
          <w:rFonts w:ascii="Times New Roman" w:hAnsi="Times New Roman" w:cs="Times New Roman"/>
          <w:b/>
          <w:iCs/>
          <w:spacing w:val="-10"/>
        </w:rPr>
        <w:t xml:space="preserve"> </w:t>
      </w:r>
      <w:r w:rsidRPr="00112A8E">
        <w:rPr>
          <w:rFonts w:ascii="Times New Roman" w:hAnsi="Times New Roman" w:cs="Times New Roman"/>
          <w:b/>
          <w:iCs/>
        </w:rPr>
        <w:t>του,</w:t>
      </w:r>
      <w:r w:rsidRPr="00112A8E">
        <w:rPr>
          <w:rFonts w:ascii="Times New Roman" w:hAnsi="Times New Roman" w:cs="Times New Roman"/>
          <w:b/>
          <w:iCs/>
          <w:spacing w:val="-9"/>
        </w:rPr>
        <w:t xml:space="preserve"> </w:t>
      </w:r>
      <w:r w:rsidRPr="00112A8E">
        <w:rPr>
          <w:rFonts w:ascii="Times New Roman" w:hAnsi="Times New Roman" w:cs="Times New Roman"/>
          <w:b/>
          <w:iCs/>
        </w:rPr>
        <w:t>το</w:t>
      </w:r>
      <w:r w:rsidRPr="00112A8E">
        <w:rPr>
          <w:rFonts w:ascii="Times New Roman" w:hAnsi="Times New Roman" w:cs="Times New Roman"/>
          <w:b/>
          <w:iCs/>
          <w:spacing w:val="-11"/>
        </w:rPr>
        <w:t xml:space="preserve"> </w:t>
      </w:r>
      <w:r w:rsidRPr="00112A8E">
        <w:rPr>
          <w:rFonts w:ascii="Times New Roman" w:hAnsi="Times New Roman" w:cs="Times New Roman"/>
          <w:b/>
          <w:iCs/>
        </w:rPr>
        <w:t>δικαστήριο</w:t>
      </w:r>
      <w:r w:rsidRPr="00112A8E">
        <w:rPr>
          <w:rFonts w:ascii="Times New Roman" w:hAnsi="Times New Roman" w:cs="Times New Roman"/>
          <w:b/>
          <w:iCs/>
          <w:spacing w:val="-9"/>
        </w:rPr>
        <w:t xml:space="preserve"> </w:t>
      </w:r>
      <w:r w:rsidRPr="00112A8E">
        <w:rPr>
          <w:rFonts w:ascii="Times New Roman" w:hAnsi="Times New Roman" w:cs="Times New Roman"/>
          <w:b/>
          <w:iCs/>
        </w:rPr>
        <w:t>μπορεί</w:t>
      </w:r>
      <w:r w:rsidRPr="00112A8E">
        <w:rPr>
          <w:rFonts w:ascii="Times New Roman" w:hAnsi="Times New Roman" w:cs="Times New Roman"/>
          <w:b/>
          <w:iCs/>
          <w:spacing w:val="-11"/>
        </w:rPr>
        <w:t xml:space="preserve"> </w:t>
      </w:r>
      <w:r w:rsidRPr="00112A8E">
        <w:rPr>
          <w:rFonts w:ascii="Times New Roman" w:hAnsi="Times New Roman" w:cs="Times New Roman"/>
          <w:b/>
          <w:iCs/>
        </w:rPr>
        <w:t>να</w:t>
      </w:r>
      <w:r w:rsidRPr="00112A8E">
        <w:rPr>
          <w:rFonts w:ascii="Times New Roman" w:hAnsi="Times New Roman" w:cs="Times New Roman"/>
          <w:b/>
          <w:iCs/>
          <w:spacing w:val="-8"/>
        </w:rPr>
        <w:t xml:space="preserve"> </w:t>
      </w:r>
      <w:r w:rsidRPr="00112A8E">
        <w:rPr>
          <w:rFonts w:ascii="Times New Roman" w:hAnsi="Times New Roman" w:cs="Times New Roman"/>
          <w:b/>
          <w:iCs/>
        </w:rPr>
        <w:t>επιβάλει</w:t>
      </w:r>
      <w:r w:rsidRPr="00112A8E">
        <w:rPr>
          <w:rFonts w:ascii="Times New Roman" w:hAnsi="Times New Roman" w:cs="Times New Roman"/>
          <w:b/>
          <w:iCs/>
          <w:spacing w:val="-10"/>
        </w:rPr>
        <w:t xml:space="preserve"> </w:t>
      </w:r>
      <w:r w:rsidRPr="00112A8E">
        <w:rPr>
          <w:rFonts w:ascii="Times New Roman" w:hAnsi="Times New Roman" w:cs="Times New Roman"/>
          <w:b/>
          <w:iCs/>
        </w:rPr>
        <w:t>μειωμένη</w:t>
      </w:r>
      <w:r w:rsidRPr="00112A8E">
        <w:rPr>
          <w:rFonts w:ascii="Times New Roman" w:hAnsi="Times New Roman" w:cs="Times New Roman"/>
          <w:b/>
          <w:iCs/>
          <w:spacing w:val="-14"/>
        </w:rPr>
        <w:t xml:space="preserve"> </w:t>
      </w:r>
      <w:r w:rsidRPr="00112A8E">
        <w:rPr>
          <w:rFonts w:ascii="Times New Roman" w:hAnsi="Times New Roman" w:cs="Times New Roman"/>
          <w:b/>
          <w:iCs/>
        </w:rPr>
        <w:t>ποινή</w:t>
      </w:r>
      <w:r w:rsidRPr="00112A8E">
        <w:rPr>
          <w:rFonts w:ascii="Times New Roman" w:hAnsi="Times New Roman" w:cs="Times New Roman"/>
          <w:b/>
          <w:iCs/>
          <w:spacing w:val="-8"/>
        </w:rPr>
        <w:t xml:space="preserve"> </w:t>
      </w:r>
      <w:r w:rsidRPr="00112A8E">
        <w:rPr>
          <w:rFonts w:ascii="Times New Roman" w:hAnsi="Times New Roman" w:cs="Times New Roman"/>
          <w:b/>
          <w:iCs/>
        </w:rPr>
        <w:t>(άρθρο</w:t>
      </w:r>
      <w:r w:rsidRPr="00112A8E">
        <w:rPr>
          <w:rFonts w:ascii="Times New Roman" w:hAnsi="Times New Roman" w:cs="Times New Roman"/>
          <w:b/>
          <w:iCs/>
          <w:spacing w:val="-9"/>
        </w:rPr>
        <w:t xml:space="preserve"> </w:t>
      </w:r>
      <w:r w:rsidRPr="00112A8E">
        <w:rPr>
          <w:rFonts w:ascii="Times New Roman" w:hAnsi="Times New Roman" w:cs="Times New Roman"/>
          <w:b/>
          <w:iCs/>
        </w:rPr>
        <w:t>83). Στην</w:t>
      </w:r>
      <w:r w:rsidRPr="00112A8E">
        <w:rPr>
          <w:rFonts w:ascii="Times New Roman" w:hAnsi="Times New Roman" w:cs="Times New Roman"/>
          <w:b/>
          <w:iCs/>
          <w:spacing w:val="-52"/>
        </w:rPr>
        <w:t xml:space="preserve"> </w:t>
      </w:r>
      <w:r w:rsidRPr="00112A8E">
        <w:rPr>
          <w:rFonts w:ascii="Times New Roman" w:hAnsi="Times New Roman" w:cs="Times New Roman"/>
          <w:b/>
          <w:iCs/>
        </w:rPr>
        <w:t>περίπτωση αυτή</w:t>
      </w:r>
      <w:r w:rsidRPr="00112A8E">
        <w:rPr>
          <w:rFonts w:ascii="Times New Roman" w:hAnsi="Times New Roman" w:cs="Times New Roman"/>
          <w:b/>
          <w:iCs/>
          <w:spacing w:val="-2"/>
        </w:rPr>
        <w:t xml:space="preserve"> </w:t>
      </w:r>
      <w:r w:rsidRPr="00112A8E">
        <w:rPr>
          <w:rFonts w:ascii="Times New Roman" w:hAnsi="Times New Roman" w:cs="Times New Roman"/>
          <w:b/>
          <w:iCs/>
        </w:rPr>
        <w:t>εφαρμόζεται</w:t>
      </w:r>
      <w:r w:rsidRPr="00112A8E">
        <w:rPr>
          <w:rFonts w:ascii="Times New Roman" w:hAnsi="Times New Roman" w:cs="Times New Roman"/>
          <w:b/>
          <w:iCs/>
          <w:spacing w:val="-3"/>
        </w:rPr>
        <w:t xml:space="preserve"> </w:t>
      </w:r>
      <w:r w:rsidRPr="00112A8E">
        <w:rPr>
          <w:rFonts w:ascii="Times New Roman" w:hAnsi="Times New Roman" w:cs="Times New Roman"/>
          <w:b/>
          <w:iCs/>
        </w:rPr>
        <w:t>η</w:t>
      </w:r>
      <w:r w:rsidRPr="00112A8E">
        <w:rPr>
          <w:rFonts w:ascii="Times New Roman" w:hAnsi="Times New Roman" w:cs="Times New Roman"/>
          <w:b/>
          <w:iCs/>
          <w:spacing w:val="1"/>
        </w:rPr>
        <w:t xml:space="preserve"> </w:t>
      </w:r>
      <w:r w:rsidRPr="00112A8E">
        <w:rPr>
          <w:rFonts w:ascii="Times New Roman" w:hAnsi="Times New Roman" w:cs="Times New Roman"/>
          <w:b/>
          <w:iCs/>
        </w:rPr>
        <w:t>διάταξη της</w:t>
      </w:r>
      <w:r w:rsidRPr="00112A8E">
        <w:rPr>
          <w:rFonts w:ascii="Times New Roman" w:hAnsi="Times New Roman" w:cs="Times New Roman"/>
          <w:b/>
          <w:iCs/>
          <w:spacing w:val="-1"/>
        </w:rPr>
        <w:t xml:space="preserve"> </w:t>
      </w:r>
      <w:r w:rsidRPr="00112A8E">
        <w:rPr>
          <w:rFonts w:ascii="Times New Roman" w:hAnsi="Times New Roman" w:cs="Times New Roman"/>
          <w:b/>
          <w:iCs/>
        </w:rPr>
        <w:t>παρ.</w:t>
      </w:r>
      <w:r w:rsidRPr="00112A8E">
        <w:rPr>
          <w:rFonts w:ascii="Times New Roman" w:hAnsi="Times New Roman" w:cs="Times New Roman"/>
          <w:b/>
          <w:iCs/>
          <w:spacing w:val="-1"/>
        </w:rPr>
        <w:t xml:space="preserve"> </w:t>
      </w:r>
      <w:r w:rsidRPr="00112A8E">
        <w:rPr>
          <w:rFonts w:ascii="Times New Roman" w:hAnsi="Times New Roman" w:cs="Times New Roman"/>
          <w:b/>
          <w:iCs/>
        </w:rPr>
        <w:t>3 εδ.</w:t>
      </w:r>
      <w:r w:rsidRPr="00112A8E">
        <w:rPr>
          <w:rFonts w:ascii="Times New Roman" w:hAnsi="Times New Roman" w:cs="Times New Roman"/>
          <w:b/>
          <w:iCs/>
          <w:spacing w:val="-1"/>
        </w:rPr>
        <w:t xml:space="preserve"> </w:t>
      </w:r>
      <w:r w:rsidRPr="00112A8E">
        <w:rPr>
          <w:rFonts w:ascii="Times New Roman" w:hAnsi="Times New Roman" w:cs="Times New Roman"/>
          <w:b/>
          <w:iCs/>
        </w:rPr>
        <w:t>β΄</w:t>
      </w:r>
      <w:r w:rsidRPr="00112A8E">
        <w:rPr>
          <w:rFonts w:ascii="Times New Roman" w:hAnsi="Times New Roman" w:cs="Times New Roman"/>
          <w:b/>
          <w:iCs/>
          <w:spacing w:val="-3"/>
        </w:rPr>
        <w:t xml:space="preserve"> </w:t>
      </w:r>
      <w:r w:rsidRPr="00112A8E">
        <w:rPr>
          <w:rFonts w:ascii="Times New Roman" w:hAnsi="Times New Roman" w:cs="Times New Roman"/>
          <w:b/>
          <w:iCs/>
        </w:rPr>
        <w:t>του άρθρου</w:t>
      </w:r>
      <w:r w:rsidRPr="00112A8E">
        <w:rPr>
          <w:rFonts w:ascii="Times New Roman" w:hAnsi="Times New Roman" w:cs="Times New Roman"/>
          <w:b/>
          <w:iCs/>
          <w:spacing w:val="-1"/>
        </w:rPr>
        <w:t xml:space="preserve"> </w:t>
      </w:r>
      <w:r w:rsidRPr="00112A8E">
        <w:rPr>
          <w:rFonts w:ascii="Times New Roman" w:hAnsi="Times New Roman" w:cs="Times New Roman"/>
          <w:b/>
          <w:iCs/>
        </w:rPr>
        <w:t>130.</w:t>
      </w:r>
      <w:r w:rsidRPr="00112A8E">
        <w:rPr>
          <w:rFonts w:ascii="Times New Roman" w:hAnsi="Times New Roman" w:cs="Times New Roman"/>
          <w:iCs/>
        </w:rPr>
        <w:t>».</w:t>
      </w:r>
    </w:p>
    <w:p w:rsidR="00640AA8" w:rsidRPr="00112A8E" w:rsidRDefault="00640AA8" w:rsidP="00AA03B9">
      <w:pPr>
        <w:spacing w:line="360" w:lineRule="auto"/>
        <w:jc w:val="both"/>
        <w:rPr>
          <w:rFonts w:eastAsia="Calibri"/>
          <w:bdr w:val="none" w:sz="0" w:space="0" w:color="auto"/>
          <w:lang w:val="el-GR"/>
        </w:rPr>
      </w:pPr>
    </w:p>
    <w:p w:rsidR="006C14DB" w:rsidRPr="00112A8E" w:rsidRDefault="006C14DB" w:rsidP="006B529F">
      <w:pPr>
        <w:pStyle w:val="a0"/>
        <w:spacing w:line="360" w:lineRule="auto"/>
        <w:rPr>
          <w:rFonts w:ascii="Times New Roman" w:hAnsi="Times New Roman" w:cs="Times New Roman"/>
          <w:b/>
          <w:bCs/>
          <w:sz w:val="24"/>
          <w:szCs w:val="24"/>
        </w:rPr>
      </w:pPr>
    </w:p>
    <w:p w:rsidR="006C14DB" w:rsidRPr="00112A8E" w:rsidRDefault="006C14DB" w:rsidP="00AA03B9">
      <w:pPr>
        <w:pStyle w:val="a0"/>
        <w:spacing w:line="360" w:lineRule="auto"/>
        <w:jc w:val="center"/>
        <w:rPr>
          <w:rFonts w:ascii="Times New Roman" w:hAnsi="Times New Roman" w:cs="Times New Roman"/>
          <w:b/>
          <w:bCs/>
          <w:sz w:val="24"/>
          <w:szCs w:val="24"/>
        </w:rPr>
      </w:pPr>
    </w:p>
    <w:p w:rsidR="00AA03B9" w:rsidRPr="00112A8E" w:rsidRDefault="00AA03B9" w:rsidP="00B25ABE">
      <w:pPr>
        <w:pStyle w:val="a0"/>
        <w:numPr>
          <w:ilvl w:val="0"/>
          <w:numId w:val="41"/>
        </w:numPr>
        <w:spacing w:line="360" w:lineRule="auto"/>
        <w:rPr>
          <w:rFonts w:ascii="Times New Roman" w:hAnsi="Times New Roman" w:cs="Times New Roman"/>
          <w:b/>
          <w:bCs/>
          <w:sz w:val="24"/>
          <w:szCs w:val="24"/>
        </w:rPr>
      </w:pPr>
      <w:r w:rsidRPr="00112A8E">
        <w:rPr>
          <w:rFonts w:ascii="Times New Roman" w:hAnsi="Times New Roman" w:cs="Times New Roman"/>
          <w:b/>
          <w:bCs/>
          <w:sz w:val="24"/>
          <w:szCs w:val="24"/>
        </w:rPr>
        <w:t>Τροποποιήσεις Ειδικού Μέρους Ποινικού Κώδικα</w:t>
      </w:r>
    </w:p>
    <w:p w:rsidR="00B25ABE" w:rsidRPr="00112A8E" w:rsidRDefault="00B25ABE" w:rsidP="00AA0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rsidR="007F4779" w:rsidRPr="00112A8E" w:rsidRDefault="00B25ABE" w:rsidP="00AA0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r w:rsidRPr="00112A8E">
        <w:rPr>
          <w:lang w:val="el-GR"/>
        </w:rPr>
        <w:t xml:space="preserve">Και στο ειδικό μέρος του Ποινικού Κώδικα έχουν εισαχθεί τροποποιήσεις, εκ των οποίων επισημαίνονται οι εξής: </w:t>
      </w:r>
    </w:p>
    <w:p w:rsidR="00B25ABE" w:rsidRPr="00112A8E" w:rsidRDefault="00B25ABE" w:rsidP="00B25ABE">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b/>
        </w:rPr>
        <w:t xml:space="preserve">ΔΙΑΣΠΟΡΑ ΨΕΥΔΩΝ ΕΙΔΗΣΕΩΝ </w:t>
      </w:r>
    </w:p>
    <w:p w:rsidR="00B25ABE" w:rsidRPr="00112A8E" w:rsidRDefault="00B25ABE" w:rsidP="00B25ABE">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i/>
        </w:rPr>
        <w:t xml:space="preserve">Σχόλιο του γράφοντος : </w:t>
      </w:r>
      <w:r w:rsidRPr="00112A8E">
        <w:rPr>
          <w:rFonts w:ascii="Times New Roman" w:hAnsi="Times New Roman" w:cs="Times New Roman"/>
        </w:rPr>
        <w:t xml:space="preserve">Διαφαίνεται ότι με την τροποποίηση αυτή εισάγονται πλέον έντονα φρονηματικά στοιχεία, τα οποία μετουσιώνονται σε αξιόποινη συμπεριφορά, </w:t>
      </w:r>
      <w:r w:rsidR="00783470" w:rsidRPr="00112A8E">
        <w:rPr>
          <w:rFonts w:ascii="Times New Roman" w:hAnsi="Times New Roman" w:cs="Times New Roman"/>
        </w:rPr>
        <w:t xml:space="preserve">ακόμη και εξ αμελείας τιμωρούμενη (!) </w:t>
      </w:r>
      <w:r w:rsidRPr="00112A8E">
        <w:rPr>
          <w:rFonts w:ascii="Times New Roman" w:hAnsi="Times New Roman" w:cs="Times New Roman"/>
        </w:rPr>
        <w:t xml:space="preserve">χωρίς όμως να αιτιολογείται ή έστω να αναφέρεται κατά ποίον τρόπο δύνανται να </w:t>
      </w:r>
      <w:r w:rsidRPr="00112A8E">
        <w:rPr>
          <w:rFonts w:ascii="Times New Roman" w:hAnsi="Times New Roman" w:cs="Times New Roman"/>
        </w:rPr>
        <w:lastRenderedPageBreak/>
        <w:t xml:space="preserve">βλαφθούν τα έννομα αγαθά που προστίθενται στους όρους της αντικειμενικής υπόστασης του οικείου εγκλήματος. </w:t>
      </w:r>
      <w:r w:rsidR="00783470" w:rsidRPr="00112A8E">
        <w:rPr>
          <w:rFonts w:ascii="Times New Roman" w:hAnsi="Times New Roman" w:cs="Times New Roman"/>
        </w:rPr>
        <w:t xml:space="preserve">Ειδικότερα, καθίσταται αξιόποινη η εκφορά απόψεων δημοσίως ή μέσω του διαδικτύου, οι οποίες μπορούν να χαρακτηρισθούν ως ψευδείς ειδήσεις ή φήμες </w:t>
      </w:r>
      <w:r w:rsidR="00783470" w:rsidRPr="00112A8E">
        <w:rPr>
          <w:rFonts w:ascii="Times New Roman" w:hAnsi="Times New Roman" w:cs="Times New Roman"/>
          <w:i/>
          <w:u w:val="single"/>
        </w:rPr>
        <w:t>ικανές</w:t>
      </w:r>
      <w:r w:rsidR="00783470" w:rsidRPr="00112A8E">
        <w:rPr>
          <w:rFonts w:ascii="Times New Roman" w:hAnsi="Times New Roman" w:cs="Times New Roman"/>
        </w:rPr>
        <w:t xml:space="preserve"> να επιφέρουν ανησυχίες ή να </w:t>
      </w:r>
      <w:r w:rsidR="00783470" w:rsidRPr="00112A8E">
        <w:rPr>
          <w:rFonts w:ascii="Times New Roman" w:hAnsi="Times New Roman" w:cs="Times New Roman"/>
          <w:i/>
          <w:u w:val="single"/>
        </w:rPr>
        <w:t>ταράξουν</w:t>
      </w:r>
      <w:r w:rsidR="00783470" w:rsidRPr="00112A8E">
        <w:rPr>
          <w:rFonts w:ascii="Times New Roman" w:hAnsi="Times New Roman" w:cs="Times New Roman"/>
        </w:rPr>
        <w:t xml:space="preserve"> τη δημόσια πίστη ή να </w:t>
      </w:r>
      <w:r w:rsidR="00783470" w:rsidRPr="00112A8E">
        <w:rPr>
          <w:rFonts w:ascii="Times New Roman" w:hAnsi="Times New Roman" w:cs="Times New Roman"/>
          <w:i/>
          <w:u w:val="single"/>
        </w:rPr>
        <w:t>κλονίσουν</w:t>
      </w:r>
      <w:r w:rsidR="00783470" w:rsidRPr="00112A8E">
        <w:rPr>
          <w:rFonts w:ascii="Times New Roman" w:hAnsi="Times New Roman" w:cs="Times New Roman"/>
        </w:rPr>
        <w:t xml:space="preserve"> την εμπιστοσύνη του κοινού στην εθνική οικονομία, τη δημόσια υγεία ή την αμυντική ικανότητα της χώρας, τομείς που κατ΄εξοχήν αποτελούν αντικείμενο του δημοσίου διαλόγου ! </w:t>
      </w:r>
      <w:r w:rsidR="00783470" w:rsidRPr="00112A8E">
        <w:rPr>
          <w:rFonts w:ascii="Times New Roman" w:hAnsi="Times New Roman" w:cs="Times New Roman"/>
          <w:bCs/>
          <w:iCs/>
        </w:rPr>
        <w:t xml:space="preserve">Και μάλιστα η εκφορά των απόψεων αυτών ενδεδυμένων ως ψευδών ειδήσεων ή φημών, θα μπορούσε να αποτελεί η έντονη και μη αρεστή, προδήλως σε πολιτικούς πολέμιους της νομοθετικής επικαιρότητας, αρνητική κριτική, </w:t>
      </w:r>
      <w:r w:rsidR="00783470" w:rsidRPr="00112A8E">
        <w:rPr>
          <w:rFonts w:ascii="Times New Roman" w:hAnsi="Times New Roman" w:cs="Times New Roman"/>
        </w:rPr>
        <w:t>στην εθνική οικονομία, τη δημόσια υγεία ή την αμυντική ικανότητα της χώρας. Η παράθεση άραγε μιας επιστημονικής θέσης ως γεγονότος, έχουσας το χαρακτήρα της φήμης, σχετικά με την αποτελεσματικότητα της υποχρεωτικότητας του εμβολιασμού δύναται να συνιστά διασπορά ψευδών ειδήσεων και να συνεφέλκεται την παραγγελία προκαταρκτικής εξέτασης για τη διερεύνηση της πράξης με συνέπεια το διασυρμό αυτού που επικαλέστηκε την θέση αυτή ; το ίδιο θα μπορούσε να υποστηριχθεί για την κριτική στην εθνική οικονομία ή την αμυντική ικανότητα της χώρας. Γι΄αυτό και η συγκεκριμένη διάταξη δεν μπρεί να γίνει αποδεκτή λόγω του προφανούς δικαιοπολιτικού ελλείμματος που τη χαρακτηρίζει.</w:t>
      </w:r>
    </w:p>
    <w:p w:rsidR="007770CD" w:rsidRPr="00112A8E" w:rsidRDefault="006B529F" w:rsidP="00B25ABE">
      <w:pPr>
        <w:pStyle w:val="BodyText"/>
        <w:spacing w:before="100" w:beforeAutospacing="1" w:after="100" w:afterAutospacing="1" w:line="360" w:lineRule="auto"/>
        <w:ind w:left="720"/>
        <w:jc w:val="both"/>
        <w:rPr>
          <w:rFonts w:ascii="Times New Roman" w:hAnsi="Times New Roman" w:cs="Times New Roman"/>
        </w:rPr>
      </w:pPr>
      <w:r w:rsidRPr="00112A8E">
        <w:rPr>
          <w:rFonts w:ascii="Times New Roman" w:hAnsi="Times New Roman" w:cs="Times New Roman"/>
        </w:rPr>
        <w:t xml:space="preserve">Το άρθρο </w:t>
      </w:r>
      <w:r w:rsidR="007770CD" w:rsidRPr="00112A8E">
        <w:rPr>
          <w:rFonts w:ascii="Times New Roman" w:hAnsi="Times New Roman" w:cs="Times New Roman"/>
        </w:rPr>
        <w:t xml:space="preserve">191 του ΠΚ </w:t>
      </w:r>
      <w:r w:rsidRPr="00112A8E">
        <w:rPr>
          <w:rFonts w:ascii="Times New Roman" w:hAnsi="Times New Roman" w:cs="Times New Roman"/>
        </w:rPr>
        <w:t xml:space="preserve">αντικαθίσταται </w:t>
      </w:r>
      <w:r w:rsidR="007770CD" w:rsidRPr="00112A8E">
        <w:rPr>
          <w:rFonts w:ascii="Times New Roman" w:hAnsi="Times New Roman" w:cs="Times New Roman"/>
        </w:rPr>
        <w:t>ως</w:t>
      </w:r>
      <w:r w:rsidR="007770CD" w:rsidRPr="00112A8E">
        <w:rPr>
          <w:rFonts w:ascii="Times New Roman" w:hAnsi="Times New Roman" w:cs="Times New Roman"/>
          <w:spacing w:val="-1"/>
        </w:rPr>
        <w:t xml:space="preserve"> </w:t>
      </w:r>
      <w:r w:rsidR="007770CD" w:rsidRPr="00112A8E">
        <w:rPr>
          <w:rFonts w:ascii="Times New Roman" w:hAnsi="Times New Roman" w:cs="Times New Roman"/>
        </w:rPr>
        <w:t>εξής :</w:t>
      </w:r>
    </w:p>
    <w:p w:rsidR="005F1693" w:rsidRPr="00112A8E" w:rsidRDefault="007770CD"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center"/>
        <w:rPr>
          <w:b/>
          <w:bCs/>
          <w:lang w:val="el-GR"/>
        </w:rPr>
      </w:pPr>
      <w:r w:rsidRPr="00112A8E">
        <w:rPr>
          <w:bCs/>
          <w:lang w:val="el-GR"/>
        </w:rPr>
        <w:t>«</w:t>
      </w:r>
      <w:r w:rsidR="005F1693" w:rsidRPr="00112A8E">
        <w:rPr>
          <w:b/>
          <w:bCs/>
          <w:lang w:val="el-GR"/>
        </w:rPr>
        <w:t>Άρθρο 191</w:t>
      </w:r>
    </w:p>
    <w:p w:rsidR="005F1693" w:rsidRPr="00112A8E" w:rsidRDefault="005F1693"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center"/>
        <w:rPr>
          <w:b/>
          <w:bCs/>
          <w:lang w:val="el-GR"/>
        </w:rPr>
      </w:pPr>
      <w:r w:rsidRPr="00112A8E">
        <w:rPr>
          <w:b/>
          <w:bCs/>
          <w:lang w:val="el-GR"/>
        </w:rPr>
        <w:t>Διασπορά ψευδών ειδήσεων</w:t>
      </w:r>
    </w:p>
    <w:p w:rsidR="006B529F" w:rsidRPr="00112A8E" w:rsidRDefault="00202BEF" w:rsidP="0020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b/>
          <w:bCs/>
          <w:iCs/>
          <w:lang w:val="el-GR"/>
        </w:rPr>
      </w:pPr>
      <w:r w:rsidRPr="00112A8E">
        <w:rPr>
          <w:rFonts w:eastAsia="Times New Roman"/>
          <w:b/>
          <w:color w:val="000000"/>
          <w:lang w:val="el-GR" w:eastAsia="el-GR"/>
        </w:rPr>
        <w:t xml:space="preserve">1. </w:t>
      </w:r>
      <w:r w:rsidR="006B529F" w:rsidRPr="00112A8E">
        <w:rPr>
          <w:rFonts w:eastAsia="Times New Roman"/>
          <w:b/>
          <w:color w:val="000000"/>
          <w:lang w:val="el-GR" w:eastAsia="el-GR"/>
        </w:rPr>
        <w:t>Όποιος δημόσια ή μέσω του διαδικτύου διαδίδει ή διασπείρει με οποιονδήποτε τρόπο ψευδείς ειδήσεις ή φήμες ικανές να επιφέρουν  ανησυχίες  ή  φόβο  στους  πολίτες  ή  να ταράξουν  τη  δημόσια  πίστη ή να κλονίσουν την εμπιστοσύνη του κοινού στην εθνική οικονομία, στην δημόσια υγεία ή στην αμυντική ικανότητα της χώρας  ή  να  επιφέρουν διαταραχή  στις  διεθνείς  σχέσεις  της  χώρας, τιμωρείται με φυλάκισ</w:t>
      </w:r>
      <w:r w:rsidR="00454F82" w:rsidRPr="00112A8E">
        <w:rPr>
          <w:rFonts w:eastAsia="Times New Roman"/>
          <w:b/>
          <w:color w:val="000000"/>
          <w:lang w:val="el-GR" w:eastAsia="el-GR"/>
        </w:rPr>
        <w:t xml:space="preserve">η τουλάχιστον τριών μηνών και </w:t>
      </w:r>
      <w:r w:rsidR="006B529F" w:rsidRPr="00112A8E">
        <w:rPr>
          <w:rFonts w:eastAsia="Times New Roman"/>
          <w:b/>
          <w:color w:val="000000"/>
          <w:lang w:val="el-GR" w:eastAsia="el-GR"/>
        </w:rPr>
        <w:t xml:space="preserve">  χρηματική  ποινή.</w:t>
      </w:r>
      <w:r w:rsidR="005F1693" w:rsidRPr="00112A8E">
        <w:rPr>
          <w:b/>
          <w:bCs/>
          <w:i/>
          <w:iCs/>
          <w:lang w:val="el-GR"/>
        </w:rPr>
        <w:t xml:space="preserve"> </w:t>
      </w:r>
      <w:r w:rsidR="005F1693" w:rsidRPr="00112A8E">
        <w:rPr>
          <w:b/>
          <w:bCs/>
          <w:iCs/>
          <w:lang w:val="el-GR"/>
        </w:rPr>
        <w:t>Εάν</w:t>
      </w:r>
      <w:r w:rsidR="005F1693" w:rsidRPr="00112A8E">
        <w:rPr>
          <w:b/>
          <w:bCs/>
          <w:iCs/>
          <w:spacing w:val="-4"/>
          <w:lang w:val="el-GR"/>
        </w:rPr>
        <w:t xml:space="preserve"> </w:t>
      </w:r>
      <w:r w:rsidR="005F1693" w:rsidRPr="00112A8E">
        <w:rPr>
          <w:b/>
          <w:bCs/>
          <w:iCs/>
          <w:lang w:val="el-GR"/>
        </w:rPr>
        <w:t>η</w:t>
      </w:r>
      <w:r w:rsidR="005F1693" w:rsidRPr="00112A8E">
        <w:rPr>
          <w:b/>
          <w:bCs/>
          <w:iCs/>
          <w:spacing w:val="-52"/>
          <w:lang w:val="el-GR"/>
        </w:rPr>
        <w:t xml:space="preserve">  </w:t>
      </w:r>
      <w:r w:rsidR="005F1693" w:rsidRPr="00112A8E">
        <w:rPr>
          <w:b/>
          <w:bCs/>
          <w:iCs/>
          <w:lang w:val="el-GR"/>
        </w:rPr>
        <w:t>πράξη τελέστηκε επανειλημμένα μέσω του τύπου ή μέσω διαδικτύου, ο υπαίτιος τιμωρείται με</w:t>
      </w:r>
      <w:r w:rsidR="005F1693" w:rsidRPr="00112A8E">
        <w:rPr>
          <w:b/>
          <w:bCs/>
          <w:iCs/>
          <w:spacing w:val="-53"/>
          <w:lang w:val="el-GR"/>
        </w:rPr>
        <w:t xml:space="preserve"> </w:t>
      </w:r>
      <w:r w:rsidR="005F1693" w:rsidRPr="00112A8E">
        <w:rPr>
          <w:b/>
          <w:bCs/>
          <w:iCs/>
          <w:lang w:val="el-GR"/>
        </w:rPr>
        <w:t>φυλάκιση τουλάχιστον</w:t>
      </w:r>
      <w:r w:rsidR="005F1693" w:rsidRPr="00112A8E">
        <w:rPr>
          <w:b/>
          <w:bCs/>
          <w:iCs/>
          <w:spacing w:val="1"/>
          <w:lang w:val="el-GR"/>
        </w:rPr>
        <w:t xml:space="preserve"> </w:t>
      </w:r>
      <w:r w:rsidR="005F1693" w:rsidRPr="00112A8E">
        <w:rPr>
          <w:b/>
          <w:bCs/>
          <w:iCs/>
          <w:lang w:val="el-GR"/>
        </w:rPr>
        <w:t>6</w:t>
      </w:r>
      <w:r w:rsidR="005F1693" w:rsidRPr="00112A8E">
        <w:rPr>
          <w:b/>
          <w:bCs/>
          <w:iCs/>
          <w:spacing w:val="-1"/>
          <w:lang w:val="el-GR"/>
        </w:rPr>
        <w:t xml:space="preserve"> </w:t>
      </w:r>
      <w:r w:rsidR="005F1693" w:rsidRPr="00112A8E">
        <w:rPr>
          <w:b/>
          <w:bCs/>
          <w:iCs/>
          <w:lang w:val="el-GR"/>
        </w:rPr>
        <w:t>μηνών</w:t>
      </w:r>
      <w:r w:rsidR="005F1693" w:rsidRPr="00112A8E">
        <w:rPr>
          <w:b/>
          <w:bCs/>
          <w:iCs/>
          <w:spacing w:val="-2"/>
          <w:lang w:val="el-GR"/>
        </w:rPr>
        <w:t xml:space="preserve"> </w:t>
      </w:r>
      <w:r w:rsidR="00454F82" w:rsidRPr="00112A8E">
        <w:rPr>
          <w:b/>
          <w:bCs/>
          <w:iCs/>
          <w:lang w:val="el-GR"/>
        </w:rPr>
        <w:t>και</w:t>
      </w:r>
      <w:r w:rsidR="005F1693" w:rsidRPr="00112A8E">
        <w:rPr>
          <w:b/>
          <w:bCs/>
          <w:iCs/>
          <w:spacing w:val="-1"/>
          <w:lang w:val="el-GR"/>
        </w:rPr>
        <w:t xml:space="preserve"> </w:t>
      </w:r>
      <w:r w:rsidR="005F1693" w:rsidRPr="00112A8E">
        <w:rPr>
          <w:b/>
          <w:bCs/>
          <w:iCs/>
          <w:lang w:val="el-GR"/>
        </w:rPr>
        <w:t>χρηματική</w:t>
      </w:r>
      <w:r w:rsidR="005F1693" w:rsidRPr="00112A8E">
        <w:rPr>
          <w:b/>
          <w:bCs/>
          <w:iCs/>
          <w:spacing w:val="1"/>
          <w:lang w:val="el-GR"/>
        </w:rPr>
        <w:t xml:space="preserve"> </w:t>
      </w:r>
      <w:r w:rsidR="005F1693" w:rsidRPr="00112A8E">
        <w:rPr>
          <w:b/>
          <w:bCs/>
          <w:iCs/>
          <w:lang w:val="el-GR"/>
        </w:rPr>
        <w:t>ποινή.</w:t>
      </w:r>
    </w:p>
    <w:p w:rsidR="00202BEF" w:rsidRPr="00112A8E" w:rsidRDefault="00202BEF" w:rsidP="0020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b/>
          <w:color w:val="000000"/>
          <w:lang w:val="el-GR" w:eastAsia="el-GR"/>
        </w:rPr>
      </w:pPr>
      <w:r w:rsidRPr="00112A8E">
        <w:rPr>
          <w:rFonts w:eastAsia="Times New Roman"/>
          <w:b/>
          <w:color w:val="000000"/>
          <w:lang w:val="el-GR" w:eastAsia="el-GR"/>
        </w:rPr>
        <w:t>2. Με τις ποινές της παρ. 1 τιμωρείται όποιος δημόσια ή μέσω του διαδικτύου διαδίδει ή διασπείρει με οποιονδήποτε τρόπο ψευδείς ειδήσεις ή φήμες που προσβάλλουν το κύρος ή την αξιοπιστία προσώπων που ασκούν δημόσιο λειτούργημα και είναι ικανές να κλονίσουν την εμπιστοσύνη των πολιτών για την αξιόπιστη εκτέλεση των καθηκόντων τους.</w:t>
      </w:r>
    </w:p>
    <w:p w:rsidR="006B529F" w:rsidRPr="00112A8E" w:rsidRDefault="00202BEF"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b/>
          <w:color w:val="000000"/>
          <w:lang w:val="el-GR" w:eastAsia="el-GR"/>
        </w:rPr>
        <w:lastRenderedPageBreak/>
        <w:t xml:space="preserve">3. </w:t>
      </w:r>
      <w:r w:rsidR="006B529F" w:rsidRPr="00112A8E">
        <w:rPr>
          <w:rFonts w:eastAsia="Times New Roman"/>
          <w:b/>
          <w:color w:val="000000"/>
          <w:lang w:val="el-GR" w:eastAsia="el-GR"/>
        </w:rPr>
        <w:t>Όποιος  από  αμέλεια  γίνεται  υπαίτ</w:t>
      </w:r>
      <w:r w:rsidR="004B1E40" w:rsidRPr="00112A8E">
        <w:rPr>
          <w:rFonts w:eastAsia="Times New Roman"/>
          <w:b/>
          <w:color w:val="000000"/>
          <w:lang w:val="el-GR" w:eastAsia="el-GR"/>
        </w:rPr>
        <w:t>ιος  κάποιας  από  τις πράξεις των προηγούμενων</w:t>
      </w:r>
      <w:r w:rsidR="006B529F" w:rsidRPr="00112A8E">
        <w:rPr>
          <w:rFonts w:eastAsia="Times New Roman"/>
          <w:b/>
          <w:color w:val="000000"/>
          <w:lang w:val="el-GR" w:eastAsia="el-GR"/>
        </w:rPr>
        <w:t xml:space="preserve"> πα</w:t>
      </w:r>
      <w:r w:rsidR="004B1E40" w:rsidRPr="00112A8E">
        <w:rPr>
          <w:rFonts w:eastAsia="Times New Roman"/>
          <w:b/>
          <w:color w:val="000000"/>
          <w:lang w:val="el-GR" w:eastAsia="el-GR"/>
        </w:rPr>
        <w:t>ραγράφων</w:t>
      </w:r>
      <w:r w:rsidR="006B529F" w:rsidRPr="00112A8E">
        <w:rPr>
          <w:rFonts w:eastAsia="Times New Roman"/>
          <w:b/>
          <w:color w:val="000000"/>
          <w:lang w:val="el-GR" w:eastAsia="el-GR"/>
        </w:rPr>
        <w:t xml:space="preserve"> τιμωρείται με φυλάκιση έως ένα έτος </w:t>
      </w:r>
      <w:r w:rsidR="00454F82" w:rsidRPr="00112A8E">
        <w:rPr>
          <w:rFonts w:eastAsia="Times New Roman"/>
          <w:b/>
          <w:color w:val="000000"/>
          <w:lang w:val="el-GR" w:eastAsia="el-GR"/>
        </w:rPr>
        <w:t xml:space="preserve">ή </w:t>
      </w:r>
      <w:r w:rsidR="006B529F" w:rsidRPr="00112A8E">
        <w:rPr>
          <w:rFonts w:eastAsia="Times New Roman"/>
          <w:b/>
          <w:color w:val="000000"/>
          <w:lang w:val="el-GR" w:eastAsia="el-GR"/>
        </w:rPr>
        <w:t xml:space="preserve"> χρηματική ποινή.</w:t>
      </w:r>
      <w:r w:rsidR="006B529F" w:rsidRPr="00112A8E">
        <w:rPr>
          <w:rFonts w:eastAsia="Times New Roman"/>
          <w:color w:val="000000"/>
          <w:lang w:val="el-GR" w:eastAsia="el-GR"/>
        </w:rPr>
        <w:t>».</w:t>
      </w:r>
    </w:p>
    <w:p w:rsidR="006B529F" w:rsidRPr="00112A8E" w:rsidRDefault="006B529F"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l-GR"/>
        </w:rPr>
      </w:pPr>
    </w:p>
    <w:p w:rsidR="00783470" w:rsidRPr="00112A8E" w:rsidRDefault="00783470" w:rsidP="00783470">
      <w:pPr>
        <w:pStyle w:val="BodyText"/>
        <w:numPr>
          <w:ilvl w:val="0"/>
          <w:numId w:val="41"/>
        </w:numPr>
        <w:spacing w:before="100" w:beforeAutospacing="1" w:after="100" w:afterAutospacing="1" w:line="360" w:lineRule="auto"/>
        <w:ind w:right="703"/>
        <w:jc w:val="both"/>
        <w:rPr>
          <w:rFonts w:ascii="Times New Roman" w:hAnsi="Times New Roman" w:cs="Times New Roman"/>
          <w:bCs/>
        </w:rPr>
      </w:pPr>
      <w:r w:rsidRPr="00112A8E">
        <w:rPr>
          <w:rFonts w:ascii="Times New Roman" w:hAnsi="Times New Roman" w:cs="Times New Roman"/>
          <w:b/>
          <w:bCs/>
        </w:rPr>
        <w:t xml:space="preserve">ΕΜΠΡΗΣΜΟΣ </w:t>
      </w:r>
    </w:p>
    <w:p w:rsidR="00783470" w:rsidRPr="00112A8E" w:rsidRDefault="00783470" w:rsidP="00783470">
      <w:pPr>
        <w:pStyle w:val="BodyText"/>
        <w:spacing w:before="100" w:beforeAutospacing="1" w:after="100" w:afterAutospacing="1" w:line="360" w:lineRule="auto"/>
        <w:ind w:right="703"/>
        <w:jc w:val="both"/>
        <w:rPr>
          <w:rFonts w:ascii="Times New Roman" w:hAnsi="Times New Roman" w:cs="Times New Roman"/>
          <w:bCs/>
          <w:i/>
        </w:rPr>
      </w:pPr>
      <w:r w:rsidRPr="00112A8E">
        <w:rPr>
          <w:rFonts w:ascii="Times New Roman" w:hAnsi="Times New Roman" w:cs="Times New Roman"/>
          <w:bCs/>
          <w:i/>
        </w:rPr>
        <w:t xml:space="preserve">Σχόλιο του γράφοντος: </w:t>
      </w:r>
      <w:r w:rsidRPr="00112A8E">
        <w:rPr>
          <w:rFonts w:ascii="Times New Roman" w:hAnsi="Times New Roman" w:cs="Times New Roman"/>
          <w:bCs/>
        </w:rPr>
        <w:t>Υ</w:t>
      </w:r>
      <w:r w:rsidRPr="00112A8E">
        <w:rPr>
          <w:rFonts w:ascii="Times New Roman" w:hAnsi="Times New Roman" w:cs="Times New Roman"/>
          <w:iCs/>
        </w:rPr>
        <w:t xml:space="preserve">περβολική φαίνεται ότι είναι η αυστηροποίηση της διάταξης του εμπρησμού, που εισάγει κακουργηματική μορφή εγκλήματος αφηρημένης διακινδύνευσης, με την απειλούμενη ποινή της καθείρξεως έως δέκα ετών για όποιον προξενεί πυρκαγιά, αν από την πράξη μπορεί να προκύψει κίνδυνος για άνθρωπο, ενώ στην προηγούμενη διατύπωση απαιτούσε να έχει προκύψει κίνδυνος για άνθρωπο. Θεωρητικά και μια απομακρυσμένη πρόκληση πυρκαγιάς, σε απόσταση χιλιομέτρων, μπορεί να προκαλέσει κίνδυνο για άνθρωπο, με συνέπεια κάθε τέτοια συμπεριφορά να είναι κακουργηματική με απειλούμενη κάθειρξη έως δέκα ετών. Απαιτείται </w:t>
      </w:r>
      <w:r w:rsidR="001677AB" w:rsidRPr="00112A8E">
        <w:rPr>
          <w:rFonts w:ascii="Times New Roman" w:hAnsi="Times New Roman" w:cs="Times New Roman"/>
          <w:iCs/>
        </w:rPr>
        <w:t xml:space="preserve">βαθύτερη μελέτη της τροποποίησης με άλλου είδους ποινική μεταχείριση. </w:t>
      </w:r>
    </w:p>
    <w:p w:rsidR="00072A3C" w:rsidRPr="00112A8E" w:rsidRDefault="00072A3C" w:rsidP="00783470">
      <w:pPr>
        <w:pStyle w:val="BodyText"/>
        <w:spacing w:before="100" w:beforeAutospacing="1" w:after="100" w:afterAutospacing="1" w:line="360" w:lineRule="auto"/>
        <w:ind w:left="720" w:right="703"/>
        <w:jc w:val="both"/>
        <w:rPr>
          <w:rFonts w:ascii="Times New Roman" w:hAnsi="Times New Roman" w:cs="Times New Roman"/>
          <w:bCs/>
        </w:rPr>
      </w:pPr>
      <w:r w:rsidRPr="00112A8E">
        <w:rPr>
          <w:rFonts w:ascii="Times New Roman" w:hAnsi="Times New Roman" w:cs="Times New Roman"/>
          <w:bCs/>
        </w:rPr>
        <w:t xml:space="preserve">Το άρθρο 264 του ΠΚ αντικαθίσταται ως εξής : </w:t>
      </w:r>
    </w:p>
    <w:p w:rsidR="005F1693" w:rsidRPr="00112A8E" w:rsidRDefault="00072A3C"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Cs/>
          <w:sz w:val="24"/>
          <w:szCs w:val="24"/>
        </w:rPr>
        <w:t>«</w:t>
      </w:r>
      <w:r w:rsidRPr="00112A8E">
        <w:rPr>
          <w:rFonts w:ascii="Times New Roman" w:hAnsi="Times New Roman" w:cs="Times New Roman"/>
          <w:b/>
          <w:bCs/>
          <w:sz w:val="24"/>
          <w:szCs w:val="24"/>
        </w:rPr>
        <w:t>Άρθρο 264</w:t>
      </w:r>
    </w:p>
    <w:p w:rsidR="005F1693" w:rsidRPr="00112A8E" w:rsidRDefault="005F1693"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t>Εμπρησμός</w:t>
      </w:r>
    </w:p>
    <w:p w:rsidR="00072A3C" w:rsidRPr="00112A8E" w:rsidRDefault="00454F82"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1.</w:t>
      </w:r>
      <w:r w:rsidR="00CB35BD" w:rsidRPr="00112A8E">
        <w:rPr>
          <w:rFonts w:ascii="Times New Roman" w:eastAsia="Times New Roman" w:hAnsi="Times New Roman" w:cs="Times New Roman"/>
          <w:iCs/>
          <w:sz w:val="24"/>
          <w:szCs w:val="24"/>
          <w:lang w:eastAsia="el-GR"/>
        </w:rPr>
        <w:t xml:space="preserve"> </w:t>
      </w:r>
      <w:r w:rsidR="00072A3C" w:rsidRPr="00112A8E">
        <w:rPr>
          <w:rFonts w:ascii="Times New Roman" w:eastAsia="Times New Roman" w:hAnsi="Times New Roman" w:cs="Times New Roman"/>
          <w:iCs/>
          <w:sz w:val="24"/>
          <w:szCs w:val="24"/>
          <w:lang w:eastAsia="el-GR"/>
        </w:rPr>
        <w:t xml:space="preserve">Όποιος προξενεί πυρκαγιά, τιμωρείται: α) με φυλάκιση αν από την πράξη </w:t>
      </w:r>
      <w:r w:rsidR="00072A3C" w:rsidRPr="00112A8E">
        <w:rPr>
          <w:rFonts w:ascii="Times New Roman" w:eastAsia="Times New Roman" w:hAnsi="Times New Roman" w:cs="Times New Roman"/>
          <w:b/>
          <w:bCs/>
          <w:iCs/>
          <w:sz w:val="24"/>
          <w:szCs w:val="24"/>
          <w:lang w:eastAsia="el-GR"/>
        </w:rPr>
        <w:t>μπορεί να προκύψει</w:t>
      </w:r>
      <w:r w:rsidR="00072A3C" w:rsidRPr="00112A8E">
        <w:rPr>
          <w:rFonts w:ascii="Times New Roman" w:eastAsia="Times New Roman" w:hAnsi="Times New Roman" w:cs="Times New Roman"/>
          <w:iCs/>
          <w:sz w:val="24"/>
          <w:szCs w:val="24"/>
          <w:lang w:eastAsia="el-GR"/>
        </w:rPr>
        <w:t xml:space="preserve"> κοινός κίνδυνος για ξένα πράγματα, β) με κάθειρξη έως δέκα έτη αν από την πράξη </w:t>
      </w:r>
      <w:r w:rsidR="00072A3C" w:rsidRPr="00112A8E">
        <w:rPr>
          <w:rFonts w:ascii="Times New Roman" w:eastAsia="Times New Roman" w:hAnsi="Times New Roman" w:cs="Times New Roman"/>
          <w:b/>
          <w:bCs/>
          <w:iCs/>
          <w:sz w:val="24"/>
          <w:szCs w:val="24"/>
          <w:lang w:eastAsia="el-GR"/>
        </w:rPr>
        <w:t>μπορεί να προκύψει</w:t>
      </w:r>
      <w:r w:rsidR="00072A3C" w:rsidRPr="00112A8E">
        <w:rPr>
          <w:rFonts w:ascii="Times New Roman" w:eastAsia="Times New Roman" w:hAnsi="Times New Roman" w:cs="Times New Roman"/>
          <w:iCs/>
          <w:sz w:val="24"/>
          <w:szCs w:val="24"/>
          <w:lang w:eastAsia="el-GR"/>
        </w:rPr>
        <w:t xml:space="preserve">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δ) με κάθειρξη τουλάχιστον δέκα ετών αν στην περίπτωση του στοιχείου β` η πράξη είχε ως αποτέλεσμα τον θάνατο άλλου. Αν προκλήθηκε ο θάνατος μεγάλου αριθμού ανθρώπων, το δικαστήριο μπορεί να επιβάλει ισόβια κάθειρξη.</w:t>
      </w:r>
    </w:p>
    <w:p w:rsidR="00072A3C" w:rsidRPr="00112A8E" w:rsidRDefault="00454F82"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hAnsi="Times New Roman" w:cs="Times New Roman"/>
          <w:iCs/>
          <w:sz w:val="24"/>
          <w:szCs w:val="24"/>
        </w:rPr>
        <w:t>2.</w:t>
      </w:r>
      <w:r w:rsidR="00CB35BD" w:rsidRPr="00112A8E">
        <w:rPr>
          <w:rFonts w:ascii="Times New Roman" w:hAnsi="Times New Roman" w:cs="Times New Roman"/>
          <w:iCs/>
          <w:sz w:val="24"/>
          <w:szCs w:val="24"/>
        </w:rPr>
        <w:t xml:space="preserve"> </w:t>
      </w:r>
      <w:r w:rsidR="00072A3C" w:rsidRPr="00112A8E">
        <w:rPr>
          <w:rFonts w:ascii="Times New Roman" w:hAnsi="Times New Roman" w:cs="Times New Roman"/>
          <w:iCs/>
          <w:sz w:val="24"/>
          <w:szCs w:val="24"/>
        </w:rPr>
        <w:t>Όποιος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στις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περιπτώσεις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της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προηγούμενης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παραγράφου</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προκαλεί</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από</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αμέλεια</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την</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 xml:space="preserve">πυρκαγιά από την οποία </w:t>
      </w:r>
      <w:r w:rsidR="00072A3C" w:rsidRPr="00112A8E">
        <w:rPr>
          <w:rFonts w:ascii="Times New Roman" w:hAnsi="Times New Roman" w:cs="Times New Roman"/>
          <w:b/>
          <w:bCs/>
          <w:iCs/>
          <w:sz w:val="24"/>
          <w:szCs w:val="24"/>
        </w:rPr>
        <w:t>μπορεί να προκύψει</w:t>
      </w:r>
      <w:r w:rsidR="00072A3C" w:rsidRPr="00112A8E">
        <w:rPr>
          <w:rFonts w:ascii="Times New Roman" w:hAnsi="Times New Roman" w:cs="Times New Roman"/>
          <w:b/>
          <w:iCs/>
          <w:spacing w:val="1"/>
          <w:sz w:val="24"/>
          <w:szCs w:val="24"/>
        </w:rPr>
        <w:t xml:space="preserve"> </w:t>
      </w:r>
      <w:r w:rsidR="00072A3C" w:rsidRPr="00112A8E">
        <w:rPr>
          <w:rFonts w:ascii="Times New Roman" w:hAnsi="Times New Roman" w:cs="Times New Roman"/>
          <w:b/>
          <w:bCs/>
          <w:iCs/>
          <w:sz w:val="24"/>
          <w:szCs w:val="24"/>
        </w:rPr>
        <w:t>κοινός κίνδυνος</w:t>
      </w:r>
      <w:r w:rsidR="00072A3C" w:rsidRPr="00112A8E">
        <w:rPr>
          <w:rFonts w:ascii="Times New Roman" w:hAnsi="Times New Roman" w:cs="Times New Roman"/>
          <w:iCs/>
          <w:sz w:val="24"/>
          <w:szCs w:val="24"/>
        </w:rPr>
        <w:t xml:space="preserve"> για ξένα πράγματα ή κίνδυνος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για άνθρωπο,</w:t>
      </w:r>
      <w:r w:rsidR="00072A3C" w:rsidRPr="00112A8E">
        <w:rPr>
          <w:rFonts w:ascii="Times New Roman" w:hAnsi="Times New Roman" w:cs="Times New Roman"/>
          <w:iCs/>
          <w:spacing w:val="-2"/>
          <w:sz w:val="24"/>
          <w:szCs w:val="24"/>
        </w:rPr>
        <w:t xml:space="preserve"> </w:t>
      </w:r>
      <w:r w:rsidR="00072A3C" w:rsidRPr="00112A8E">
        <w:rPr>
          <w:rFonts w:ascii="Times New Roman" w:hAnsi="Times New Roman" w:cs="Times New Roman"/>
          <w:iCs/>
          <w:sz w:val="24"/>
          <w:szCs w:val="24"/>
        </w:rPr>
        <w:t>τιμωρείται</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με</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φυλάκιση έως</w:t>
      </w:r>
      <w:r w:rsidR="00072A3C" w:rsidRPr="00112A8E">
        <w:rPr>
          <w:rFonts w:ascii="Times New Roman" w:hAnsi="Times New Roman" w:cs="Times New Roman"/>
          <w:iCs/>
          <w:spacing w:val="-2"/>
          <w:sz w:val="24"/>
          <w:szCs w:val="24"/>
        </w:rPr>
        <w:t xml:space="preserve"> </w:t>
      </w:r>
      <w:r w:rsidR="00072A3C" w:rsidRPr="00112A8E">
        <w:rPr>
          <w:rFonts w:ascii="Times New Roman" w:hAnsi="Times New Roman" w:cs="Times New Roman"/>
          <w:iCs/>
          <w:sz w:val="24"/>
          <w:szCs w:val="24"/>
        </w:rPr>
        <w:t>τρία</w:t>
      </w:r>
      <w:r w:rsidR="00072A3C" w:rsidRPr="00112A8E">
        <w:rPr>
          <w:rFonts w:ascii="Times New Roman" w:hAnsi="Times New Roman" w:cs="Times New Roman"/>
          <w:iCs/>
          <w:spacing w:val="-2"/>
          <w:sz w:val="24"/>
          <w:szCs w:val="24"/>
        </w:rPr>
        <w:t xml:space="preserve"> </w:t>
      </w:r>
      <w:r w:rsidR="00072A3C" w:rsidRPr="00112A8E">
        <w:rPr>
          <w:rFonts w:ascii="Times New Roman" w:hAnsi="Times New Roman" w:cs="Times New Roman"/>
          <w:iCs/>
          <w:sz w:val="24"/>
          <w:szCs w:val="24"/>
        </w:rPr>
        <w:t>έτη</w:t>
      </w:r>
      <w:r w:rsidR="00072A3C" w:rsidRPr="00112A8E">
        <w:rPr>
          <w:rFonts w:ascii="Times New Roman" w:eastAsia="Times New Roman" w:hAnsi="Times New Roman" w:cs="Times New Roman"/>
          <w:iCs/>
          <w:sz w:val="24"/>
          <w:szCs w:val="24"/>
          <w:lang w:eastAsia="el-GR"/>
        </w:rPr>
        <w:t>».</w:t>
      </w:r>
    </w:p>
    <w:p w:rsidR="001677AB" w:rsidRPr="00112A8E" w:rsidRDefault="001677AB" w:rsidP="001677AB">
      <w:pPr>
        <w:pStyle w:val="BodyText"/>
        <w:numPr>
          <w:ilvl w:val="0"/>
          <w:numId w:val="41"/>
        </w:numPr>
        <w:spacing w:before="100" w:beforeAutospacing="1" w:after="100" w:afterAutospacing="1" w:line="360" w:lineRule="auto"/>
        <w:ind w:right="135"/>
        <w:jc w:val="both"/>
        <w:rPr>
          <w:rFonts w:ascii="Times New Roman" w:hAnsi="Times New Roman" w:cs="Times New Roman"/>
          <w:iCs/>
        </w:rPr>
      </w:pPr>
      <w:r w:rsidRPr="00112A8E">
        <w:rPr>
          <w:rFonts w:ascii="Times New Roman" w:hAnsi="Times New Roman" w:cs="Times New Roman"/>
          <w:b/>
          <w:bCs/>
        </w:rPr>
        <w:t xml:space="preserve">ΕΜΠΡΗΣΜΟΣ ΣΕ ΔΑΣΗ </w:t>
      </w:r>
    </w:p>
    <w:p w:rsidR="001677AB" w:rsidRPr="00112A8E" w:rsidRDefault="001677AB" w:rsidP="001677AB">
      <w:pPr>
        <w:pStyle w:val="BodyText"/>
        <w:spacing w:before="100" w:beforeAutospacing="1" w:after="100" w:afterAutospacing="1" w:line="360" w:lineRule="auto"/>
        <w:ind w:left="720" w:right="135"/>
        <w:jc w:val="both"/>
        <w:rPr>
          <w:rFonts w:ascii="Times New Roman" w:hAnsi="Times New Roman" w:cs="Times New Roman"/>
          <w:bCs/>
        </w:rPr>
      </w:pPr>
      <w:r w:rsidRPr="00112A8E">
        <w:rPr>
          <w:rFonts w:ascii="Times New Roman" w:hAnsi="Times New Roman" w:cs="Times New Roman"/>
          <w:bCs/>
          <w:i/>
        </w:rPr>
        <w:t xml:space="preserve">Σχόλιο του γράφοντος </w:t>
      </w:r>
      <w:r w:rsidRPr="00112A8E">
        <w:rPr>
          <w:rFonts w:ascii="Times New Roman" w:hAnsi="Times New Roman" w:cs="Times New Roman"/>
          <w:bCs/>
        </w:rPr>
        <w:t xml:space="preserve">: σε αντίθεση με τις προηγούμενες σκέψεις, εν προκειμένω στην </w:t>
      </w:r>
      <w:r w:rsidRPr="00112A8E">
        <w:rPr>
          <w:rFonts w:ascii="Times New Roman" w:hAnsi="Times New Roman" w:cs="Times New Roman"/>
          <w:bCs/>
        </w:rPr>
        <w:lastRenderedPageBreak/>
        <w:t xml:space="preserve">περίπτωση του εμπρησμού σε δάση, προφανώς, κρίνεται αιτιολογημένη η εισαγωγή του όρου τέλεσης της πράξης με το στοιχείο του </w:t>
      </w:r>
      <w:r w:rsidRPr="00112A8E">
        <w:rPr>
          <w:rFonts w:ascii="Times New Roman" w:hAnsi="Times New Roman" w:cs="Times New Roman"/>
          <w:bCs/>
          <w:iCs/>
        </w:rPr>
        <w:t>παρανόμου περιουσιακού οφέλους, και απειλείται κάθειρξη έως δέκα έτη και</w:t>
      </w:r>
      <w:r w:rsidRPr="00112A8E">
        <w:rPr>
          <w:rFonts w:ascii="Times New Roman" w:hAnsi="Times New Roman" w:cs="Times New Roman"/>
          <w:bCs/>
          <w:iCs/>
          <w:spacing w:val="-1"/>
        </w:rPr>
        <w:t xml:space="preserve"> </w:t>
      </w:r>
      <w:r w:rsidRPr="00112A8E">
        <w:rPr>
          <w:rFonts w:ascii="Times New Roman" w:hAnsi="Times New Roman" w:cs="Times New Roman"/>
          <w:bCs/>
          <w:iCs/>
        </w:rPr>
        <w:t>χρηματική</w:t>
      </w:r>
      <w:r w:rsidRPr="00112A8E">
        <w:rPr>
          <w:rFonts w:ascii="Times New Roman" w:hAnsi="Times New Roman" w:cs="Times New Roman"/>
          <w:bCs/>
          <w:iCs/>
          <w:spacing w:val="1"/>
        </w:rPr>
        <w:t xml:space="preserve"> </w:t>
      </w:r>
      <w:r w:rsidRPr="00112A8E">
        <w:rPr>
          <w:rFonts w:ascii="Times New Roman" w:hAnsi="Times New Roman" w:cs="Times New Roman"/>
          <w:bCs/>
          <w:iCs/>
        </w:rPr>
        <w:t>ποινή</w:t>
      </w:r>
      <w:r w:rsidRPr="00112A8E">
        <w:rPr>
          <w:rFonts w:ascii="Times New Roman" w:eastAsia="Times New Roman" w:hAnsi="Times New Roman" w:cs="Times New Roman"/>
          <w:bCs/>
          <w:iCs/>
          <w:lang w:eastAsia="el-GR"/>
        </w:rPr>
        <w:t>,</w:t>
      </w:r>
      <w:r w:rsidRPr="00112A8E">
        <w:rPr>
          <w:rFonts w:ascii="Times New Roman" w:eastAsia="Times New Roman" w:hAnsi="Times New Roman" w:cs="Times New Roman"/>
          <w:iCs/>
          <w:lang w:eastAsia="el-GR"/>
        </w:rPr>
        <w:t xml:space="preserve"> β) με κάθειρξη έως δέκα έτη αν από την πράξη </w:t>
      </w:r>
      <w:r w:rsidRPr="00112A8E">
        <w:rPr>
          <w:rFonts w:ascii="Times New Roman" w:eastAsia="Times New Roman" w:hAnsi="Times New Roman" w:cs="Times New Roman"/>
          <w:bCs/>
          <w:iCs/>
          <w:lang w:eastAsia="el-GR"/>
        </w:rPr>
        <w:t>μπορεί να προκύψει</w:t>
      </w:r>
      <w:r w:rsidRPr="00112A8E">
        <w:rPr>
          <w:rFonts w:ascii="Times New Roman" w:eastAsia="Times New Roman" w:hAnsi="Times New Roman" w:cs="Times New Roman"/>
          <w:iCs/>
          <w:lang w:eastAsia="el-GR"/>
        </w:rPr>
        <w:t xml:space="preserve">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w:t>
      </w:r>
      <w:r w:rsidRPr="00112A8E">
        <w:rPr>
          <w:rFonts w:ascii="Times New Roman" w:eastAsia="Times New Roman" w:hAnsi="Times New Roman" w:cs="Times New Roman"/>
          <w:color w:val="000000"/>
          <w:lang w:eastAsia="el-GR"/>
        </w:rPr>
        <w:t xml:space="preserve">ή </w:t>
      </w:r>
      <w:r w:rsidRPr="00112A8E">
        <w:rPr>
          <w:rFonts w:ascii="Times New Roman" w:eastAsia="Times New Roman" w:hAnsi="Times New Roman" w:cs="Times New Roman"/>
          <w:iCs/>
          <w:lang w:eastAsia="el-GR"/>
        </w:rPr>
        <w:t xml:space="preserve">η φωτιά εξαπλώθηκε σε μεγάλη έκταση ή </w:t>
      </w:r>
      <w:r w:rsidRPr="00112A8E">
        <w:rPr>
          <w:rFonts w:ascii="Times New Roman" w:eastAsia="Times New Roman" w:hAnsi="Times New Roman" w:cs="Times New Roman"/>
          <w:color w:val="000000"/>
          <w:lang w:eastAsia="el-GR"/>
        </w:rPr>
        <w:t>είχε ως επακόλουθο σοβαρή ή ευρεία ρύπανση ή υποβάθμιση ή σοβαρή ή ευρεία οικολογική και περιβαλλοντική διατάραξη ή καταστροφή</w:t>
      </w:r>
      <w:r w:rsidRPr="00112A8E">
        <w:rPr>
          <w:rFonts w:ascii="Times New Roman" w:eastAsia="Times New Roman" w:hAnsi="Times New Roman" w:cs="Times New Roman"/>
          <w:iCs/>
          <w:lang w:eastAsia="el-GR"/>
        </w:rPr>
        <w:t>, δ) με κάθειρξη τουλάχιστον δέκα ετών αν στην περίπτωση του στοιχείου β` η πράξη είχε ως αποτέλεσμα το θάνατο άλλου.</w:t>
      </w:r>
    </w:p>
    <w:p w:rsidR="00072A3C" w:rsidRPr="00112A8E" w:rsidRDefault="00072A3C" w:rsidP="001677AB">
      <w:pPr>
        <w:pStyle w:val="BodyText"/>
        <w:spacing w:before="100" w:beforeAutospacing="1" w:after="100" w:afterAutospacing="1" w:line="360" w:lineRule="auto"/>
        <w:ind w:left="720" w:right="135"/>
        <w:jc w:val="both"/>
        <w:rPr>
          <w:rFonts w:ascii="Times New Roman" w:hAnsi="Times New Roman" w:cs="Times New Roman"/>
          <w:iCs/>
        </w:rPr>
      </w:pPr>
      <w:r w:rsidRPr="00112A8E">
        <w:rPr>
          <w:rFonts w:ascii="Times New Roman" w:hAnsi="Times New Roman" w:cs="Times New Roman"/>
          <w:bCs/>
        </w:rPr>
        <w:t xml:space="preserve">Το άρθρο 265 του ΠΚ αντικαθίσταται ως εξής : </w:t>
      </w:r>
    </w:p>
    <w:p w:rsidR="005F1693" w:rsidRPr="00112A8E" w:rsidRDefault="00072A3C"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Cs/>
          <w:sz w:val="24"/>
          <w:szCs w:val="24"/>
        </w:rPr>
        <w:t>«</w:t>
      </w:r>
      <w:r w:rsidRPr="00112A8E">
        <w:rPr>
          <w:rFonts w:ascii="Times New Roman" w:hAnsi="Times New Roman" w:cs="Times New Roman"/>
          <w:b/>
          <w:bCs/>
          <w:sz w:val="24"/>
          <w:szCs w:val="24"/>
        </w:rPr>
        <w:t>Άρθρο 265</w:t>
      </w:r>
    </w:p>
    <w:p w:rsidR="005F1693" w:rsidRPr="00112A8E" w:rsidRDefault="005F1693"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t>Εμπρησμός σε δάση</w:t>
      </w:r>
    </w:p>
    <w:p w:rsidR="00072A3C" w:rsidRPr="00112A8E" w:rsidRDefault="00454F82" w:rsidP="00C827D8">
      <w:pPr>
        <w:pStyle w:val="HTMLPreformatted"/>
        <w:spacing w:line="360" w:lineRule="auto"/>
        <w:jc w:val="both"/>
        <w:rPr>
          <w:rFonts w:ascii="Times New Roman" w:eastAsia="Times New Roman" w:hAnsi="Times New Roman" w:cs="Times New Roman"/>
          <w:color w:val="000000"/>
          <w:sz w:val="24"/>
          <w:szCs w:val="24"/>
          <w:lang w:eastAsia="el-GR"/>
        </w:rPr>
      </w:pPr>
      <w:r w:rsidRPr="00112A8E">
        <w:rPr>
          <w:rFonts w:ascii="Times New Roman" w:eastAsia="Times New Roman" w:hAnsi="Times New Roman" w:cs="Times New Roman"/>
          <w:iCs/>
          <w:sz w:val="24"/>
          <w:szCs w:val="24"/>
          <w:lang w:eastAsia="el-GR"/>
        </w:rPr>
        <w:t>1.</w:t>
      </w:r>
      <w:r w:rsidR="00CB35BD" w:rsidRPr="00112A8E">
        <w:rPr>
          <w:rFonts w:ascii="Times New Roman" w:eastAsia="Times New Roman" w:hAnsi="Times New Roman" w:cs="Times New Roman"/>
          <w:iCs/>
          <w:sz w:val="24"/>
          <w:szCs w:val="24"/>
          <w:lang w:eastAsia="el-GR"/>
        </w:rPr>
        <w:t xml:space="preserve"> </w:t>
      </w:r>
      <w:r w:rsidR="00072A3C" w:rsidRPr="00112A8E">
        <w:rPr>
          <w:rFonts w:ascii="Times New Roman" w:eastAsia="Times New Roman" w:hAnsi="Times New Roman" w:cs="Times New Roman"/>
          <w:iCs/>
          <w:sz w:val="24"/>
          <w:szCs w:val="24"/>
          <w:lang w:eastAsia="el-GR"/>
        </w:rPr>
        <w:t xml:space="preserve">Όποιος προξενεί πυρκαγιά σε δάσος ή δασική έκταση κατά την έννοια του νόμου ή σε έκταση που έχει νόμιμα κηρυχθεί δασωτέα ή αναδασωτέα, τιμωρείται: </w:t>
      </w:r>
      <w:r w:rsidR="00072A3C" w:rsidRPr="00112A8E">
        <w:rPr>
          <w:rFonts w:ascii="Times New Roman" w:eastAsia="Times New Roman" w:hAnsi="Times New Roman" w:cs="Times New Roman"/>
          <w:b/>
          <w:bCs/>
          <w:iCs/>
          <w:sz w:val="24"/>
          <w:szCs w:val="24"/>
          <w:lang w:eastAsia="el-GR"/>
        </w:rPr>
        <w:t xml:space="preserve">α) </w:t>
      </w:r>
      <w:r w:rsidR="00072A3C" w:rsidRPr="00112A8E">
        <w:rPr>
          <w:rFonts w:ascii="Times New Roman" w:hAnsi="Times New Roman" w:cs="Times New Roman"/>
          <w:b/>
          <w:bCs/>
          <w:iCs/>
          <w:sz w:val="24"/>
          <w:szCs w:val="24"/>
        </w:rPr>
        <w:t>με φυλάκιση τουλάχιστον τριών ετών και χρηματική ποινή, αν δε ο δράστης σκόπευε να</w:t>
      </w:r>
      <w:r w:rsidR="00072A3C" w:rsidRPr="00112A8E">
        <w:rPr>
          <w:rFonts w:ascii="Times New Roman" w:hAnsi="Times New Roman" w:cs="Times New Roman"/>
          <w:b/>
          <w:bCs/>
          <w:iCs/>
          <w:spacing w:val="1"/>
          <w:sz w:val="24"/>
          <w:szCs w:val="24"/>
        </w:rPr>
        <w:t xml:space="preserve"> </w:t>
      </w:r>
      <w:r w:rsidR="00072A3C" w:rsidRPr="00112A8E">
        <w:rPr>
          <w:rFonts w:ascii="Times New Roman" w:hAnsi="Times New Roman" w:cs="Times New Roman"/>
          <w:b/>
          <w:bCs/>
          <w:iCs/>
          <w:sz w:val="24"/>
          <w:szCs w:val="24"/>
        </w:rPr>
        <w:t>προσπορίσει στον εαυτό του ή σε άλλον παράνομο περι</w:t>
      </w:r>
      <w:r w:rsidR="005F1693" w:rsidRPr="00112A8E">
        <w:rPr>
          <w:rFonts w:ascii="Times New Roman" w:hAnsi="Times New Roman" w:cs="Times New Roman"/>
          <w:b/>
          <w:bCs/>
          <w:iCs/>
          <w:sz w:val="24"/>
          <w:szCs w:val="24"/>
        </w:rPr>
        <w:t xml:space="preserve">ουσιακό όφελος με κάθειρξη έως </w:t>
      </w:r>
      <w:r w:rsidR="00AE397C" w:rsidRPr="00112A8E">
        <w:rPr>
          <w:rFonts w:ascii="Times New Roman" w:hAnsi="Times New Roman" w:cs="Times New Roman"/>
          <w:b/>
          <w:bCs/>
          <w:iCs/>
          <w:sz w:val="24"/>
          <w:szCs w:val="24"/>
        </w:rPr>
        <w:t xml:space="preserve">δέκα έτη </w:t>
      </w:r>
      <w:r w:rsidR="00072A3C" w:rsidRPr="00112A8E">
        <w:rPr>
          <w:rFonts w:ascii="Times New Roman" w:hAnsi="Times New Roman" w:cs="Times New Roman"/>
          <w:b/>
          <w:bCs/>
          <w:iCs/>
          <w:sz w:val="24"/>
          <w:szCs w:val="24"/>
        </w:rPr>
        <w:t>και</w:t>
      </w:r>
      <w:r w:rsidR="00072A3C" w:rsidRPr="00112A8E">
        <w:rPr>
          <w:rFonts w:ascii="Times New Roman" w:hAnsi="Times New Roman" w:cs="Times New Roman"/>
          <w:b/>
          <w:bCs/>
          <w:iCs/>
          <w:spacing w:val="-1"/>
          <w:sz w:val="24"/>
          <w:szCs w:val="24"/>
        </w:rPr>
        <w:t xml:space="preserve"> </w:t>
      </w:r>
      <w:r w:rsidR="00072A3C" w:rsidRPr="00112A8E">
        <w:rPr>
          <w:rFonts w:ascii="Times New Roman" w:hAnsi="Times New Roman" w:cs="Times New Roman"/>
          <w:b/>
          <w:bCs/>
          <w:iCs/>
          <w:sz w:val="24"/>
          <w:szCs w:val="24"/>
        </w:rPr>
        <w:t>χρηματική</w:t>
      </w:r>
      <w:r w:rsidR="00072A3C" w:rsidRPr="00112A8E">
        <w:rPr>
          <w:rFonts w:ascii="Times New Roman" w:hAnsi="Times New Roman" w:cs="Times New Roman"/>
          <w:b/>
          <w:bCs/>
          <w:iCs/>
          <w:spacing w:val="1"/>
          <w:sz w:val="24"/>
          <w:szCs w:val="24"/>
        </w:rPr>
        <w:t xml:space="preserve"> </w:t>
      </w:r>
      <w:r w:rsidR="00072A3C" w:rsidRPr="00112A8E">
        <w:rPr>
          <w:rFonts w:ascii="Times New Roman" w:hAnsi="Times New Roman" w:cs="Times New Roman"/>
          <w:b/>
          <w:bCs/>
          <w:iCs/>
          <w:sz w:val="24"/>
          <w:szCs w:val="24"/>
        </w:rPr>
        <w:t>ποινή</w:t>
      </w:r>
      <w:r w:rsidR="00072A3C" w:rsidRPr="00112A8E">
        <w:rPr>
          <w:rFonts w:ascii="Times New Roman" w:eastAsia="Times New Roman" w:hAnsi="Times New Roman" w:cs="Times New Roman"/>
          <w:b/>
          <w:bCs/>
          <w:iCs/>
          <w:sz w:val="24"/>
          <w:szCs w:val="24"/>
          <w:lang w:eastAsia="el-GR"/>
        </w:rPr>
        <w:t>,</w:t>
      </w:r>
      <w:r w:rsidR="00072A3C" w:rsidRPr="00112A8E">
        <w:rPr>
          <w:rFonts w:ascii="Times New Roman" w:eastAsia="Times New Roman" w:hAnsi="Times New Roman" w:cs="Times New Roman"/>
          <w:iCs/>
          <w:sz w:val="24"/>
          <w:szCs w:val="24"/>
          <w:lang w:eastAsia="el-GR"/>
        </w:rPr>
        <w:t xml:space="preserve"> β) με κάθειρξη έως δέκα έτη αν από την πράξη </w:t>
      </w:r>
      <w:r w:rsidR="00072A3C" w:rsidRPr="00112A8E">
        <w:rPr>
          <w:rFonts w:ascii="Times New Roman" w:eastAsia="Times New Roman" w:hAnsi="Times New Roman" w:cs="Times New Roman"/>
          <w:bCs/>
          <w:iCs/>
          <w:sz w:val="24"/>
          <w:szCs w:val="24"/>
          <w:lang w:eastAsia="el-GR"/>
        </w:rPr>
        <w:t>μπορεί να προκύψει</w:t>
      </w:r>
      <w:r w:rsidR="00072A3C" w:rsidRPr="00112A8E">
        <w:rPr>
          <w:rFonts w:ascii="Times New Roman" w:eastAsia="Times New Roman" w:hAnsi="Times New Roman" w:cs="Times New Roman"/>
          <w:iCs/>
          <w:sz w:val="24"/>
          <w:szCs w:val="24"/>
          <w:lang w:eastAsia="el-GR"/>
        </w:rPr>
        <w:t xml:space="preserve">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w:t>
      </w:r>
      <w:r w:rsidR="00C827D8" w:rsidRPr="00112A8E">
        <w:rPr>
          <w:rFonts w:ascii="Times New Roman" w:eastAsia="Times New Roman" w:hAnsi="Times New Roman" w:cs="Times New Roman"/>
          <w:color w:val="000000"/>
          <w:sz w:val="24"/>
          <w:szCs w:val="24"/>
          <w:lang w:eastAsia="el-GR"/>
        </w:rPr>
        <w:t xml:space="preserve">ή </w:t>
      </w:r>
      <w:r w:rsidR="00C827D8" w:rsidRPr="00112A8E">
        <w:rPr>
          <w:rFonts w:ascii="Times New Roman" w:eastAsia="Times New Roman" w:hAnsi="Times New Roman" w:cs="Times New Roman"/>
          <w:iCs/>
          <w:sz w:val="24"/>
          <w:szCs w:val="24"/>
          <w:lang w:eastAsia="el-GR"/>
        </w:rPr>
        <w:t xml:space="preserve">η φωτιά εξαπλώθηκε σε μεγάλη έκταση </w:t>
      </w:r>
      <w:r w:rsidR="00072A3C" w:rsidRPr="00112A8E">
        <w:rPr>
          <w:rFonts w:ascii="Times New Roman" w:eastAsia="Times New Roman" w:hAnsi="Times New Roman" w:cs="Times New Roman"/>
          <w:iCs/>
          <w:sz w:val="24"/>
          <w:szCs w:val="24"/>
          <w:lang w:eastAsia="el-GR"/>
        </w:rPr>
        <w:t xml:space="preserve">ή </w:t>
      </w:r>
      <w:r w:rsidR="00C827D8" w:rsidRPr="00112A8E">
        <w:rPr>
          <w:rFonts w:ascii="Times New Roman" w:eastAsia="Times New Roman" w:hAnsi="Times New Roman" w:cs="Times New Roman"/>
          <w:color w:val="000000"/>
          <w:sz w:val="24"/>
          <w:szCs w:val="24"/>
          <w:lang w:eastAsia="el-GR"/>
        </w:rPr>
        <w:t>είχε ως επακόλουθο σοβαρή ή ευρεία ρύπανση ή υποβάθμιση ή σοβαρή ή ευρεία οικολογική και περιβαλλοντική διατάραξη ή καταστροφή</w:t>
      </w:r>
      <w:r w:rsidR="00072A3C" w:rsidRPr="00112A8E">
        <w:rPr>
          <w:rFonts w:ascii="Times New Roman" w:eastAsia="Times New Roman" w:hAnsi="Times New Roman" w:cs="Times New Roman"/>
          <w:iCs/>
          <w:sz w:val="24"/>
          <w:szCs w:val="24"/>
          <w:lang w:eastAsia="el-GR"/>
        </w:rPr>
        <w:t>, 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rsidR="00072A3C" w:rsidRPr="00112A8E" w:rsidRDefault="00454F82" w:rsidP="00C827D8">
      <w:pPr>
        <w:pStyle w:val="HTMLPreformatted"/>
        <w:spacing w:before="100" w:beforeAutospacing="1" w:after="100" w:afterAutospacing="1" w:line="360" w:lineRule="auto"/>
        <w:jc w:val="both"/>
        <w:rPr>
          <w:rFonts w:ascii="Times New Roman" w:eastAsia="Times New Roman" w:hAnsi="Times New Roman" w:cs="Times New Roman"/>
          <w:bCs/>
          <w:iCs/>
          <w:sz w:val="24"/>
          <w:szCs w:val="24"/>
          <w:lang w:eastAsia="el-GR"/>
        </w:rPr>
      </w:pPr>
      <w:r w:rsidRPr="00112A8E">
        <w:rPr>
          <w:rFonts w:ascii="Times New Roman" w:hAnsi="Times New Roman" w:cs="Times New Roman"/>
          <w:iCs/>
          <w:sz w:val="24"/>
          <w:szCs w:val="24"/>
        </w:rPr>
        <w:t>2.</w:t>
      </w:r>
      <w:r w:rsidR="00CB35BD" w:rsidRPr="00112A8E">
        <w:rPr>
          <w:rFonts w:ascii="Times New Roman" w:hAnsi="Times New Roman" w:cs="Times New Roman"/>
          <w:iCs/>
          <w:sz w:val="24"/>
          <w:szCs w:val="24"/>
        </w:rPr>
        <w:t xml:space="preserve"> </w:t>
      </w:r>
      <w:r w:rsidR="00072A3C" w:rsidRPr="00112A8E">
        <w:rPr>
          <w:rFonts w:ascii="Times New Roman" w:hAnsi="Times New Roman" w:cs="Times New Roman"/>
          <w:iCs/>
          <w:sz w:val="24"/>
          <w:szCs w:val="24"/>
        </w:rPr>
        <w:t>Όποιος στις περιπτώσεις της πρώτης παραγράφου προκαλεί από αμέλεια</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την πυρκαγιά σε</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δάσος ή δασική έκταση κατά την έννοια του νόμου ή σε έκταση που έχει νόμιμα κηρυχθεί</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 xml:space="preserve">δασωτέα ή αναδασωτέα τιμωρείται με φυλάκιση, </w:t>
      </w:r>
      <w:r w:rsidR="00072A3C" w:rsidRPr="00112A8E">
        <w:rPr>
          <w:rFonts w:ascii="Times New Roman" w:hAnsi="Times New Roman" w:cs="Times New Roman"/>
          <w:b/>
          <w:bCs/>
          <w:iCs/>
          <w:sz w:val="24"/>
          <w:szCs w:val="24"/>
        </w:rPr>
        <w:t>και αν από αμέλεια προκαλεί μια τέτοια πυρκαγιά από την οποία μπορεί να προκύψει κίνδυνος για άνθρωπο, τιμωρείται με φυλάκιση</w:t>
      </w:r>
      <w:r w:rsidR="00072A3C" w:rsidRPr="00112A8E">
        <w:rPr>
          <w:rFonts w:ascii="Times New Roman" w:hAnsi="Times New Roman" w:cs="Times New Roman"/>
          <w:b/>
          <w:bCs/>
          <w:iCs/>
          <w:spacing w:val="1"/>
          <w:sz w:val="24"/>
          <w:szCs w:val="24"/>
        </w:rPr>
        <w:t xml:space="preserve"> </w:t>
      </w:r>
      <w:r w:rsidR="00072A3C" w:rsidRPr="00112A8E">
        <w:rPr>
          <w:rFonts w:ascii="Times New Roman" w:hAnsi="Times New Roman" w:cs="Times New Roman"/>
          <w:b/>
          <w:bCs/>
          <w:iCs/>
          <w:sz w:val="24"/>
          <w:szCs w:val="24"/>
        </w:rPr>
        <w:t>τουλάχιστον</w:t>
      </w:r>
      <w:r w:rsidR="00072A3C" w:rsidRPr="00112A8E">
        <w:rPr>
          <w:rFonts w:ascii="Times New Roman" w:hAnsi="Times New Roman" w:cs="Times New Roman"/>
          <w:b/>
          <w:bCs/>
          <w:iCs/>
          <w:spacing w:val="-2"/>
          <w:sz w:val="24"/>
          <w:szCs w:val="24"/>
        </w:rPr>
        <w:t xml:space="preserve"> </w:t>
      </w:r>
      <w:r w:rsidR="00072A3C" w:rsidRPr="00112A8E">
        <w:rPr>
          <w:rFonts w:ascii="Times New Roman" w:hAnsi="Times New Roman" w:cs="Times New Roman"/>
          <w:b/>
          <w:bCs/>
          <w:iCs/>
          <w:sz w:val="24"/>
          <w:szCs w:val="24"/>
        </w:rPr>
        <w:t>ενός</w:t>
      </w:r>
      <w:r w:rsidR="00072A3C" w:rsidRPr="00112A8E">
        <w:rPr>
          <w:rFonts w:ascii="Times New Roman" w:hAnsi="Times New Roman" w:cs="Times New Roman"/>
          <w:b/>
          <w:bCs/>
          <w:iCs/>
          <w:spacing w:val="-2"/>
          <w:sz w:val="24"/>
          <w:szCs w:val="24"/>
        </w:rPr>
        <w:t xml:space="preserve"> </w:t>
      </w:r>
      <w:r w:rsidR="00072A3C" w:rsidRPr="00112A8E">
        <w:rPr>
          <w:rFonts w:ascii="Times New Roman" w:hAnsi="Times New Roman" w:cs="Times New Roman"/>
          <w:b/>
          <w:bCs/>
          <w:iCs/>
          <w:sz w:val="24"/>
          <w:szCs w:val="24"/>
        </w:rPr>
        <w:t>έτους.</w:t>
      </w:r>
      <w:r w:rsidR="00072A3C" w:rsidRPr="00112A8E">
        <w:rPr>
          <w:rFonts w:ascii="Times New Roman" w:eastAsia="Times New Roman" w:hAnsi="Times New Roman" w:cs="Times New Roman"/>
          <w:bCs/>
          <w:iCs/>
          <w:sz w:val="24"/>
          <w:szCs w:val="24"/>
          <w:lang w:eastAsia="el-GR"/>
        </w:rPr>
        <w:t>».</w:t>
      </w:r>
    </w:p>
    <w:p w:rsidR="001677AB" w:rsidRPr="00112A8E" w:rsidRDefault="001677AB" w:rsidP="001677AB">
      <w:pPr>
        <w:pStyle w:val="HTMLPreformatted"/>
        <w:numPr>
          <w:ilvl w:val="0"/>
          <w:numId w:val="41"/>
        </w:numPr>
        <w:spacing w:before="100" w:beforeAutospacing="1" w:after="100" w:afterAutospacing="1" w:line="360" w:lineRule="auto"/>
        <w:jc w:val="both"/>
        <w:rPr>
          <w:rFonts w:ascii="Times New Roman" w:eastAsia="Times New Roman" w:hAnsi="Times New Roman" w:cs="Times New Roman"/>
          <w:bCs/>
          <w:iCs/>
          <w:sz w:val="24"/>
          <w:szCs w:val="24"/>
          <w:lang w:eastAsia="el-GR"/>
        </w:rPr>
      </w:pPr>
      <w:r w:rsidRPr="00112A8E">
        <w:rPr>
          <w:rFonts w:ascii="Times New Roman" w:hAnsi="Times New Roman" w:cs="Times New Roman"/>
          <w:b/>
          <w:sz w:val="24"/>
          <w:szCs w:val="24"/>
        </w:rPr>
        <w:t xml:space="preserve">ΠΛΗΜΜΥΡΑ </w:t>
      </w:r>
    </w:p>
    <w:p w:rsidR="00072A3C" w:rsidRPr="00112A8E" w:rsidRDefault="00072A3C" w:rsidP="001677AB">
      <w:pPr>
        <w:pStyle w:val="HTMLPreformatted"/>
        <w:spacing w:before="100" w:beforeAutospacing="1" w:after="100" w:afterAutospacing="1" w:line="360" w:lineRule="auto"/>
        <w:ind w:left="1080"/>
        <w:jc w:val="both"/>
        <w:rPr>
          <w:rFonts w:ascii="Times New Roman" w:eastAsia="Times New Roman" w:hAnsi="Times New Roman" w:cs="Times New Roman"/>
          <w:bCs/>
          <w:iCs/>
          <w:sz w:val="24"/>
          <w:szCs w:val="24"/>
          <w:lang w:eastAsia="el-GR"/>
        </w:rPr>
      </w:pPr>
      <w:r w:rsidRPr="00112A8E">
        <w:rPr>
          <w:rFonts w:ascii="Times New Roman" w:hAnsi="Times New Roman" w:cs="Times New Roman"/>
          <w:sz w:val="24"/>
          <w:szCs w:val="24"/>
        </w:rPr>
        <w:lastRenderedPageBreak/>
        <w:t xml:space="preserve">Το άρθρο 268 του ΠΚ αντικαθίσταται ως εξής : </w:t>
      </w:r>
    </w:p>
    <w:p w:rsidR="005F1693" w:rsidRPr="00112A8E" w:rsidRDefault="00072A3C"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Cs/>
          <w:sz w:val="24"/>
          <w:szCs w:val="24"/>
        </w:rPr>
        <w:t>«</w:t>
      </w:r>
      <w:r w:rsidRPr="00112A8E">
        <w:rPr>
          <w:rFonts w:ascii="Times New Roman" w:hAnsi="Times New Roman" w:cs="Times New Roman"/>
          <w:b/>
          <w:bCs/>
          <w:sz w:val="24"/>
          <w:szCs w:val="24"/>
        </w:rPr>
        <w:t>Άρθρο 268</w:t>
      </w:r>
    </w:p>
    <w:p w:rsidR="005F1693" w:rsidRPr="00112A8E" w:rsidRDefault="00561BE5"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t>Πλημμύρα</w:t>
      </w:r>
    </w:p>
    <w:p w:rsidR="00072A3C" w:rsidRPr="00112A8E" w:rsidRDefault="00454F82"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1.</w:t>
      </w:r>
      <w:r w:rsidR="00CB35BD" w:rsidRPr="00112A8E">
        <w:rPr>
          <w:rFonts w:ascii="Times New Roman" w:eastAsia="Times New Roman" w:hAnsi="Times New Roman" w:cs="Times New Roman"/>
          <w:iCs/>
          <w:sz w:val="24"/>
          <w:szCs w:val="24"/>
          <w:lang w:eastAsia="el-GR"/>
        </w:rPr>
        <w:t xml:space="preserve"> </w:t>
      </w:r>
      <w:r w:rsidR="00072A3C" w:rsidRPr="00112A8E">
        <w:rPr>
          <w:rFonts w:ascii="Times New Roman" w:eastAsia="Times New Roman" w:hAnsi="Times New Roman" w:cs="Times New Roman"/>
          <w:iCs/>
          <w:sz w:val="24"/>
          <w:szCs w:val="24"/>
          <w:lang w:eastAsia="el-GR"/>
        </w:rPr>
        <w:t xml:space="preserve">Όποιος προξενεί πλημμύρα τιμωρείται: α) με φυλάκιση αν από την πράξη </w:t>
      </w:r>
      <w:r w:rsidR="00072A3C" w:rsidRPr="00112A8E">
        <w:rPr>
          <w:rFonts w:ascii="Times New Roman" w:eastAsia="Times New Roman" w:hAnsi="Times New Roman" w:cs="Times New Roman"/>
          <w:b/>
          <w:bCs/>
          <w:iCs/>
          <w:sz w:val="24"/>
          <w:szCs w:val="24"/>
          <w:lang w:eastAsia="el-GR"/>
        </w:rPr>
        <w:t>μπορεί να προκύψει</w:t>
      </w:r>
      <w:r w:rsidR="00072A3C" w:rsidRPr="00112A8E">
        <w:rPr>
          <w:rFonts w:ascii="Times New Roman" w:eastAsia="Times New Roman" w:hAnsi="Times New Roman" w:cs="Times New Roman"/>
          <w:iCs/>
          <w:sz w:val="24"/>
          <w:szCs w:val="24"/>
          <w:lang w:eastAsia="el-GR"/>
        </w:rPr>
        <w:t xml:space="preserve"> κοινός κίνδυνος για ξένα πράγματα, β) με κάθειρξη έως δέκα έτη αν από την πράξη </w:t>
      </w:r>
      <w:r w:rsidR="00072A3C" w:rsidRPr="00112A8E">
        <w:rPr>
          <w:rFonts w:ascii="Times New Roman" w:eastAsia="Times New Roman" w:hAnsi="Times New Roman" w:cs="Times New Roman"/>
          <w:b/>
          <w:bCs/>
          <w:iCs/>
          <w:sz w:val="24"/>
          <w:szCs w:val="24"/>
          <w:lang w:eastAsia="el-GR"/>
        </w:rPr>
        <w:t>μπορεί να προκύψει</w:t>
      </w:r>
      <w:r w:rsidR="00072A3C" w:rsidRPr="00112A8E">
        <w:rPr>
          <w:rFonts w:ascii="Times New Roman" w:eastAsia="Times New Roman" w:hAnsi="Times New Roman" w:cs="Times New Roman"/>
          <w:b/>
          <w:iCs/>
          <w:sz w:val="24"/>
          <w:szCs w:val="24"/>
          <w:lang w:eastAsia="el-GR"/>
        </w:rPr>
        <w:t xml:space="preserve"> </w:t>
      </w:r>
      <w:r w:rsidR="00072A3C" w:rsidRPr="00112A8E">
        <w:rPr>
          <w:rFonts w:ascii="Times New Roman" w:eastAsia="Times New Roman" w:hAnsi="Times New Roman" w:cs="Times New Roman"/>
          <w:iCs/>
          <w:sz w:val="24"/>
          <w:szCs w:val="24"/>
          <w:lang w:eastAsia="el-GR"/>
        </w:rPr>
        <w:t>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rsidR="00072A3C" w:rsidRPr="00112A8E" w:rsidRDefault="00454F82"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hAnsi="Times New Roman" w:cs="Times New Roman"/>
          <w:iCs/>
          <w:sz w:val="24"/>
          <w:szCs w:val="24"/>
        </w:rPr>
        <w:t>2.</w:t>
      </w:r>
      <w:r w:rsidR="00CB35BD" w:rsidRPr="00112A8E">
        <w:rPr>
          <w:rFonts w:ascii="Times New Roman" w:hAnsi="Times New Roman" w:cs="Times New Roman"/>
          <w:iCs/>
          <w:sz w:val="24"/>
          <w:szCs w:val="24"/>
        </w:rPr>
        <w:t xml:space="preserve"> </w:t>
      </w:r>
      <w:r w:rsidR="00072A3C" w:rsidRPr="00112A8E">
        <w:rPr>
          <w:rFonts w:ascii="Times New Roman" w:hAnsi="Times New Roman" w:cs="Times New Roman"/>
          <w:iCs/>
          <w:sz w:val="24"/>
          <w:szCs w:val="24"/>
        </w:rPr>
        <w:t>Όποιος</w:t>
      </w:r>
      <w:r w:rsidR="00072A3C" w:rsidRPr="00112A8E">
        <w:rPr>
          <w:rFonts w:ascii="Times New Roman" w:hAnsi="Times New Roman" w:cs="Times New Roman"/>
          <w:iCs/>
          <w:spacing w:val="-7"/>
          <w:sz w:val="24"/>
          <w:szCs w:val="24"/>
        </w:rPr>
        <w:t xml:space="preserve"> </w:t>
      </w:r>
      <w:r w:rsidR="00072A3C" w:rsidRPr="00112A8E">
        <w:rPr>
          <w:rFonts w:ascii="Times New Roman" w:hAnsi="Times New Roman" w:cs="Times New Roman"/>
          <w:iCs/>
          <w:sz w:val="24"/>
          <w:szCs w:val="24"/>
        </w:rPr>
        <w:t>στις</w:t>
      </w:r>
      <w:r w:rsidR="00072A3C" w:rsidRPr="00112A8E">
        <w:rPr>
          <w:rFonts w:ascii="Times New Roman" w:hAnsi="Times New Roman" w:cs="Times New Roman"/>
          <w:iCs/>
          <w:spacing w:val="-7"/>
          <w:sz w:val="24"/>
          <w:szCs w:val="24"/>
        </w:rPr>
        <w:t xml:space="preserve"> </w:t>
      </w:r>
      <w:r w:rsidR="00072A3C" w:rsidRPr="00112A8E">
        <w:rPr>
          <w:rFonts w:ascii="Times New Roman" w:hAnsi="Times New Roman" w:cs="Times New Roman"/>
          <w:iCs/>
          <w:sz w:val="24"/>
          <w:szCs w:val="24"/>
        </w:rPr>
        <w:t>περιπτώσεις</w:t>
      </w:r>
      <w:r w:rsidR="00072A3C" w:rsidRPr="00112A8E">
        <w:rPr>
          <w:rFonts w:ascii="Times New Roman" w:hAnsi="Times New Roman" w:cs="Times New Roman"/>
          <w:iCs/>
          <w:spacing w:val="-5"/>
          <w:sz w:val="24"/>
          <w:szCs w:val="24"/>
        </w:rPr>
        <w:t xml:space="preserve"> </w:t>
      </w:r>
      <w:r w:rsidR="00072A3C" w:rsidRPr="00112A8E">
        <w:rPr>
          <w:rFonts w:ascii="Times New Roman" w:hAnsi="Times New Roman" w:cs="Times New Roman"/>
          <w:iCs/>
          <w:sz w:val="24"/>
          <w:szCs w:val="24"/>
        </w:rPr>
        <w:t>της</w:t>
      </w:r>
      <w:r w:rsidR="00072A3C" w:rsidRPr="00112A8E">
        <w:rPr>
          <w:rFonts w:ascii="Times New Roman" w:hAnsi="Times New Roman" w:cs="Times New Roman"/>
          <w:iCs/>
          <w:spacing w:val="-7"/>
          <w:sz w:val="24"/>
          <w:szCs w:val="24"/>
        </w:rPr>
        <w:t xml:space="preserve"> </w:t>
      </w:r>
      <w:r w:rsidR="00072A3C" w:rsidRPr="00112A8E">
        <w:rPr>
          <w:rFonts w:ascii="Times New Roman" w:hAnsi="Times New Roman" w:cs="Times New Roman"/>
          <w:iCs/>
          <w:sz w:val="24"/>
          <w:szCs w:val="24"/>
        </w:rPr>
        <w:t>προηγούμενης</w:t>
      </w:r>
      <w:r w:rsidR="00072A3C" w:rsidRPr="00112A8E">
        <w:rPr>
          <w:rFonts w:ascii="Times New Roman" w:hAnsi="Times New Roman" w:cs="Times New Roman"/>
          <w:iCs/>
          <w:spacing w:val="-6"/>
          <w:sz w:val="24"/>
          <w:szCs w:val="24"/>
        </w:rPr>
        <w:t xml:space="preserve"> </w:t>
      </w:r>
      <w:r w:rsidR="00072A3C" w:rsidRPr="00112A8E">
        <w:rPr>
          <w:rFonts w:ascii="Times New Roman" w:hAnsi="Times New Roman" w:cs="Times New Roman"/>
          <w:iCs/>
          <w:sz w:val="24"/>
          <w:szCs w:val="24"/>
        </w:rPr>
        <w:t>παραγράφου</w:t>
      </w:r>
      <w:r w:rsidR="00072A3C" w:rsidRPr="00112A8E">
        <w:rPr>
          <w:rFonts w:ascii="Times New Roman" w:hAnsi="Times New Roman" w:cs="Times New Roman"/>
          <w:iCs/>
          <w:spacing w:val="-8"/>
          <w:sz w:val="24"/>
          <w:szCs w:val="24"/>
        </w:rPr>
        <w:t xml:space="preserve"> </w:t>
      </w:r>
      <w:r w:rsidR="00072A3C" w:rsidRPr="00112A8E">
        <w:rPr>
          <w:rFonts w:ascii="Times New Roman" w:hAnsi="Times New Roman" w:cs="Times New Roman"/>
          <w:iCs/>
          <w:sz w:val="24"/>
          <w:szCs w:val="24"/>
        </w:rPr>
        <w:t>προκαλεί</w:t>
      </w:r>
      <w:r w:rsidR="00072A3C" w:rsidRPr="00112A8E">
        <w:rPr>
          <w:rFonts w:ascii="Times New Roman" w:hAnsi="Times New Roman" w:cs="Times New Roman"/>
          <w:iCs/>
          <w:spacing w:val="-7"/>
          <w:sz w:val="24"/>
          <w:szCs w:val="24"/>
        </w:rPr>
        <w:t xml:space="preserve"> </w:t>
      </w:r>
      <w:r w:rsidR="00072A3C" w:rsidRPr="00112A8E">
        <w:rPr>
          <w:rFonts w:ascii="Times New Roman" w:hAnsi="Times New Roman" w:cs="Times New Roman"/>
          <w:iCs/>
          <w:sz w:val="24"/>
          <w:szCs w:val="24"/>
        </w:rPr>
        <w:t>από</w:t>
      </w:r>
      <w:r w:rsidR="00072A3C" w:rsidRPr="00112A8E">
        <w:rPr>
          <w:rFonts w:ascii="Times New Roman" w:hAnsi="Times New Roman" w:cs="Times New Roman"/>
          <w:iCs/>
          <w:spacing w:val="-7"/>
          <w:sz w:val="24"/>
          <w:szCs w:val="24"/>
        </w:rPr>
        <w:t xml:space="preserve"> </w:t>
      </w:r>
      <w:r w:rsidR="00072A3C" w:rsidRPr="00112A8E">
        <w:rPr>
          <w:rFonts w:ascii="Times New Roman" w:hAnsi="Times New Roman" w:cs="Times New Roman"/>
          <w:iCs/>
          <w:sz w:val="24"/>
          <w:szCs w:val="24"/>
        </w:rPr>
        <w:t>αμέλεια</w:t>
      </w:r>
      <w:r w:rsidR="00072A3C" w:rsidRPr="00112A8E">
        <w:rPr>
          <w:rFonts w:ascii="Times New Roman" w:hAnsi="Times New Roman" w:cs="Times New Roman"/>
          <w:iCs/>
          <w:spacing w:val="-6"/>
          <w:sz w:val="24"/>
          <w:szCs w:val="24"/>
        </w:rPr>
        <w:t xml:space="preserve"> </w:t>
      </w:r>
      <w:r w:rsidR="00072A3C" w:rsidRPr="00112A8E">
        <w:rPr>
          <w:rFonts w:ascii="Times New Roman" w:hAnsi="Times New Roman" w:cs="Times New Roman"/>
          <w:iCs/>
          <w:sz w:val="24"/>
          <w:szCs w:val="24"/>
        </w:rPr>
        <w:t>την</w:t>
      </w:r>
      <w:r w:rsidR="00072A3C" w:rsidRPr="00112A8E">
        <w:rPr>
          <w:rFonts w:ascii="Times New Roman" w:hAnsi="Times New Roman" w:cs="Times New Roman"/>
          <w:iCs/>
          <w:spacing w:val="-7"/>
          <w:sz w:val="24"/>
          <w:szCs w:val="24"/>
        </w:rPr>
        <w:t xml:space="preserve"> </w:t>
      </w:r>
      <w:r w:rsidR="00072A3C" w:rsidRPr="00112A8E">
        <w:rPr>
          <w:rFonts w:ascii="Times New Roman" w:hAnsi="Times New Roman" w:cs="Times New Roman"/>
          <w:iCs/>
          <w:sz w:val="24"/>
          <w:szCs w:val="24"/>
        </w:rPr>
        <w:t>πλημμύρα</w:t>
      </w:r>
      <w:r w:rsidR="00072A3C" w:rsidRPr="00112A8E">
        <w:rPr>
          <w:rFonts w:ascii="Times New Roman" w:hAnsi="Times New Roman" w:cs="Times New Roman"/>
          <w:iCs/>
          <w:spacing w:val="-52"/>
          <w:sz w:val="24"/>
          <w:szCs w:val="24"/>
        </w:rPr>
        <w:t xml:space="preserve">  </w:t>
      </w:r>
      <w:r w:rsidR="00072A3C" w:rsidRPr="00112A8E">
        <w:rPr>
          <w:rFonts w:ascii="Times New Roman" w:hAnsi="Times New Roman" w:cs="Times New Roman"/>
          <w:iCs/>
          <w:sz w:val="24"/>
          <w:szCs w:val="24"/>
        </w:rPr>
        <w:t>από</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την</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οποία</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b/>
          <w:bCs/>
          <w:iCs/>
          <w:sz w:val="24"/>
          <w:szCs w:val="24"/>
        </w:rPr>
        <w:t>μπορεί</w:t>
      </w:r>
      <w:r w:rsidR="00072A3C" w:rsidRPr="00112A8E">
        <w:rPr>
          <w:rFonts w:ascii="Times New Roman" w:hAnsi="Times New Roman" w:cs="Times New Roman"/>
          <w:b/>
          <w:bCs/>
          <w:iCs/>
          <w:spacing w:val="1"/>
          <w:sz w:val="24"/>
          <w:szCs w:val="24"/>
        </w:rPr>
        <w:t xml:space="preserve"> </w:t>
      </w:r>
      <w:r w:rsidR="00072A3C" w:rsidRPr="00112A8E">
        <w:rPr>
          <w:rFonts w:ascii="Times New Roman" w:hAnsi="Times New Roman" w:cs="Times New Roman"/>
          <w:b/>
          <w:bCs/>
          <w:iCs/>
          <w:sz w:val="24"/>
          <w:szCs w:val="24"/>
        </w:rPr>
        <w:t>να</w:t>
      </w:r>
      <w:r w:rsidR="00072A3C" w:rsidRPr="00112A8E">
        <w:rPr>
          <w:rFonts w:ascii="Times New Roman" w:hAnsi="Times New Roman" w:cs="Times New Roman"/>
          <w:b/>
          <w:bCs/>
          <w:iCs/>
          <w:spacing w:val="1"/>
          <w:sz w:val="24"/>
          <w:szCs w:val="24"/>
        </w:rPr>
        <w:t xml:space="preserve"> </w:t>
      </w:r>
      <w:r w:rsidR="00072A3C" w:rsidRPr="00112A8E">
        <w:rPr>
          <w:rFonts w:ascii="Times New Roman" w:hAnsi="Times New Roman" w:cs="Times New Roman"/>
          <w:b/>
          <w:bCs/>
          <w:iCs/>
          <w:sz w:val="24"/>
          <w:szCs w:val="24"/>
        </w:rPr>
        <w:t>προκύψει</w:t>
      </w:r>
      <w:r w:rsidR="00072A3C" w:rsidRPr="00112A8E">
        <w:rPr>
          <w:rFonts w:ascii="Times New Roman" w:hAnsi="Times New Roman" w:cs="Times New Roman"/>
          <w:bCs/>
          <w:iCs/>
          <w:spacing w:val="1"/>
          <w:sz w:val="24"/>
          <w:szCs w:val="24"/>
        </w:rPr>
        <w:t xml:space="preserve"> </w:t>
      </w:r>
      <w:r w:rsidR="00072A3C" w:rsidRPr="00112A8E">
        <w:rPr>
          <w:rFonts w:ascii="Times New Roman" w:hAnsi="Times New Roman" w:cs="Times New Roman"/>
          <w:iCs/>
          <w:sz w:val="24"/>
          <w:szCs w:val="24"/>
        </w:rPr>
        <w:t>κοινός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κίνδυνος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για</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ξένα</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πράγματα</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ή</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κίνδυνος</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για</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άνθρωπο,</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τιμωρείται</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με</w:t>
      </w:r>
      <w:r w:rsidR="00072A3C" w:rsidRPr="00112A8E">
        <w:rPr>
          <w:rFonts w:ascii="Times New Roman" w:hAnsi="Times New Roman" w:cs="Times New Roman"/>
          <w:iCs/>
          <w:spacing w:val="-3"/>
          <w:sz w:val="24"/>
          <w:szCs w:val="24"/>
        </w:rPr>
        <w:t xml:space="preserve"> </w:t>
      </w:r>
      <w:r w:rsidR="00072A3C" w:rsidRPr="00112A8E">
        <w:rPr>
          <w:rFonts w:ascii="Times New Roman" w:hAnsi="Times New Roman" w:cs="Times New Roman"/>
          <w:iCs/>
          <w:sz w:val="24"/>
          <w:szCs w:val="24"/>
        </w:rPr>
        <w:t>φυλάκιση</w:t>
      </w:r>
      <w:r w:rsidR="00072A3C" w:rsidRPr="00112A8E">
        <w:rPr>
          <w:rFonts w:ascii="Times New Roman" w:hAnsi="Times New Roman" w:cs="Times New Roman"/>
          <w:iCs/>
          <w:spacing w:val="1"/>
          <w:sz w:val="24"/>
          <w:szCs w:val="24"/>
        </w:rPr>
        <w:t xml:space="preserve"> </w:t>
      </w:r>
      <w:r w:rsidR="00072A3C" w:rsidRPr="00112A8E">
        <w:rPr>
          <w:rFonts w:ascii="Times New Roman" w:hAnsi="Times New Roman" w:cs="Times New Roman"/>
          <w:iCs/>
          <w:sz w:val="24"/>
          <w:szCs w:val="24"/>
        </w:rPr>
        <w:t>έως τρία</w:t>
      </w:r>
      <w:r w:rsidR="00072A3C" w:rsidRPr="00112A8E">
        <w:rPr>
          <w:rFonts w:ascii="Times New Roman" w:hAnsi="Times New Roman" w:cs="Times New Roman"/>
          <w:iCs/>
          <w:spacing w:val="3"/>
          <w:sz w:val="24"/>
          <w:szCs w:val="24"/>
        </w:rPr>
        <w:t xml:space="preserve"> </w:t>
      </w:r>
      <w:r w:rsidR="00072A3C" w:rsidRPr="00112A8E">
        <w:rPr>
          <w:rFonts w:ascii="Times New Roman" w:hAnsi="Times New Roman" w:cs="Times New Roman"/>
          <w:iCs/>
          <w:sz w:val="24"/>
          <w:szCs w:val="24"/>
        </w:rPr>
        <w:t>έτη</w:t>
      </w:r>
      <w:r w:rsidR="00072A3C" w:rsidRPr="00112A8E">
        <w:rPr>
          <w:rFonts w:ascii="Times New Roman" w:eastAsia="Times New Roman" w:hAnsi="Times New Roman" w:cs="Times New Roman"/>
          <w:iCs/>
          <w:sz w:val="24"/>
          <w:szCs w:val="24"/>
          <w:lang w:eastAsia="el-GR"/>
        </w:rPr>
        <w:t>».</w:t>
      </w:r>
    </w:p>
    <w:p w:rsidR="001677AB" w:rsidRPr="00112A8E" w:rsidRDefault="001677AB"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p>
    <w:p w:rsidR="001677AB" w:rsidRPr="00112A8E" w:rsidRDefault="001677AB"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p>
    <w:p w:rsidR="001677AB" w:rsidRPr="00112A8E" w:rsidRDefault="001677AB"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p>
    <w:p w:rsidR="001677AB" w:rsidRPr="00112A8E" w:rsidRDefault="001677AB" w:rsidP="001677AB">
      <w:pPr>
        <w:pStyle w:val="HTMLPreformatted"/>
        <w:numPr>
          <w:ilvl w:val="0"/>
          <w:numId w:val="41"/>
        </w:numPr>
        <w:spacing w:before="100" w:beforeAutospacing="1" w:after="100" w:afterAutospacing="1" w:line="360" w:lineRule="auto"/>
        <w:jc w:val="both"/>
        <w:rPr>
          <w:rFonts w:ascii="Times New Roman" w:eastAsia="Times New Roman" w:hAnsi="Times New Roman" w:cs="Times New Roman"/>
          <w:bCs/>
          <w:iCs/>
          <w:sz w:val="24"/>
          <w:szCs w:val="24"/>
          <w:lang w:eastAsia="el-GR"/>
        </w:rPr>
      </w:pPr>
      <w:r w:rsidRPr="00112A8E">
        <w:rPr>
          <w:rFonts w:ascii="Times New Roman" w:hAnsi="Times New Roman" w:cs="Times New Roman"/>
          <w:b/>
          <w:sz w:val="24"/>
          <w:szCs w:val="24"/>
        </w:rPr>
        <w:t xml:space="preserve">ΕΚΡΗΞΗ </w:t>
      </w:r>
      <w:r w:rsidRPr="00112A8E">
        <w:rPr>
          <w:rFonts w:ascii="Times New Roman" w:hAnsi="Times New Roman" w:cs="Times New Roman"/>
          <w:sz w:val="24"/>
          <w:szCs w:val="24"/>
        </w:rPr>
        <w:t>(</w:t>
      </w:r>
      <w:r w:rsidRPr="00112A8E">
        <w:rPr>
          <w:rFonts w:ascii="Times New Roman" w:hAnsi="Times New Roman" w:cs="Times New Roman"/>
          <w:i/>
          <w:sz w:val="24"/>
          <w:szCs w:val="24"/>
        </w:rPr>
        <w:t>κακούργημα αφηρημένης διακινδύνευσης</w:t>
      </w:r>
      <w:r w:rsidRPr="00112A8E">
        <w:rPr>
          <w:rFonts w:ascii="Times New Roman" w:hAnsi="Times New Roman" w:cs="Times New Roman"/>
          <w:sz w:val="24"/>
          <w:szCs w:val="24"/>
        </w:rPr>
        <w:t>)</w:t>
      </w:r>
    </w:p>
    <w:p w:rsidR="001677AB" w:rsidRPr="00112A8E" w:rsidRDefault="001677AB" w:rsidP="001677AB">
      <w:pPr>
        <w:pStyle w:val="HTMLPreformatted"/>
        <w:spacing w:before="100" w:beforeAutospacing="1" w:after="100" w:afterAutospacing="1" w:line="360" w:lineRule="auto"/>
        <w:ind w:left="720"/>
        <w:jc w:val="both"/>
        <w:rPr>
          <w:rFonts w:ascii="Times New Roman" w:hAnsi="Times New Roman" w:cs="Times New Roman"/>
          <w:i/>
          <w:sz w:val="24"/>
          <w:szCs w:val="24"/>
        </w:rPr>
      </w:pPr>
      <w:r w:rsidRPr="00112A8E">
        <w:rPr>
          <w:rFonts w:ascii="Times New Roman" w:hAnsi="Times New Roman" w:cs="Times New Roman"/>
          <w:i/>
          <w:sz w:val="24"/>
          <w:szCs w:val="24"/>
        </w:rPr>
        <w:t>Σχόλιο του γράφοντος</w:t>
      </w:r>
      <w:r w:rsidRPr="00112A8E">
        <w:rPr>
          <w:rFonts w:ascii="Times New Roman" w:hAnsi="Times New Roman" w:cs="Times New Roman"/>
          <w:sz w:val="24"/>
          <w:szCs w:val="24"/>
        </w:rPr>
        <w:t xml:space="preserve">: Αιτιολογημένη η τροποποίηση της συγκεκριμένης διατάξεως σε κακούργημα αφηρημένης διακινδύνευσης, καθώς η πρόκληση έκρηξης </w:t>
      </w:r>
      <w:r w:rsidRPr="00112A8E">
        <w:rPr>
          <w:rFonts w:ascii="Times New Roman" w:eastAsia="Times New Roman" w:hAnsi="Times New Roman" w:cs="Times New Roman"/>
          <w:iCs/>
          <w:sz w:val="24"/>
          <w:szCs w:val="24"/>
          <w:lang w:eastAsia="el-GR"/>
        </w:rPr>
        <w:t>ιδίως με την χρήση εκρηκτικών υλών</w:t>
      </w:r>
      <w:r w:rsidRPr="00112A8E">
        <w:rPr>
          <w:rFonts w:ascii="Times New Roman" w:hAnsi="Times New Roman" w:cs="Times New Roman"/>
          <w:sz w:val="24"/>
          <w:szCs w:val="24"/>
        </w:rPr>
        <w:t xml:space="preserve"> είναι </w:t>
      </w:r>
      <w:r w:rsidRPr="00112A8E">
        <w:rPr>
          <w:rFonts w:ascii="Times New Roman" w:hAnsi="Times New Roman" w:cs="Times New Roman"/>
          <w:sz w:val="24"/>
          <w:szCs w:val="24"/>
          <w:lang w:val="en-US"/>
        </w:rPr>
        <w:t>ex</w:t>
      </w:r>
      <w:r w:rsidRPr="00112A8E">
        <w:rPr>
          <w:rFonts w:ascii="Times New Roman" w:hAnsi="Times New Roman" w:cs="Times New Roman"/>
          <w:sz w:val="24"/>
          <w:szCs w:val="24"/>
        </w:rPr>
        <w:t xml:space="preserve"> </w:t>
      </w:r>
      <w:r w:rsidRPr="00112A8E">
        <w:rPr>
          <w:rFonts w:ascii="Times New Roman" w:hAnsi="Times New Roman" w:cs="Times New Roman"/>
          <w:sz w:val="24"/>
          <w:szCs w:val="24"/>
          <w:lang w:val="en-US"/>
        </w:rPr>
        <w:t>naturam</w:t>
      </w:r>
      <w:r w:rsidRPr="00112A8E">
        <w:rPr>
          <w:rFonts w:ascii="Times New Roman" w:hAnsi="Times New Roman" w:cs="Times New Roman"/>
          <w:sz w:val="24"/>
          <w:szCs w:val="24"/>
        </w:rPr>
        <w:t xml:space="preserve"> πρόσφορη να προκαλέσει κίνδυνο για άνθρωπο, ώστε ο χαρακτηρισμός ως κακουργήματος της συγκεκριμένης συμπεριφοράς να αποτελεί πρόδηλη και αναγκαία έκφραση προστασίας της ανθρώπινης ζωής.</w:t>
      </w:r>
      <w:r w:rsidRPr="00112A8E">
        <w:rPr>
          <w:rFonts w:ascii="Times New Roman" w:hAnsi="Times New Roman" w:cs="Times New Roman"/>
          <w:i/>
          <w:sz w:val="24"/>
          <w:szCs w:val="24"/>
        </w:rPr>
        <w:t xml:space="preserve"> </w:t>
      </w:r>
    </w:p>
    <w:p w:rsidR="00072A3C" w:rsidRPr="00112A8E" w:rsidRDefault="00072A3C" w:rsidP="001677AB">
      <w:pPr>
        <w:pStyle w:val="HTMLPreformatted"/>
        <w:spacing w:before="100" w:beforeAutospacing="1" w:after="100" w:afterAutospacing="1" w:line="360" w:lineRule="auto"/>
        <w:ind w:left="720"/>
        <w:jc w:val="both"/>
        <w:rPr>
          <w:rFonts w:ascii="Times New Roman" w:eastAsia="Times New Roman" w:hAnsi="Times New Roman" w:cs="Times New Roman"/>
          <w:bCs/>
          <w:iCs/>
          <w:sz w:val="24"/>
          <w:szCs w:val="24"/>
          <w:lang w:eastAsia="el-GR"/>
        </w:rPr>
      </w:pPr>
      <w:r w:rsidRPr="00112A8E">
        <w:rPr>
          <w:rFonts w:ascii="Times New Roman" w:hAnsi="Times New Roman" w:cs="Times New Roman"/>
          <w:sz w:val="24"/>
          <w:szCs w:val="24"/>
        </w:rPr>
        <w:t xml:space="preserve">Το άρθρο 270 του ΠΚ αντικαθίσταται ως εξής : </w:t>
      </w:r>
    </w:p>
    <w:p w:rsidR="00561BE5" w:rsidRPr="00112A8E" w:rsidRDefault="00072A3C"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eastAsia="Times New Roman" w:hAnsi="Times New Roman" w:cs="Times New Roman"/>
          <w:iCs/>
          <w:sz w:val="24"/>
          <w:szCs w:val="24"/>
          <w:lang w:eastAsia="el-GR"/>
        </w:rPr>
        <w:t>«</w:t>
      </w:r>
      <w:r w:rsidR="00561BE5" w:rsidRPr="00112A8E">
        <w:rPr>
          <w:rFonts w:ascii="Times New Roman" w:hAnsi="Times New Roman" w:cs="Times New Roman"/>
          <w:b/>
          <w:bCs/>
          <w:sz w:val="24"/>
          <w:szCs w:val="24"/>
        </w:rPr>
        <w:t>Άρθρο 270</w:t>
      </w:r>
    </w:p>
    <w:p w:rsidR="00561BE5" w:rsidRPr="00112A8E" w:rsidRDefault="00561BE5"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t>Έκρηξη</w:t>
      </w:r>
    </w:p>
    <w:p w:rsidR="00072A3C" w:rsidRPr="00112A8E" w:rsidRDefault="00454F82" w:rsidP="00935D9C">
      <w:pPr>
        <w:pStyle w:val="HTMLPreformatted"/>
        <w:spacing w:before="100" w:beforeAutospacing="1" w:after="100" w:afterAutospacing="1" w:line="360" w:lineRule="auto"/>
        <w:ind w:left="360"/>
        <w:jc w:val="both"/>
        <w:rPr>
          <w:rFonts w:ascii="Times New Roman" w:eastAsia="Times New Roman" w:hAnsi="Times New Roman" w:cs="Times New Roman"/>
          <w:sz w:val="24"/>
          <w:szCs w:val="24"/>
          <w:lang w:eastAsia="el-GR"/>
        </w:rPr>
      </w:pPr>
      <w:r w:rsidRPr="00112A8E">
        <w:rPr>
          <w:rFonts w:ascii="Times New Roman" w:eastAsia="Times New Roman" w:hAnsi="Times New Roman" w:cs="Times New Roman"/>
          <w:iCs/>
          <w:sz w:val="24"/>
          <w:szCs w:val="24"/>
          <w:lang w:eastAsia="el-GR"/>
        </w:rPr>
        <w:lastRenderedPageBreak/>
        <w:t>1.</w:t>
      </w:r>
      <w:r w:rsidR="00CB35BD" w:rsidRPr="00112A8E">
        <w:rPr>
          <w:rFonts w:ascii="Times New Roman" w:eastAsia="Times New Roman" w:hAnsi="Times New Roman" w:cs="Times New Roman"/>
          <w:iCs/>
          <w:sz w:val="24"/>
          <w:szCs w:val="24"/>
          <w:lang w:eastAsia="el-GR"/>
        </w:rPr>
        <w:t xml:space="preserve"> </w:t>
      </w:r>
      <w:r w:rsidR="00072A3C" w:rsidRPr="00112A8E">
        <w:rPr>
          <w:rFonts w:ascii="Times New Roman" w:eastAsia="Times New Roman" w:hAnsi="Times New Roman" w:cs="Times New Roman"/>
          <w:iCs/>
          <w:sz w:val="24"/>
          <w:szCs w:val="24"/>
          <w:lang w:eastAsia="el-GR"/>
        </w:rPr>
        <w:t xml:space="preserve">Όποιος προξενεί έκρηξη με οποιοδήποτε τρόπο, και ιδίως με την χρήση εκρηκτικών υλών, τιμωρείται: α) με φυλάκιση αν από την πράξη </w:t>
      </w:r>
      <w:r w:rsidR="00072A3C" w:rsidRPr="00112A8E">
        <w:rPr>
          <w:rFonts w:ascii="Times New Roman" w:eastAsia="Times New Roman" w:hAnsi="Times New Roman" w:cs="Times New Roman"/>
          <w:b/>
          <w:bCs/>
          <w:iCs/>
          <w:sz w:val="24"/>
          <w:szCs w:val="24"/>
          <w:lang w:eastAsia="el-GR"/>
        </w:rPr>
        <w:t>μπορεί να προκύψει</w:t>
      </w:r>
      <w:r w:rsidR="00072A3C" w:rsidRPr="00112A8E">
        <w:rPr>
          <w:rFonts w:ascii="Times New Roman" w:eastAsia="Times New Roman" w:hAnsi="Times New Roman" w:cs="Times New Roman"/>
          <w:iCs/>
          <w:sz w:val="24"/>
          <w:szCs w:val="24"/>
          <w:lang w:eastAsia="el-GR"/>
        </w:rPr>
        <w:t xml:space="preserve"> κοινός κίνδυνος για ξένα πράγματα, β) με κάθειρξη έως δέκα έτη αν από την πράξη </w:t>
      </w:r>
      <w:r w:rsidR="00072A3C" w:rsidRPr="00112A8E">
        <w:rPr>
          <w:rFonts w:ascii="Times New Roman" w:eastAsia="Times New Roman" w:hAnsi="Times New Roman" w:cs="Times New Roman"/>
          <w:b/>
          <w:bCs/>
          <w:iCs/>
          <w:sz w:val="24"/>
          <w:szCs w:val="24"/>
          <w:lang w:eastAsia="el-GR"/>
        </w:rPr>
        <w:t>μπορεί να προκύψει</w:t>
      </w:r>
      <w:r w:rsidR="00072A3C" w:rsidRPr="00112A8E">
        <w:rPr>
          <w:rFonts w:ascii="Times New Roman" w:eastAsia="Times New Roman" w:hAnsi="Times New Roman" w:cs="Times New Roman"/>
          <w:iCs/>
          <w:sz w:val="24"/>
          <w:szCs w:val="24"/>
          <w:lang w:eastAsia="el-GR"/>
        </w:rPr>
        <w:t xml:space="preserve"> 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rsidR="00072A3C" w:rsidRPr="00112A8E" w:rsidRDefault="00454F82" w:rsidP="00935D9C">
      <w:pPr>
        <w:pStyle w:val="BodyText"/>
        <w:spacing w:before="100" w:beforeAutospacing="1" w:after="100" w:afterAutospacing="1" w:line="360" w:lineRule="auto"/>
        <w:ind w:left="360" w:right="136"/>
        <w:jc w:val="both"/>
        <w:rPr>
          <w:rFonts w:ascii="Times New Roman" w:eastAsia="Times New Roman" w:hAnsi="Times New Roman" w:cs="Times New Roman"/>
          <w:iCs/>
          <w:lang w:eastAsia="el-GR"/>
        </w:rPr>
      </w:pPr>
      <w:r w:rsidRPr="00112A8E">
        <w:rPr>
          <w:rFonts w:ascii="Times New Roman" w:hAnsi="Times New Roman" w:cs="Times New Roman"/>
          <w:iCs/>
        </w:rPr>
        <w:t>2.</w:t>
      </w:r>
      <w:r w:rsidR="00CB35BD" w:rsidRPr="00112A8E">
        <w:rPr>
          <w:rFonts w:ascii="Times New Roman" w:hAnsi="Times New Roman" w:cs="Times New Roman"/>
          <w:iCs/>
        </w:rPr>
        <w:t xml:space="preserve"> </w:t>
      </w:r>
      <w:r w:rsidR="00072A3C" w:rsidRPr="00112A8E">
        <w:rPr>
          <w:rFonts w:ascii="Times New Roman" w:hAnsi="Times New Roman" w:cs="Times New Roman"/>
          <w:iCs/>
        </w:rPr>
        <w:t>Όποιος στις περιπτώσεις της προηγούμενης παραγράφου προκαλεί από αμέλεια την έκρηξη</w:t>
      </w:r>
      <w:r w:rsidR="00072A3C" w:rsidRPr="00112A8E">
        <w:rPr>
          <w:rFonts w:ascii="Times New Roman" w:hAnsi="Times New Roman" w:cs="Times New Roman"/>
          <w:iCs/>
          <w:spacing w:val="1"/>
        </w:rPr>
        <w:t xml:space="preserve"> </w:t>
      </w:r>
      <w:r w:rsidR="00072A3C" w:rsidRPr="00112A8E">
        <w:rPr>
          <w:rFonts w:ascii="Times New Roman" w:hAnsi="Times New Roman" w:cs="Times New Roman"/>
          <w:iCs/>
        </w:rPr>
        <w:t>από</w:t>
      </w:r>
      <w:r w:rsidR="00072A3C" w:rsidRPr="00112A8E">
        <w:rPr>
          <w:rFonts w:ascii="Times New Roman" w:hAnsi="Times New Roman" w:cs="Times New Roman"/>
          <w:iCs/>
          <w:spacing w:val="-12"/>
        </w:rPr>
        <w:t xml:space="preserve"> </w:t>
      </w:r>
      <w:r w:rsidR="00072A3C" w:rsidRPr="00112A8E">
        <w:rPr>
          <w:rFonts w:ascii="Times New Roman" w:hAnsi="Times New Roman" w:cs="Times New Roman"/>
          <w:iCs/>
        </w:rPr>
        <w:t>την</w:t>
      </w:r>
      <w:r w:rsidR="00072A3C" w:rsidRPr="00112A8E">
        <w:rPr>
          <w:rFonts w:ascii="Times New Roman" w:hAnsi="Times New Roman" w:cs="Times New Roman"/>
          <w:iCs/>
          <w:spacing w:val="-13"/>
        </w:rPr>
        <w:t xml:space="preserve"> </w:t>
      </w:r>
      <w:r w:rsidR="00072A3C" w:rsidRPr="00112A8E">
        <w:rPr>
          <w:rFonts w:ascii="Times New Roman" w:hAnsi="Times New Roman" w:cs="Times New Roman"/>
          <w:iCs/>
        </w:rPr>
        <w:t>οποία</w:t>
      </w:r>
      <w:r w:rsidR="00072A3C" w:rsidRPr="00112A8E">
        <w:rPr>
          <w:rFonts w:ascii="Times New Roman" w:hAnsi="Times New Roman" w:cs="Times New Roman"/>
          <w:iCs/>
          <w:spacing w:val="-11"/>
        </w:rPr>
        <w:t xml:space="preserve"> </w:t>
      </w:r>
      <w:r w:rsidR="00072A3C" w:rsidRPr="00112A8E">
        <w:rPr>
          <w:rFonts w:ascii="Times New Roman" w:hAnsi="Times New Roman" w:cs="Times New Roman"/>
          <w:b/>
          <w:bCs/>
          <w:iCs/>
        </w:rPr>
        <w:t>μπορεί</w:t>
      </w:r>
      <w:r w:rsidR="00072A3C" w:rsidRPr="00112A8E">
        <w:rPr>
          <w:rFonts w:ascii="Times New Roman" w:hAnsi="Times New Roman" w:cs="Times New Roman"/>
          <w:b/>
          <w:bCs/>
          <w:iCs/>
          <w:spacing w:val="-12"/>
        </w:rPr>
        <w:t xml:space="preserve"> </w:t>
      </w:r>
      <w:r w:rsidR="00072A3C" w:rsidRPr="00112A8E">
        <w:rPr>
          <w:rFonts w:ascii="Times New Roman" w:hAnsi="Times New Roman" w:cs="Times New Roman"/>
          <w:b/>
          <w:bCs/>
          <w:iCs/>
        </w:rPr>
        <w:t>να</w:t>
      </w:r>
      <w:r w:rsidR="00072A3C" w:rsidRPr="00112A8E">
        <w:rPr>
          <w:rFonts w:ascii="Times New Roman" w:hAnsi="Times New Roman" w:cs="Times New Roman"/>
          <w:b/>
          <w:bCs/>
          <w:iCs/>
          <w:spacing w:val="-13"/>
        </w:rPr>
        <w:t xml:space="preserve"> </w:t>
      </w:r>
      <w:r w:rsidR="00072A3C" w:rsidRPr="00112A8E">
        <w:rPr>
          <w:rFonts w:ascii="Times New Roman" w:hAnsi="Times New Roman" w:cs="Times New Roman"/>
          <w:b/>
          <w:bCs/>
          <w:iCs/>
        </w:rPr>
        <w:t>προκύψει</w:t>
      </w:r>
      <w:r w:rsidR="00072A3C" w:rsidRPr="00112A8E">
        <w:rPr>
          <w:rFonts w:ascii="Times New Roman" w:hAnsi="Times New Roman" w:cs="Times New Roman"/>
          <w:b/>
          <w:bCs/>
          <w:iCs/>
          <w:spacing w:val="30"/>
        </w:rPr>
        <w:t xml:space="preserve"> </w:t>
      </w:r>
      <w:r w:rsidR="00072A3C" w:rsidRPr="00112A8E">
        <w:rPr>
          <w:rFonts w:ascii="Times New Roman" w:hAnsi="Times New Roman" w:cs="Times New Roman"/>
          <w:b/>
          <w:bCs/>
          <w:iCs/>
        </w:rPr>
        <w:t>κοινός</w:t>
      </w:r>
      <w:r w:rsidR="00072A3C" w:rsidRPr="00112A8E">
        <w:rPr>
          <w:rFonts w:ascii="Times New Roman" w:hAnsi="Times New Roman" w:cs="Times New Roman"/>
          <w:b/>
          <w:iCs/>
          <w:spacing w:val="-11"/>
        </w:rPr>
        <w:t xml:space="preserve"> </w:t>
      </w:r>
      <w:r w:rsidR="00072A3C" w:rsidRPr="00112A8E">
        <w:rPr>
          <w:rFonts w:ascii="Times New Roman" w:hAnsi="Times New Roman" w:cs="Times New Roman"/>
          <w:iCs/>
        </w:rPr>
        <w:t>κίνδυνος</w:t>
      </w:r>
      <w:r w:rsidR="00072A3C" w:rsidRPr="00112A8E">
        <w:rPr>
          <w:rFonts w:ascii="Times New Roman" w:hAnsi="Times New Roman" w:cs="Times New Roman"/>
          <w:iCs/>
          <w:spacing w:val="-11"/>
        </w:rPr>
        <w:t xml:space="preserve"> </w:t>
      </w:r>
      <w:r w:rsidR="00072A3C" w:rsidRPr="00112A8E">
        <w:rPr>
          <w:rFonts w:ascii="Times New Roman" w:hAnsi="Times New Roman" w:cs="Times New Roman"/>
          <w:iCs/>
        </w:rPr>
        <w:t>για</w:t>
      </w:r>
      <w:r w:rsidR="00072A3C" w:rsidRPr="00112A8E">
        <w:rPr>
          <w:rFonts w:ascii="Times New Roman" w:hAnsi="Times New Roman" w:cs="Times New Roman"/>
          <w:iCs/>
          <w:spacing w:val="-13"/>
        </w:rPr>
        <w:t xml:space="preserve"> </w:t>
      </w:r>
      <w:r w:rsidR="00072A3C" w:rsidRPr="00112A8E">
        <w:rPr>
          <w:rFonts w:ascii="Times New Roman" w:hAnsi="Times New Roman" w:cs="Times New Roman"/>
          <w:iCs/>
        </w:rPr>
        <w:t>ξένα</w:t>
      </w:r>
      <w:r w:rsidR="00072A3C" w:rsidRPr="00112A8E">
        <w:rPr>
          <w:rFonts w:ascii="Times New Roman" w:hAnsi="Times New Roman" w:cs="Times New Roman"/>
          <w:iCs/>
          <w:spacing w:val="-11"/>
        </w:rPr>
        <w:t xml:space="preserve"> </w:t>
      </w:r>
      <w:r w:rsidR="00072A3C" w:rsidRPr="00112A8E">
        <w:rPr>
          <w:rFonts w:ascii="Times New Roman" w:hAnsi="Times New Roman" w:cs="Times New Roman"/>
          <w:iCs/>
        </w:rPr>
        <w:t>πράγματα</w:t>
      </w:r>
      <w:r w:rsidR="00072A3C" w:rsidRPr="00112A8E">
        <w:rPr>
          <w:rFonts w:ascii="Times New Roman" w:hAnsi="Times New Roman" w:cs="Times New Roman"/>
          <w:iCs/>
          <w:spacing w:val="-13"/>
        </w:rPr>
        <w:t xml:space="preserve"> </w:t>
      </w:r>
      <w:r w:rsidR="00072A3C" w:rsidRPr="00112A8E">
        <w:rPr>
          <w:rFonts w:ascii="Times New Roman" w:hAnsi="Times New Roman" w:cs="Times New Roman"/>
          <w:iCs/>
        </w:rPr>
        <w:t>ή</w:t>
      </w:r>
      <w:r w:rsidR="00072A3C" w:rsidRPr="00112A8E">
        <w:rPr>
          <w:rFonts w:ascii="Times New Roman" w:hAnsi="Times New Roman" w:cs="Times New Roman"/>
          <w:iCs/>
          <w:spacing w:val="-11"/>
        </w:rPr>
        <w:t xml:space="preserve"> </w:t>
      </w:r>
      <w:r w:rsidR="00072A3C" w:rsidRPr="00112A8E">
        <w:rPr>
          <w:rFonts w:ascii="Times New Roman" w:hAnsi="Times New Roman" w:cs="Times New Roman"/>
          <w:iCs/>
        </w:rPr>
        <w:t>κίνδυνος</w:t>
      </w:r>
      <w:r w:rsidR="00072A3C" w:rsidRPr="00112A8E">
        <w:rPr>
          <w:rFonts w:ascii="Times New Roman" w:hAnsi="Times New Roman" w:cs="Times New Roman"/>
          <w:iCs/>
          <w:spacing w:val="-11"/>
        </w:rPr>
        <w:t xml:space="preserve"> </w:t>
      </w:r>
      <w:r w:rsidR="00072A3C" w:rsidRPr="00112A8E">
        <w:rPr>
          <w:rFonts w:ascii="Times New Roman" w:hAnsi="Times New Roman" w:cs="Times New Roman"/>
          <w:iCs/>
        </w:rPr>
        <w:t>για</w:t>
      </w:r>
      <w:r w:rsidR="00072A3C" w:rsidRPr="00112A8E">
        <w:rPr>
          <w:rFonts w:ascii="Times New Roman" w:hAnsi="Times New Roman" w:cs="Times New Roman"/>
          <w:iCs/>
          <w:spacing w:val="-11"/>
        </w:rPr>
        <w:t xml:space="preserve"> </w:t>
      </w:r>
      <w:r w:rsidR="00072A3C" w:rsidRPr="00112A8E">
        <w:rPr>
          <w:rFonts w:ascii="Times New Roman" w:hAnsi="Times New Roman" w:cs="Times New Roman"/>
          <w:iCs/>
        </w:rPr>
        <w:t>άνθρωπο</w:t>
      </w:r>
      <w:r w:rsidR="00072A3C" w:rsidRPr="00112A8E">
        <w:rPr>
          <w:rFonts w:ascii="Times New Roman" w:hAnsi="Times New Roman" w:cs="Times New Roman"/>
          <w:iCs/>
          <w:spacing w:val="-52"/>
        </w:rPr>
        <w:t xml:space="preserve"> </w:t>
      </w:r>
      <w:r w:rsidR="00072A3C" w:rsidRPr="00112A8E">
        <w:rPr>
          <w:rFonts w:ascii="Times New Roman" w:hAnsi="Times New Roman" w:cs="Times New Roman"/>
          <w:iCs/>
        </w:rPr>
        <w:t>τιμωρείται</w:t>
      </w:r>
      <w:r w:rsidR="00072A3C" w:rsidRPr="00112A8E">
        <w:rPr>
          <w:rFonts w:ascii="Times New Roman" w:hAnsi="Times New Roman" w:cs="Times New Roman"/>
          <w:iCs/>
          <w:spacing w:val="-2"/>
        </w:rPr>
        <w:t xml:space="preserve"> </w:t>
      </w:r>
      <w:r w:rsidR="00072A3C" w:rsidRPr="00112A8E">
        <w:rPr>
          <w:rFonts w:ascii="Times New Roman" w:hAnsi="Times New Roman" w:cs="Times New Roman"/>
          <w:iCs/>
        </w:rPr>
        <w:t>με</w:t>
      </w:r>
      <w:r w:rsidR="00072A3C" w:rsidRPr="00112A8E">
        <w:rPr>
          <w:rFonts w:ascii="Times New Roman" w:hAnsi="Times New Roman" w:cs="Times New Roman"/>
          <w:iCs/>
          <w:spacing w:val="-1"/>
        </w:rPr>
        <w:t xml:space="preserve"> </w:t>
      </w:r>
      <w:r w:rsidR="00072A3C" w:rsidRPr="00112A8E">
        <w:rPr>
          <w:rFonts w:ascii="Times New Roman" w:hAnsi="Times New Roman" w:cs="Times New Roman"/>
          <w:iCs/>
        </w:rPr>
        <w:t>φυλάκιση</w:t>
      </w:r>
      <w:r w:rsidR="00072A3C" w:rsidRPr="00112A8E">
        <w:rPr>
          <w:rFonts w:ascii="Times New Roman" w:hAnsi="Times New Roman" w:cs="Times New Roman"/>
          <w:iCs/>
          <w:spacing w:val="1"/>
        </w:rPr>
        <w:t xml:space="preserve"> </w:t>
      </w:r>
      <w:r w:rsidR="00072A3C" w:rsidRPr="00112A8E">
        <w:rPr>
          <w:rFonts w:ascii="Times New Roman" w:hAnsi="Times New Roman" w:cs="Times New Roman"/>
          <w:iCs/>
        </w:rPr>
        <w:t>έως τρία</w:t>
      </w:r>
      <w:r w:rsidR="00072A3C" w:rsidRPr="00112A8E">
        <w:rPr>
          <w:rFonts w:ascii="Times New Roman" w:hAnsi="Times New Roman" w:cs="Times New Roman"/>
          <w:iCs/>
          <w:spacing w:val="1"/>
        </w:rPr>
        <w:t xml:space="preserve"> </w:t>
      </w:r>
      <w:r w:rsidR="00072A3C" w:rsidRPr="00112A8E">
        <w:rPr>
          <w:rFonts w:ascii="Times New Roman" w:hAnsi="Times New Roman" w:cs="Times New Roman"/>
          <w:iCs/>
        </w:rPr>
        <w:t>έτη.</w:t>
      </w:r>
      <w:r w:rsidR="00072A3C" w:rsidRPr="00112A8E">
        <w:rPr>
          <w:rFonts w:ascii="Times New Roman" w:eastAsia="Times New Roman" w:hAnsi="Times New Roman" w:cs="Times New Roman"/>
          <w:iCs/>
          <w:lang w:eastAsia="el-GR"/>
        </w:rPr>
        <w:t>».</w:t>
      </w:r>
    </w:p>
    <w:p w:rsidR="001677AB" w:rsidRPr="00112A8E" w:rsidRDefault="001677AB" w:rsidP="001677AB">
      <w:pPr>
        <w:pStyle w:val="BodyText"/>
        <w:numPr>
          <w:ilvl w:val="0"/>
          <w:numId w:val="41"/>
        </w:numPr>
        <w:spacing w:before="100" w:beforeAutospacing="1" w:after="100" w:afterAutospacing="1" w:line="360" w:lineRule="auto"/>
        <w:rPr>
          <w:rFonts w:ascii="Times New Roman" w:hAnsi="Times New Roman" w:cs="Times New Roman"/>
        </w:rPr>
      </w:pPr>
      <w:r w:rsidRPr="00112A8E">
        <w:rPr>
          <w:rFonts w:ascii="Times New Roman" w:eastAsia="Times New Roman" w:hAnsi="Times New Roman" w:cs="Times New Roman"/>
          <w:b/>
          <w:iCs/>
          <w:lang w:eastAsia="el-GR"/>
        </w:rPr>
        <w:t xml:space="preserve">ΚΟΙΝΩΣ ΕΠΙΚΙΝΔΥΝΗ ΒΛΑΒΗ </w:t>
      </w:r>
    </w:p>
    <w:p w:rsidR="005253E5" w:rsidRPr="00112A8E" w:rsidRDefault="005253E5" w:rsidP="001677AB">
      <w:pPr>
        <w:pStyle w:val="BodyText"/>
        <w:spacing w:before="100" w:beforeAutospacing="1" w:after="100" w:afterAutospacing="1" w:line="360" w:lineRule="auto"/>
        <w:ind w:left="720"/>
        <w:rPr>
          <w:rFonts w:ascii="Times New Roman" w:hAnsi="Times New Roman" w:cs="Times New Roman"/>
        </w:rPr>
      </w:pPr>
      <w:r w:rsidRPr="00112A8E">
        <w:rPr>
          <w:rFonts w:ascii="Times New Roman" w:hAnsi="Times New Roman" w:cs="Times New Roman"/>
        </w:rPr>
        <w:t xml:space="preserve">Το άρθρο 273 του ΠΚ αντικαθίσταται ως εξής : </w:t>
      </w:r>
    </w:p>
    <w:p w:rsidR="00561BE5" w:rsidRPr="00112A8E" w:rsidRDefault="005253E5"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Cs/>
          <w:sz w:val="24"/>
          <w:szCs w:val="24"/>
        </w:rPr>
        <w:t>«</w:t>
      </w:r>
      <w:r w:rsidR="00157ECF" w:rsidRPr="00112A8E">
        <w:rPr>
          <w:rFonts w:ascii="Times New Roman" w:hAnsi="Times New Roman" w:cs="Times New Roman"/>
          <w:b/>
          <w:bCs/>
          <w:sz w:val="24"/>
          <w:szCs w:val="24"/>
        </w:rPr>
        <w:t>Άρθρο 273</w:t>
      </w:r>
    </w:p>
    <w:p w:rsidR="00561BE5" w:rsidRPr="00112A8E" w:rsidRDefault="00561BE5"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t>Κοινώς επικίνδυνη βλάβη</w:t>
      </w:r>
    </w:p>
    <w:p w:rsidR="005253E5" w:rsidRPr="00112A8E" w:rsidRDefault="00454F82"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1.</w:t>
      </w:r>
      <w:r w:rsidR="00CB35BD" w:rsidRPr="00112A8E">
        <w:rPr>
          <w:rFonts w:ascii="Times New Roman" w:eastAsia="Times New Roman" w:hAnsi="Times New Roman" w:cs="Times New Roman"/>
          <w:iCs/>
          <w:sz w:val="24"/>
          <w:szCs w:val="24"/>
          <w:lang w:eastAsia="el-GR"/>
        </w:rPr>
        <w:t xml:space="preserve"> </w:t>
      </w:r>
      <w:r w:rsidR="005253E5" w:rsidRPr="00112A8E">
        <w:rPr>
          <w:rFonts w:ascii="Times New Roman" w:eastAsia="Times New Roman" w:hAnsi="Times New Roman" w:cs="Times New Roman"/>
          <w:iCs/>
          <w:sz w:val="24"/>
          <w:szCs w:val="24"/>
          <w:lang w:eastAsia="el-GR"/>
        </w:rPr>
        <w:t xml:space="preserve">Όποιος καταστρέφει ή προξενεί βλάβη σε πράγμα δικό του ή ξένο, κινητό ή ακίνητο, όπως ηλεκτρικές εγκαταστάσεις, οικοδομικά ή άλλα έργα για την προστασία από φυσικές και άλλες καταστροφές, τιμωρείται: α) με φυλάκιση έως τρία έτη αν από την πράξη </w:t>
      </w:r>
      <w:r w:rsidR="005253E5" w:rsidRPr="00112A8E">
        <w:rPr>
          <w:rFonts w:ascii="Times New Roman" w:eastAsia="Times New Roman" w:hAnsi="Times New Roman" w:cs="Times New Roman"/>
          <w:b/>
          <w:bCs/>
          <w:iCs/>
          <w:sz w:val="24"/>
          <w:szCs w:val="24"/>
          <w:lang w:eastAsia="el-GR"/>
        </w:rPr>
        <w:t>μπορεί να προκύψει</w:t>
      </w:r>
      <w:r w:rsidR="005253E5" w:rsidRPr="00112A8E">
        <w:rPr>
          <w:rFonts w:ascii="Times New Roman" w:eastAsia="Times New Roman" w:hAnsi="Times New Roman" w:cs="Times New Roman"/>
          <w:iCs/>
          <w:sz w:val="24"/>
          <w:szCs w:val="24"/>
          <w:lang w:eastAsia="el-GR"/>
        </w:rPr>
        <w:t xml:space="preserve"> κοινός κίνδυνος για ξένα πράγματα, β) με φυλάκιση τουλάχιστον ενός έτους αν από την πράξη </w:t>
      </w:r>
      <w:r w:rsidR="005253E5" w:rsidRPr="00112A8E">
        <w:rPr>
          <w:rFonts w:ascii="Times New Roman" w:eastAsia="Times New Roman" w:hAnsi="Times New Roman" w:cs="Times New Roman"/>
          <w:b/>
          <w:bCs/>
          <w:iCs/>
          <w:sz w:val="24"/>
          <w:szCs w:val="24"/>
          <w:lang w:eastAsia="el-GR"/>
        </w:rPr>
        <w:t>μπορεί να προκύψει</w:t>
      </w:r>
      <w:r w:rsidR="005253E5" w:rsidRPr="00112A8E">
        <w:rPr>
          <w:rFonts w:ascii="Times New Roman" w:eastAsia="Times New Roman" w:hAnsi="Times New Roman" w:cs="Times New Roman"/>
          <w:iCs/>
          <w:sz w:val="24"/>
          <w:szCs w:val="24"/>
          <w:lang w:eastAsia="el-GR"/>
        </w:rPr>
        <w:t xml:space="preserve"> κίνδυνος για άνθρωπο, γ) με κάθειρξη έως δέκα έτη αν στην περίπτωση του στοιχείου β` η πράξη είχε ως αποτέλεσμα τη βαριά σωματική βλάβη ή τον θάνατο άλλου. Αν προκλήθηκε ο θάνατος μεγάλου αριθμού ανθρώπων, το δικαστήριο μπορεί να επιβάλει κάθειρξη τουλάχιστον δέκα ετών.</w:t>
      </w:r>
    </w:p>
    <w:p w:rsidR="005253E5" w:rsidRPr="00112A8E" w:rsidRDefault="00454F82"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hAnsi="Times New Roman" w:cs="Times New Roman"/>
          <w:iCs/>
          <w:sz w:val="24"/>
          <w:szCs w:val="24"/>
        </w:rPr>
        <w:t>2.</w:t>
      </w:r>
      <w:r w:rsidR="005253E5" w:rsidRPr="00112A8E">
        <w:rPr>
          <w:rFonts w:ascii="Times New Roman" w:hAnsi="Times New Roman" w:cs="Times New Roman"/>
          <w:iCs/>
          <w:sz w:val="24"/>
          <w:szCs w:val="24"/>
        </w:rPr>
        <w:t>Όποιος</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στις</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περιπτώσεις</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της</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προηγούμενης</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παραγράφου</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προκαλεί</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από</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αμέλεια</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την</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καταστροφή</w:t>
      </w:r>
      <w:r w:rsidR="005253E5" w:rsidRPr="00112A8E">
        <w:rPr>
          <w:rFonts w:ascii="Times New Roman" w:hAnsi="Times New Roman" w:cs="Times New Roman"/>
          <w:iCs/>
          <w:spacing w:val="-11"/>
          <w:sz w:val="24"/>
          <w:szCs w:val="24"/>
        </w:rPr>
        <w:t xml:space="preserve"> </w:t>
      </w:r>
      <w:r w:rsidR="005253E5" w:rsidRPr="00112A8E">
        <w:rPr>
          <w:rFonts w:ascii="Times New Roman" w:hAnsi="Times New Roman" w:cs="Times New Roman"/>
          <w:iCs/>
          <w:sz w:val="24"/>
          <w:szCs w:val="24"/>
        </w:rPr>
        <w:t>ή</w:t>
      </w:r>
      <w:r w:rsidR="005253E5" w:rsidRPr="00112A8E">
        <w:rPr>
          <w:rFonts w:ascii="Times New Roman" w:hAnsi="Times New Roman" w:cs="Times New Roman"/>
          <w:iCs/>
          <w:spacing w:val="-11"/>
          <w:sz w:val="24"/>
          <w:szCs w:val="24"/>
        </w:rPr>
        <w:t xml:space="preserve"> </w:t>
      </w:r>
      <w:r w:rsidR="005253E5" w:rsidRPr="00112A8E">
        <w:rPr>
          <w:rFonts w:ascii="Times New Roman" w:hAnsi="Times New Roman" w:cs="Times New Roman"/>
          <w:iCs/>
          <w:sz w:val="24"/>
          <w:szCs w:val="24"/>
        </w:rPr>
        <w:t>τη</w:t>
      </w:r>
      <w:r w:rsidR="005253E5" w:rsidRPr="00112A8E">
        <w:rPr>
          <w:rFonts w:ascii="Times New Roman" w:hAnsi="Times New Roman" w:cs="Times New Roman"/>
          <w:iCs/>
          <w:spacing w:val="-10"/>
          <w:sz w:val="24"/>
          <w:szCs w:val="24"/>
        </w:rPr>
        <w:t xml:space="preserve"> </w:t>
      </w:r>
      <w:r w:rsidR="005253E5" w:rsidRPr="00112A8E">
        <w:rPr>
          <w:rFonts w:ascii="Times New Roman" w:hAnsi="Times New Roman" w:cs="Times New Roman"/>
          <w:iCs/>
          <w:sz w:val="24"/>
          <w:szCs w:val="24"/>
        </w:rPr>
        <w:t>βλάβη</w:t>
      </w:r>
      <w:r w:rsidR="005253E5" w:rsidRPr="00112A8E">
        <w:rPr>
          <w:rFonts w:ascii="Times New Roman" w:hAnsi="Times New Roman" w:cs="Times New Roman"/>
          <w:iCs/>
          <w:spacing w:val="-13"/>
          <w:sz w:val="24"/>
          <w:szCs w:val="24"/>
        </w:rPr>
        <w:t xml:space="preserve"> </w:t>
      </w:r>
      <w:r w:rsidR="005253E5" w:rsidRPr="00112A8E">
        <w:rPr>
          <w:rFonts w:ascii="Times New Roman" w:hAnsi="Times New Roman" w:cs="Times New Roman"/>
          <w:iCs/>
          <w:sz w:val="24"/>
          <w:szCs w:val="24"/>
        </w:rPr>
        <w:t>από</w:t>
      </w:r>
      <w:r w:rsidR="005253E5" w:rsidRPr="00112A8E">
        <w:rPr>
          <w:rFonts w:ascii="Times New Roman" w:hAnsi="Times New Roman" w:cs="Times New Roman"/>
          <w:iCs/>
          <w:spacing w:val="-10"/>
          <w:sz w:val="24"/>
          <w:szCs w:val="24"/>
        </w:rPr>
        <w:t xml:space="preserve"> </w:t>
      </w:r>
      <w:r w:rsidR="005253E5" w:rsidRPr="00112A8E">
        <w:rPr>
          <w:rFonts w:ascii="Times New Roman" w:hAnsi="Times New Roman" w:cs="Times New Roman"/>
          <w:iCs/>
          <w:sz w:val="24"/>
          <w:szCs w:val="24"/>
        </w:rPr>
        <w:t>την</w:t>
      </w:r>
      <w:r w:rsidR="005253E5" w:rsidRPr="00112A8E">
        <w:rPr>
          <w:rFonts w:ascii="Times New Roman" w:hAnsi="Times New Roman" w:cs="Times New Roman"/>
          <w:iCs/>
          <w:spacing w:val="-11"/>
          <w:sz w:val="24"/>
          <w:szCs w:val="24"/>
        </w:rPr>
        <w:t xml:space="preserve"> </w:t>
      </w:r>
      <w:r w:rsidR="005253E5" w:rsidRPr="00112A8E">
        <w:rPr>
          <w:rFonts w:ascii="Times New Roman" w:hAnsi="Times New Roman" w:cs="Times New Roman"/>
          <w:iCs/>
          <w:sz w:val="24"/>
          <w:szCs w:val="24"/>
        </w:rPr>
        <w:t>οποία</w:t>
      </w:r>
      <w:r w:rsidR="005253E5" w:rsidRPr="00112A8E">
        <w:rPr>
          <w:rFonts w:ascii="Times New Roman" w:hAnsi="Times New Roman" w:cs="Times New Roman"/>
          <w:iCs/>
          <w:spacing w:val="-10"/>
          <w:sz w:val="24"/>
          <w:szCs w:val="24"/>
        </w:rPr>
        <w:t xml:space="preserve"> </w:t>
      </w:r>
      <w:r w:rsidR="005253E5" w:rsidRPr="00112A8E">
        <w:rPr>
          <w:rFonts w:ascii="Times New Roman" w:hAnsi="Times New Roman" w:cs="Times New Roman"/>
          <w:b/>
          <w:bCs/>
          <w:iCs/>
          <w:sz w:val="24"/>
          <w:szCs w:val="24"/>
        </w:rPr>
        <w:t>μπορεί</w:t>
      </w:r>
      <w:r w:rsidR="005253E5" w:rsidRPr="00112A8E">
        <w:rPr>
          <w:rFonts w:ascii="Times New Roman" w:hAnsi="Times New Roman" w:cs="Times New Roman"/>
          <w:b/>
          <w:bCs/>
          <w:iCs/>
          <w:spacing w:val="-12"/>
          <w:sz w:val="24"/>
          <w:szCs w:val="24"/>
        </w:rPr>
        <w:t xml:space="preserve"> </w:t>
      </w:r>
      <w:r w:rsidR="005253E5" w:rsidRPr="00112A8E">
        <w:rPr>
          <w:rFonts w:ascii="Times New Roman" w:hAnsi="Times New Roman" w:cs="Times New Roman"/>
          <w:b/>
          <w:bCs/>
          <w:iCs/>
          <w:sz w:val="24"/>
          <w:szCs w:val="24"/>
        </w:rPr>
        <w:t>να</w:t>
      </w:r>
      <w:r w:rsidR="005253E5" w:rsidRPr="00112A8E">
        <w:rPr>
          <w:rFonts w:ascii="Times New Roman" w:hAnsi="Times New Roman" w:cs="Times New Roman"/>
          <w:b/>
          <w:bCs/>
          <w:iCs/>
          <w:spacing w:val="-12"/>
          <w:sz w:val="24"/>
          <w:szCs w:val="24"/>
        </w:rPr>
        <w:t xml:space="preserve"> </w:t>
      </w:r>
      <w:r w:rsidR="005253E5" w:rsidRPr="00112A8E">
        <w:rPr>
          <w:rFonts w:ascii="Times New Roman" w:hAnsi="Times New Roman" w:cs="Times New Roman"/>
          <w:b/>
          <w:bCs/>
          <w:iCs/>
          <w:sz w:val="24"/>
          <w:szCs w:val="24"/>
        </w:rPr>
        <w:t>προκύψει</w:t>
      </w:r>
      <w:r w:rsidR="005253E5" w:rsidRPr="00112A8E">
        <w:rPr>
          <w:rFonts w:ascii="Times New Roman" w:hAnsi="Times New Roman" w:cs="Times New Roman"/>
          <w:b/>
          <w:bCs/>
          <w:iCs/>
          <w:spacing w:val="32"/>
          <w:sz w:val="24"/>
          <w:szCs w:val="24"/>
        </w:rPr>
        <w:t xml:space="preserve"> </w:t>
      </w:r>
      <w:r w:rsidR="005253E5" w:rsidRPr="00112A8E">
        <w:rPr>
          <w:rFonts w:ascii="Times New Roman" w:hAnsi="Times New Roman" w:cs="Times New Roman"/>
          <w:b/>
          <w:bCs/>
          <w:iCs/>
          <w:sz w:val="24"/>
          <w:szCs w:val="24"/>
        </w:rPr>
        <w:t>κοινός</w:t>
      </w:r>
      <w:r w:rsidR="005253E5" w:rsidRPr="00112A8E">
        <w:rPr>
          <w:rFonts w:ascii="Times New Roman" w:hAnsi="Times New Roman" w:cs="Times New Roman"/>
          <w:b/>
          <w:iCs/>
          <w:spacing w:val="-10"/>
          <w:sz w:val="24"/>
          <w:szCs w:val="24"/>
        </w:rPr>
        <w:t xml:space="preserve"> </w:t>
      </w:r>
      <w:r w:rsidR="005253E5" w:rsidRPr="00112A8E">
        <w:rPr>
          <w:rFonts w:ascii="Times New Roman" w:hAnsi="Times New Roman" w:cs="Times New Roman"/>
          <w:iCs/>
          <w:sz w:val="24"/>
          <w:szCs w:val="24"/>
        </w:rPr>
        <w:t>κίνδυνος</w:t>
      </w:r>
      <w:r w:rsidR="005253E5" w:rsidRPr="00112A8E">
        <w:rPr>
          <w:rFonts w:ascii="Times New Roman" w:hAnsi="Times New Roman" w:cs="Times New Roman"/>
          <w:iCs/>
          <w:spacing w:val="-11"/>
          <w:sz w:val="24"/>
          <w:szCs w:val="24"/>
        </w:rPr>
        <w:t xml:space="preserve"> </w:t>
      </w:r>
      <w:r w:rsidR="005253E5" w:rsidRPr="00112A8E">
        <w:rPr>
          <w:rFonts w:ascii="Times New Roman" w:hAnsi="Times New Roman" w:cs="Times New Roman"/>
          <w:iCs/>
          <w:sz w:val="24"/>
          <w:szCs w:val="24"/>
        </w:rPr>
        <w:t>για</w:t>
      </w:r>
      <w:r w:rsidR="005253E5" w:rsidRPr="00112A8E">
        <w:rPr>
          <w:rFonts w:ascii="Times New Roman" w:hAnsi="Times New Roman" w:cs="Times New Roman"/>
          <w:iCs/>
          <w:spacing w:val="-10"/>
          <w:sz w:val="24"/>
          <w:szCs w:val="24"/>
        </w:rPr>
        <w:t xml:space="preserve"> </w:t>
      </w:r>
      <w:r w:rsidR="005253E5" w:rsidRPr="00112A8E">
        <w:rPr>
          <w:rFonts w:ascii="Times New Roman" w:hAnsi="Times New Roman" w:cs="Times New Roman"/>
          <w:iCs/>
          <w:sz w:val="24"/>
          <w:szCs w:val="24"/>
        </w:rPr>
        <w:t>ξένα</w:t>
      </w:r>
      <w:r w:rsidR="005253E5" w:rsidRPr="00112A8E">
        <w:rPr>
          <w:rFonts w:ascii="Times New Roman" w:hAnsi="Times New Roman" w:cs="Times New Roman"/>
          <w:iCs/>
          <w:spacing w:val="-11"/>
          <w:sz w:val="24"/>
          <w:szCs w:val="24"/>
        </w:rPr>
        <w:t xml:space="preserve"> </w:t>
      </w:r>
      <w:r w:rsidR="005253E5" w:rsidRPr="00112A8E">
        <w:rPr>
          <w:rFonts w:ascii="Times New Roman" w:hAnsi="Times New Roman" w:cs="Times New Roman"/>
          <w:iCs/>
          <w:sz w:val="24"/>
          <w:szCs w:val="24"/>
        </w:rPr>
        <w:t xml:space="preserve">πράγματα </w:t>
      </w:r>
      <w:r w:rsidR="005253E5" w:rsidRPr="00112A8E">
        <w:rPr>
          <w:rFonts w:ascii="Times New Roman" w:hAnsi="Times New Roman" w:cs="Times New Roman"/>
          <w:iCs/>
          <w:spacing w:val="-52"/>
          <w:sz w:val="24"/>
          <w:szCs w:val="24"/>
        </w:rPr>
        <w:t xml:space="preserve"> </w:t>
      </w:r>
      <w:r w:rsidR="005253E5" w:rsidRPr="00112A8E">
        <w:rPr>
          <w:rFonts w:ascii="Times New Roman" w:hAnsi="Times New Roman" w:cs="Times New Roman"/>
          <w:iCs/>
          <w:sz w:val="24"/>
          <w:szCs w:val="24"/>
        </w:rPr>
        <w:t>ή κίνδυνος</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για άνθρωπο</w:t>
      </w:r>
      <w:r w:rsidR="005253E5" w:rsidRPr="00112A8E">
        <w:rPr>
          <w:rFonts w:ascii="Times New Roman" w:hAnsi="Times New Roman" w:cs="Times New Roman"/>
          <w:iCs/>
          <w:spacing w:val="-4"/>
          <w:sz w:val="24"/>
          <w:szCs w:val="24"/>
        </w:rPr>
        <w:t xml:space="preserve"> </w:t>
      </w:r>
      <w:r w:rsidR="005253E5" w:rsidRPr="00112A8E">
        <w:rPr>
          <w:rFonts w:ascii="Times New Roman" w:hAnsi="Times New Roman" w:cs="Times New Roman"/>
          <w:iCs/>
          <w:sz w:val="24"/>
          <w:szCs w:val="24"/>
        </w:rPr>
        <w:t>τιμωρείται</w:t>
      </w:r>
      <w:r w:rsidR="005253E5" w:rsidRPr="00112A8E">
        <w:rPr>
          <w:rFonts w:ascii="Times New Roman" w:hAnsi="Times New Roman" w:cs="Times New Roman"/>
          <w:iCs/>
          <w:spacing w:val="-2"/>
          <w:sz w:val="24"/>
          <w:szCs w:val="24"/>
        </w:rPr>
        <w:t xml:space="preserve"> </w:t>
      </w:r>
      <w:r w:rsidR="005253E5" w:rsidRPr="00112A8E">
        <w:rPr>
          <w:rFonts w:ascii="Times New Roman" w:hAnsi="Times New Roman" w:cs="Times New Roman"/>
          <w:iCs/>
          <w:sz w:val="24"/>
          <w:szCs w:val="24"/>
        </w:rPr>
        <w:t>με</w:t>
      </w:r>
      <w:r w:rsidR="005253E5" w:rsidRPr="00112A8E">
        <w:rPr>
          <w:rFonts w:ascii="Times New Roman" w:hAnsi="Times New Roman" w:cs="Times New Roman"/>
          <w:iCs/>
          <w:spacing w:val="-2"/>
          <w:sz w:val="24"/>
          <w:szCs w:val="24"/>
        </w:rPr>
        <w:t xml:space="preserve"> </w:t>
      </w:r>
      <w:r w:rsidR="005253E5" w:rsidRPr="00112A8E">
        <w:rPr>
          <w:rFonts w:ascii="Times New Roman" w:hAnsi="Times New Roman" w:cs="Times New Roman"/>
          <w:iCs/>
          <w:sz w:val="24"/>
          <w:szCs w:val="24"/>
        </w:rPr>
        <w:t>φυλάκιση</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έως</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δύο</w:t>
      </w:r>
      <w:r w:rsidR="005253E5" w:rsidRPr="00112A8E">
        <w:rPr>
          <w:rFonts w:ascii="Times New Roman" w:hAnsi="Times New Roman" w:cs="Times New Roman"/>
          <w:iCs/>
          <w:spacing w:val="-3"/>
          <w:sz w:val="24"/>
          <w:szCs w:val="24"/>
        </w:rPr>
        <w:t xml:space="preserve"> </w:t>
      </w:r>
      <w:r w:rsidR="005253E5" w:rsidRPr="00112A8E">
        <w:rPr>
          <w:rFonts w:ascii="Times New Roman" w:hAnsi="Times New Roman" w:cs="Times New Roman"/>
          <w:iCs/>
          <w:sz w:val="24"/>
          <w:szCs w:val="24"/>
        </w:rPr>
        <w:t>έτη</w:t>
      </w:r>
      <w:r w:rsidR="005253E5" w:rsidRPr="00112A8E">
        <w:rPr>
          <w:rFonts w:ascii="Times New Roman" w:hAnsi="Times New Roman" w:cs="Times New Roman"/>
          <w:iCs/>
          <w:spacing w:val="-1"/>
          <w:sz w:val="24"/>
          <w:szCs w:val="24"/>
        </w:rPr>
        <w:t xml:space="preserve"> </w:t>
      </w:r>
      <w:r w:rsidR="005253E5" w:rsidRPr="00112A8E">
        <w:rPr>
          <w:rFonts w:ascii="Times New Roman" w:hAnsi="Times New Roman" w:cs="Times New Roman"/>
          <w:iCs/>
          <w:sz w:val="24"/>
          <w:szCs w:val="24"/>
        </w:rPr>
        <w:t>ή</w:t>
      </w:r>
      <w:r w:rsidR="005253E5" w:rsidRPr="00112A8E">
        <w:rPr>
          <w:rFonts w:ascii="Times New Roman" w:hAnsi="Times New Roman" w:cs="Times New Roman"/>
          <w:iCs/>
          <w:spacing w:val="-2"/>
          <w:sz w:val="24"/>
          <w:szCs w:val="24"/>
        </w:rPr>
        <w:t xml:space="preserve"> </w:t>
      </w:r>
      <w:r w:rsidR="005253E5" w:rsidRPr="00112A8E">
        <w:rPr>
          <w:rFonts w:ascii="Times New Roman" w:hAnsi="Times New Roman" w:cs="Times New Roman"/>
          <w:iCs/>
          <w:sz w:val="24"/>
          <w:szCs w:val="24"/>
        </w:rPr>
        <w:t>χρηματική ποινή.</w:t>
      </w:r>
      <w:r w:rsidR="005253E5" w:rsidRPr="00112A8E">
        <w:rPr>
          <w:rFonts w:ascii="Times New Roman" w:eastAsia="Times New Roman" w:hAnsi="Times New Roman" w:cs="Times New Roman"/>
          <w:iCs/>
          <w:sz w:val="24"/>
          <w:szCs w:val="24"/>
          <w:lang w:eastAsia="el-GR"/>
        </w:rPr>
        <w:t>».</w:t>
      </w:r>
    </w:p>
    <w:p w:rsidR="005253E5" w:rsidRPr="00112A8E" w:rsidRDefault="00935D9C" w:rsidP="00935D9C">
      <w:pPr>
        <w:pStyle w:val="BodyText"/>
        <w:spacing w:before="100" w:beforeAutospacing="1" w:after="100" w:afterAutospacing="1" w:line="360" w:lineRule="auto"/>
        <w:ind w:left="360"/>
        <w:jc w:val="both"/>
        <w:rPr>
          <w:rFonts w:ascii="Times New Roman" w:hAnsi="Times New Roman" w:cs="Times New Roman"/>
        </w:rPr>
      </w:pPr>
      <w:r w:rsidRPr="00112A8E">
        <w:rPr>
          <w:rFonts w:ascii="Times New Roman" w:eastAsia="Times New Roman" w:hAnsi="Times New Roman" w:cs="Times New Roman"/>
          <w:iCs/>
          <w:lang w:eastAsia="el-GR"/>
        </w:rPr>
        <w:t>19</w:t>
      </w:r>
      <w:r w:rsidR="00093A82" w:rsidRPr="00112A8E">
        <w:rPr>
          <w:rFonts w:ascii="Times New Roman" w:eastAsia="Times New Roman" w:hAnsi="Times New Roman" w:cs="Times New Roman"/>
          <w:iCs/>
          <w:lang w:eastAsia="el-GR"/>
        </w:rPr>
        <w:t>.</w:t>
      </w:r>
      <w:r w:rsidR="005253E5" w:rsidRPr="00112A8E">
        <w:rPr>
          <w:rFonts w:ascii="Times New Roman" w:eastAsia="Times New Roman" w:hAnsi="Times New Roman" w:cs="Times New Roman"/>
          <w:iCs/>
          <w:lang w:eastAsia="el-GR"/>
        </w:rPr>
        <w:t xml:space="preserve"> </w:t>
      </w:r>
      <w:r w:rsidR="005253E5" w:rsidRPr="00112A8E">
        <w:rPr>
          <w:rFonts w:ascii="Times New Roman" w:hAnsi="Times New Roman" w:cs="Times New Roman"/>
        </w:rPr>
        <w:t>Η</w:t>
      </w:r>
      <w:r w:rsidR="005253E5" w:rsidRPr="00112A8E">
        <w:rPr>
          <w:rFonts w:ascii="Times New Roman" w:hAnsi="Times New Roman" w:cs="Times New Roman"/>
          <w:spacing w:val="-3"/>
        </w:rPr>
        <w:t xml:space="preserve"> </w:t>
      </w:r>
      <w:r w:rsidR="005253E5" w:rsidRPr="00112A8E">
        <w:rPr>
          <w:rFonts w:ascii="Times New Roman" w:hAnsi="Times New Roman" w:cs="Times New Roman"/>
        </w:rPr>
        <w:t>παρ.</w:t>
      </w:r>
      <w:r w:rsidR="005253E5" w:rsidRPr="00112A8E">
        <w:rPr>
          <w:rFonts w:ascii="Times New Roman" w:hAnsi="Times New Roman" w:cs="Times New Roman"/>
          <w:spacing w:val="-1"/>
        </w:rPr>
        <w:t xml:space="preserve"> </w:t>
      </w:r>
      <w:r w:rsidR="005253E5" w:rsidRPr="00112A8E">
        <w:rPr>
          <w:rFonts w:ascii="Times New Roman" w:hAnsi="Times New Roman" w:cs="Times New Roman"/>
        </w:rPr>
        <w:t>2</w:t>
      </w:r>
      <w:r w:rsidR="005253E5" w:rsidRPr="00112A8E">
        <w:rPr>
          <w:rFonts w:ascii="Times New Roman" w:hAnsi="Times New Roman" w:cs="Times New Roman"/>
          <w:spacing w:val="-1"/>
        </w:rPr>
        <w:t xml:space="preserve"> </w:t>
      </w:r>
      <w:r w:rsidR="005253E5" w:rsidRPr="00112A8E">
        <w:rPr>
          <w:rFonts w:ascii="Times New Roman" w:hAnsi="Times New Roman" w:cs="Times New Roman"/>
        </w:rPr>
        <w:t>του</w:t>
      </w:r>
      <w:r w:rsidR="005253E5" w:rsidRPr="00112A8E">
        <w:rPr>
          <w:rFonts w:ascii="Times New Roman" w:hAnsi="Times New Roman" w:cs="Times New Roman"/>
          <w:spacing w:val="-1"/>
        </w:rPr>
        <w:t xml:space="preserve"> </w:t>
      </w:r>
      <w:r w:rsidR="005253E5" w:rsidRPr="00112A8E">
        <w:rPr>
          <w:rFonts w:ascii="Times New Roman" w:hAnsi="Times New Roman" w:cs="Times New Roman"/>
        </w:rPr>
        <w:t>άρθρου</w:t>
      </w:r>
      <w:r w:rsidR="005253E5" w:rsidRPr="00112A8E">
        <w:rPr>
          <w:rFonts w:ascii="Times New Roman" w:hAnsi="Times New Roman" w:cs="Times New Roman"/>
          <w:spacing w:val="-5"/>
        </w:rPr>
        <w:t xml:space="preserve"> </w:t>
      </w:r>
      <w:r w:rsidR="005253E5" w:rsidRPr="00112A8E">
        <w:rPr>
          <w:rFonts w:ascii="Times New Roman" w:hAnsi="Times New Roman" w:cs="Times New Roman"/>
        </w:rPr>
        <w:t>275 του ΠΚ τροποποιείται ως</w:t>
      </w:r>
      <w:r w:rsidR="005253E5" w:rsidRPr="00112A8E">
        <w:rPr>
          <w:rFonts w:ascii="Times New Roman" w:hAnsi="Times New Roman" w:cs="Times New Roman"/>
          <w:spacing w:val="-3"/>
        </w:rPr>
        <w:t xml:space="preserve"> </w:t>
      </w:r>
      <w:r w:rsidR="005253E5" w:rsidRPr="00112A8E">
        <w:rPr>
          <w:rFonts w:ascii="Times New Roman" w:hAnsi="Times New Roman" w:cs="Times New Roman"/>
        </w:rPr>
        <w:t>εξής :</w:t>
      </w:r>
    </w:p>
    <w:p w:rsidR="005253E5" w:rsidRPr="00112A8E" w:rsidRDefault="005253E5" w:rsidP="00935D9C">
      <w:pPr>
        <w:pStyle w:val="BodyText"/>
        <w:spacing w:before="100" w:beforeAutospacing="1" w:after="100" w:afterAutospacing="1" w:line="360" w:lineRule="auto"/>
        <w:ind w:left="360"/>
        <w:jc w:val="both"/>
        <w:rPr>
          <w:rFonts w:ascii="Times New Roman" w:hAnsi="Times New Roman" w:cs="Times New Roman"/>
        </w:rPr>
      </w:pPr>
      <w:r w:rsidRPr="00112A8E">
        <w:rPr>
          <w:rFonts w:ascii="Times New Roman" w:eastAsia="Times New Roman" w:hAnsi="Times New Roman" w:cs="Times New Roman"/>
          <w:iCs/>
          <w:lang w:eastAsia="el-GR"/>
        </w:rPr>
        <w:t xml:space="preserve">«2. </w:t>
      </w:r>
      <w:r w:rsidRPr="00112A8E">
        <w:rPr>
          <w:rFonts w:ascii="Times New Roman" w:hAnsi="Times New Roman" w:cs="Times New Roman"/>
          <w:iCs/>
        </w:rPr>
        <w:t>Όποιος</w:t>
      </w:r>
      <w:r w:rsidRPr="00112A8E">
        <w:rPr>
          <w:rFonts w:ascii="Times New Roman" w:hAnsi="Times New Roman" w:cs="Times New Roman"/>
          <w:iCs/>
          <w:spacing w:val="1"/>
        </w:rPr>
        <w:t xml:space="preserve"> </w:t>
      </w:r>
      <w:r w:rsidRPr="00112A8E">
        <w:rPr>
          <w:rFonts w:ascii="Times New Roman" w:hAnsi="Times New Roman" w:cs="Times New Roman"/>
          <w:iCs/>
        </w:rPr>
        <w:t>στις</w:t>
      </w:r>
      <w:r w:rsidRPr="00112A8E">
        <w:rPr>
          <w:rFonts w:ascii="Times New Roman" w:hAnsi="Times New Roman" w:cs="Times New Roman"/>
          <w:iCs/>
          <w:spacing w:val="1"/>
        </w:rPr>
        <w:t xml:space="preserve"> </w:t>
      </w:r>
      <w:r w:rsidRPr="00112A8E">
        <w:rPr>
          <w:rFonts w:ascii="Times New Roman" w:hAnsi="Times New Roman" w:cs="Times New Roman"/>
          <w:iCs/>
        </w:rPr>
        <w:t>περιπτώσεις</w:t>
      </w:r>
      <w:r w:rsidRPr="00112A8E">
        <w:rPr>
          <w:rFonts w:ascii="Times New Roman" w:hAnsi="Times New Roman" w:cs="Times New Roman"/>
          <w:iCs/>
          <w:spacing w:val="1"/>
        </w:rPr>
        <w:t xml:space="preserve"> </w:t>
      </w:r>
      <w:r w:rsidRPr="00112A8E">
        <w:rPr>
          <w:rFonts w:ascii="Times New Roman" w:hAnsi="Times New Roman" w:cs="Times New Roman"/>
          <w:iCs/>
        </w:rPr>
        <w:t>της</w:t>
      </w:r>
      <w:r w:rsidRPr="00112A8E">
        <w:rPr>
          <w:rFonts w:ascii="Times New Roman" w:hAnsi="Times New Roman" w:cs="Times New Roman"/>
          <w:iCs/>
          <w:spacing w:val="1"/>
        </w:rPr>
        <w:t xml:space="preserve"> </w:t>
      </w:r>
      <w:r w:rsidRPr="00112A8E">
        <w:rPr>
          <w:rFonts w:ascii="Times New Roman" w:hAnsi="Times New Roman" w:cs="Times New Roman"/>
          <w:iCs/>
        </w:rPr>
        <w:t>προηγούμενης</w:t>
      </w:r>
      <w:r w:rsidRPr="00112A8E">
        <w:rPr>
          <w:rFonts w:ascii="Times New Roman" w:hAnsi="Times New Roman" w:cs="Times New Roman"/>
          <w:iCs/>
          <w:spacing w:val="1"/>
        </w:rPr>
        <w:t xml:space="preserve"> </w:t>
      </w:r>
      <w:r w:rsidRPr="00112A8E">
        <w:rPr>
          <w:rFonts w:ascii="Times New Roman" w:hAnsi="Times New Roman" w:cs="Times New Roman"/>
          <w:iCs/>
        </w:rPr>
        <w:t>παραγράφου</w:t>
      </w:r>
      <w:r w:rsidRPr="00112A8E">
        <w:rPr>
          <w:rFonts w:ascii="Times New Roman" w:hAnsi="Times New Roman" w:cs="Times New Roman"/>
          <w:iCs/>
          <w:spacing w:val="1"/>
        </w:rPr>
        <w:t xml:space="preserve"> </w:t>
      </w:r>
      <w:r w:rsidRPr="00112A8E">
        <w:rPr>
          <w:rFonts w:ascii="Times New Roman" w:hAnsi="Times New Roman" w:cs="Times New Roman"/>
          <w:iCs/>
        </w:rPr>
        <w:t>προκαλεί</w:t>
      </w:r>
      <w:r w:rsidRPr="00112A8E">
        <w:rPr>
          <w:rFonts w:ascii="Times New Roman" w:hAnsi="Times New Roman" w:cs="Times New Roman"/>
          <w:iCs/>
          <w:spacing w:val="1"/>
        </w:rPr>
        <w:t xml:space="preserve"> </w:t>
      </w:r>
      <w:r w:rsidRPr="00112A8E">
        <w:rPr>
          <w:rFonts w:ascii="Times New Roman" w:hAnsi="Times New Roman" w:cs="Times New Roman"/>
          <w:iCs/>
        </w:rPr>
        <w:t>από</w:t>
      </w:r>
      <w:r w:rsidRPr="00112A8E">
        <w:rPr>
          <w:rFonts w:ascii="Times New Roman" w:hAnsi="Times New Roman" w:cs="Times New Roman"/>
          <w:iCs/>
          <w:spacing w:val="1"/>
        </w:rPr>
        <w:t xml:space="preserve"> </w:t>
      </w:r>
      <w:r w:rsidRPr="00112A8E">
        <w:rPr>
          <w:rFonts w:ascii="Times New Roman" w:hAnsi="Times New Roman" w:cs="Times New Roman"/>
          <w:iCs/>
        </w:rPr>
        <w:t>αμέλεια</w:t>
      </w:r>
      <w:r w:rsidRPr="00112A8E">
        <w:rPr>
          <w:rFonts w:ascii="Times New Roman" w:hAnsi="Times New Roman" w:cs="Times New Roman"/>
          <w:iCs/>
          <w:spacing w:val="1"/>
        </w:rPr>
        <w:t xml:space="preserve"> </w:t>
      </w:r>
      <w:r w:rsidRPr="00112A8E">
        <w:rPr>
          <w:rFonts w:ascii="Times New Roman" w:hAnsi="Times New Roman" w:cs="Times New Roman"/>
          <w:iCs/>
        </w:rPr>
        <w:t>την</w:t>
      </w:r>
      <w:r w:rsidRPr="00112A8E">
        <w:rPr>
          <w:rFonts w:ascii="Times New Roman" w:hAnsi="Times New Roman" w:cs="Times New Roman"/>
          <w:iCs/>
          <w:spacing w:val="1"/>
        </w:rPr>
        <w:t xml:space="preserve"> </w:t>
      </w:r>
      <w:r w:rsidRPr="00112A8E">
        <w:rPr>
          <w:rFonts w:ascii="Times New Roman" w:hAnsi="Times New Roman" w:cs="Times New Roman"/>
          <w:iCs/>
        </w:rPr>
        <w:lastRenderedPageBreak/>
        <w:t>καταστροφή, την αχρήστευση ή τη διακοπή λειτουργίας ασφαλιστικής εγκατάστασης από την</w:t>
      </w:r>
      <w:r w:rsidRPr="00112A8E">
        <w:rPr>
          <w:rFonts w:ascii="Times New Roman" w:hAnsi="Times New Roman" w:cs="Times New Roman"/>
          <w:iCs/>
          <w:spacing w:val="1"/>
        </w:rPr>
        <w:t xml:space="preserve"> </w:t>
      </w:r>
      <w:r w:rsidRPr="00112A8E">
        <w:rPr>
          <w:rFonts w:ascii="Times New Roman" w:hAnsi="Times New Roman" w:cs="Times New Roman"/>
          <w:iCs/>
        </w:rPr>
        <w:t>οποία</w:t>
      </w:r>
      <w:r w:rsidRPr="00112A8E">
        <w:rPr>
          <w:rFonts w:ascii="Times New Roman" w:hAnsi="Times New Roman" w:cs="Times New Roman"/>
          <w:iCs/>
          <w:spacing w:val="-1"/>
        </w:rPr>
        <w:t xml:space="preserve"> </w:t>
      </w:r>
      <w:r w:rsidRPr="00112A8E">
        <w:rPr>
          <w:rFonts w:ascii="Times New Roman" w:hAnsi="Times New Roman" w:cs="Times New Roman"/>
          <w:iCs/>
        </w:rPr>
        <w:t>μπορεί</w:t>
      </w:r>
      <w:r w:rsidRPr="00112A8E">
        <w:rPr>
          <w:rFonts w:ascii="Times New Roman" w:hAnsi="Times New Roman" w:cs="Times New Roman"/>
          <w:iCs/>
          <w:spacing w:val="-2"/>
        </w:rPr>
        <w:t xml:space="preserve"> </w:t>
      </w:r>
      <w:r w:rsidRPr="00112A8E">
        <w:rPr>
          <w:rFonts w:ascii="Times New Roman" w:hAnsi="Times New Roman" w:cs="Times New Roman"/>
          <w:iCs/>
        </w:rPr>
        <w:t>να</w:t>
      </w:r>
      <w:r w:rsidRPr="00112A8E">
        <w:rPr>
          <w:rFonts w:ascii="Times New Roman" w:hAnsi="Times New Roman" w:cs="Times New Roman"/>
          <w:iCs/>
          <w:spacing w:val="-2"/>
        </w:rPr>
        <w:t xml:space="preserve"> </w:t>
      </w:r>
      <w:r w:rsidRPr="00112A8E">
        <w:rPr>
          <w:rFonts w:ascii="Times New Roman" w:hAnsi="Times New Roman" w:cs="Times New Roman"/>
          <w:iCs/>
        </w:rPr>
        <w:t>προκύψει</w:t>
      </w:r>
      <w:r w:rsidRPr="00112A8E">
        <w:rPr>
          <w:rFonts w:ascii="Times New Roman" w:hAnsi="Times New Roman" w:cs="Times New Roman"/>
          <w:iCs/>
          <w:spacing w:val="51"/>
        </w:rPr>
        <w:t xml:space="preserve"> </w:t>
      </w:r>
      <w:r w:rsidRPr="00112A8E">
        <w:rPr>
          <w:rFonts w:ascii="Times New Roman" w:hAnsi="Times New Roman" w:cs="Times New Roman"/>
          <w:iCs/>
        </w:rPr>
        <w:t>κίνδυνος</w:t>
      </w:r>
      <w:r w:rsidRPr="00112A8E">
        <w:rPr>
          <w:rFonts w:ascii="Times New Roman" w:hAnsi="Times New Roman" w:cs="Times New Roman"/>
          <w:iCs/>
          <w:spacing w:val="-1"/>
        </w:rPr>
        <w:t xml:space="preserve"> </w:t>
      </w:r>
      <w:r w:rsidRPr="00112A8E">
        <w:rPr>
          <w:rFonts w:ascii="Times New Roman" w:hAnsi="Times New Roman" w:cs="Times New Roman"/>
          <w:iCs/>
        </w:rPr>
        <w:t>για</w:t>
      </w:r>
      <w:r w:rsidRPr="00112A8E">
        <w:rPr>
          <w:rFonts w:ascii="Times New Roman" w:hAnsi="Times New Roman" w:cs="Times New Roman"/>
          <w:iCs/>
          <w:spacing w:val="-1"/>
        </w:rPr>
        <w:t xml:space="preserve"> </w:t>
      </w:r>
      <w:r w:rsidRPr="00112A8E">
        <w:rPr>
          <w:rFonts w:ascii="Times New Roman" w:hAnsi="Times New Roman" w:cs="Times New Roman"/>
          <w:iCs/>
        </w:rPr>
        <w:t>άνθρωπο,</w:t>
      </w:r>
      <w:r w:rsidRPr="00112A8E">
        <w:rPr>
          <w:rFonts w:ascii="Times New Roman" w:hAnsi="Times New Roman" w:cs="Times New Roman"/>
          <w:iCs/>
          <w:spacing w:val="-1"/>
        </w:rPr>
        <w:t xml:space="preserve"> </w:t>
      </w:r>
      <w:r w:rsidRPr="00112A8E">
        <w:rPr>
          <w:rFonts w:ascii="Times New Roman" w:hAnsi="Times New Roman" w:cs="Times New Roman"/>
          <w:iCs/>
        </w:rPr>
        <w:t>τιμωρείται</w:t>
      </w:r>
      <w:r w:rsidRPr="00112A8E">
        <w:rPr>
          <w:rFonts w:ascii="Times New Roman" w:hAnsi="Times New Roman" w:cs="Times New Roman"/>
          <w:iCs/>
          <w:spacing w:val="-2"/>
        </w:rPr>
        <w:t xml:space="preserve"> </w:t>
      </w:r>
      <w:r w:rsidRPr="00112A8E">
        <w:rPr>
          <w:rFonts w:ascii="Times New Roman" w:hAnsi="Times New Roman" w:cs="Times New Roman"/>
          <w:iCs/>
        </w:rPr>
        <w:t>με</w:t>
      </w:r>
      <w:r w:rsidRPr="00112A8E">
        <w:rPr>
          <w:rFonts w:ascii="Times New Roman" w:hAnsi="Times New Roman" w:cs="Times New Roman"/>
          <w:iCs/>
          <w:spacing w:val="-1"/>
        </w:rPr>
        <w:t xml:space="preserve"> </w:t>
      </w:r>
      <w:r w:rsidRPr="00112A8E">
        <w:rPr>
          <w:rFonts w:ascii="Times New Roman" w:hAnsi="Times New Roman" w:cs="Times New Roman"/>
          <w:b/>
          <w:bCs/>
          <w:iCs/>
        </w:rPr>
        <w:t>φυλάκιση έως</w:t>
      </w:r>
      <w:r w:rsidRPr="00112A8E">
        <w:rPr>
          <w:rFonts w:ascii="Times New Roman" w:hAnsi="Times New Roman" w:cs="Times New Roman"/>
          <w:b/>
          <w:bCs/>
          <w:iCs/>
          <w:spacing w:val="-1"/>
        </w:rPr>
        <w:t xml:space="preserve"> </w:t>
      </w:r>
      <w:r w:rsidRPr="00112A8E">
        <w:rPr>
          <w:rFonts w:ascii="Times New Roman" w:hAnsi="Times New Roman" w:cs="Times New Roman"/>
          <w:b/>
          <w:bCs/>
          <w:iCs/>
        </w:rPr>
        <w:t>τρία</w:t>
      </w:r>
      <w:r w:rsidRPr="00112A8E">
        <w:rPr>
          <w:rFonts w:ascii="Times New Roman" w:hAnsi="Times New Roman" w:cs="Times New Roman"/>
          <w:b/>
          <w:bCs/>
          <w:iCs/>
          <w:spacing w:val="-1"/>
        </w:rPr>
        <w:t xml:space="preserve"> </w:t>
      </w:r>
      <w:r w:rsidRPr="00112A8E">
        <w:rPr>
          <w:rFonts w:ascii="Times New Roman" w:hAnsi="Times New Roman" w:cs="Times New Roman"/>
          <w:b/>
          <w:bCs/>
          <w:iCs/>
        </w:rPr>
        <w:t>έτη</w:t>
      </w:r>
      <w:r w:rsidR="004C10BB" w:rsidRPr="00112A8E">
        <w:rPr>
          <w:rFonts w:ascii="Times New Roman" w:hAnsi="Times New Roman" w:cs="Times New Roman"/>
          <w:b/>
          <w:bCs/>
          <w:iCs/>
        </w:rPr>
        <w:t>.</w:t>
      </w:r>
      <w:r w:rsidRPr="00112A8E">
        <w:rPr>
          <w:rFonts w:ascii="Times New Roman" w:hAnsi="Times New Roman" w:cs="Times New Roman"/>
          <w:bCs/>
          <w:iCs/>
        </w:rPr>
        <w:t>».</w:t>
      </w:r>
    </w:p>
    <w:p w:rsidR="001677AB" w:rsidRPr="00112A8E" w:rsidRDefault="001677AB" w:rsidP="001677AB">
      <w:pPr>
        <w:pStyle w:val="BodyText"/>
        <w:numPr>
          <w:ilvl w:val="0"/>
          <w:numId w:val="41"/>
        </w:numPr>
        <w:spacing w:before="100" w:beforeAutospacing="1" w:after="100" w:afterAutospacing="1" w:line="360" w:lineRule="auto"/>
        <w:rPr>
          <w:rFonts w:ascii="Times New Roman" w:hAnsi="Times New Roman" w:cs="Times New Roman"/>
        </w:rPr>
      </w:pPr>
      <w:r w:rsidRPr="00112A8E">
        <w:rPr>
          <w:rFonts w:ascii="Times New Roman" w:hAnsi="Times New Roman" w:cs="Times New Roman"/>
          <w:b/>
        </w:rPr>
        <w:t>ΠΡΟΚΛΗΣΗ ΝΑΥΑΓΙΟΥ</w:t>
      </w:r>
    </w:p>
    <w:p w:rsidR="004C10BB" w:rsidRPr="00112A8E" w:rsidRDefault="004C10BB" w:rsidP="001677AB">
      <w:pPr>
        <w:pStyle w:val="BodyText"/>
        <w:spacing w:before="100" w:beforeAutospacing="1" w:after="100" w:afterAutospacing="1" w:line="360" w:lineRule="auto"/>
        <w:ind w:left="720"/>
        <w:rPr>
          <w:rFonts w:ascii="Times New Roman" w:hAnsi="Times New Roman" w:cs="Times New Roman"/>
        </w:rPr>
      </w:pPr>
      <w:r w:rsidRPr="00112A8E">
        <w:rPr>
          <w:rFonts w:ascii="Times New Roman" w:hAnsi="Times New Roman" w:cs="Times New Roman"/>
        </w:rPr>
        <w:t xml:space="preserve">Το άρθρο 277 του ΠΚ αντικαθίσταται ως εξής : </w:t>
      </w:r>
    </w:p>
    <w:p w:rsidR="00561BE5" w:rsidRPr="00112A8E" w:rsidRDefault="004C10BB"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Cs/>
          <w:sz w:val="24"/>
          <w:szCs w:val="24"/>
        </w:rPr>
        <w:t>«</w:t>
      </w:r>
      <w:r w:rsidR="00157ECF" w:rsidRPr="00112A8E">
        <w:rPr>
          <w:rFonts w:ascii="Times New Roman" w:hAnsi="Times New Roman" w:cs="Times New Roman"/>
          <w:b/>
          <w:bCs/>
          <w:sz w:val="24"/>
          <w:szCs w:val="24"/>
        </w:rPr>
        <w:t>Άρθρο 277</w:t>
      </w:r>
    </w:p>
    <w:p w:rsidR="00561BE5" w:rsidRPr="00112A8E" w:rsidRDefault="00561BE5"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t>Πρόκληση ναυαγίου</w:t>
      </w:r>
    </w:p>
    <w:p w:rsidR="004C10BB" w:rsidRPr="00112A8E" w:rsidRDefault="00CE13A4"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1.</w:t>
      </w:r>
      <w:r w:rsidR="004C10BB" w:rsidRPr="00112A8E">
        <w:rPr>
          <w:rFonts w:ascii="Times New Roman" w:eastAsia="Times New Roman" w:hAnsi="Times New Roman" w:cs="Times New Roman"/>
          <w:iCs/>
          <w:sz w:val="24"/>
          <w:szCs w:val="24"/>
          <w:lang w:eastAsia="el-GR"/>
        </w:rPr>
        <w:t xml:space="preserve">Όποιος προκαλεί τη βύθιση ή την προσάραξη πλοίου τιμωρείται: α) με φυλάκιση αν από την πράξη </w:t>
      </w:r>
      <w:r w:rsidR="004C10BB" w:rsidRPr="00112A8E">
        <w:rPr>
          <w:rFonts w:ascii="Times New Roman" w:eastAsia="Times New Roman" w:hAnsi="Times New Roman" w:cs="Times New Roman"/>
          <w:b/>
          <w:bCs/>
          <w:iCs/>
          <w:sz w:val="24"/>
          <w:szCs w:val="24"/>
          <w:lang w:eastAsia="el-GR"/>
        </w:rPr>
        <w:t>μπορεί να προκύψει</w:t>
      </w:r>
      <w:r w:rsidR="004C10BB" w:rsidRPr="00112A8E">
        <w:rPr>
          <w:rFonts w:ascii="Times New Roman" w:eastAsia="Times New Roman" w:hAnsi="Times New Roman" w:cs="Times New Roman"/>
          <w:iCs/>
          <w:sz w:val="24"/>
          <w:szCs w:val="24"/>
          <w:lang w:eastAsia="el-GR"/>
        </w:rPr>
        <w:t xml:space="preserve"> κοινός κίνδυνος για ξένα πράγματα, β) με κάθειρξη έως δέκα έτη αν από την πράξη </w:t>
      </w:r>
      <w:r w:rsidR="004C10BB" w:rsidRPr="00112A8E">
        <w:rPr>
          <w:rFonts w:ascii="Times New Roman" w:eastAsia="Times New Roman" w:hAnsi="Times New Roman" w:cs="Times New Roman"/>
          <w:b/>
          <w:bCs/>
          <w:iCs/>
          <w:sz w:val="24"/>
          <w:szCs w:val="24"/>
          <w:lang w:eastAsia="el-GR"/>
        </w:rPr>
        <w:t>μπορεί να προκύψει</w:t>
      </w:r>
      <w:r w:rsidR="004C10BB" w:rsidRPr="00112A8E">
        <w:rPr>
          <w:rFonts w:ascii="Times New Roman" w:eastAsia="Times New Roman" w:hAnsi="Times New Roman" w:cs="Times New Roman"/>
          <w:b/>
          <w:iCs/>
          <w:sz w:val="24"/>
          <w:szCs w:val="24"/>
          <w:lang w:eastAsia="el-GR"/>
        </w:rPr>
        <w:t xml:space="preserve"> </w:t>
      </w:r>
      <w:r w:rsidR="004C10BB" w:rsidRPr="00112A8E">
        <w:rPr>
          <w:rFonts w:ascii="Times New Roman" w:eastAsia="Times New Roman" w:hAnsi="Times New Roman" w:cs="Times New Roman"/>
          <w:iCs/>
          <w:sz w:val="24"/>
          <w:szCs w:val="24"/>
          <w:lang w:eastAsia="el-GR"/>
        </w:rPr>
        <w:t>κίνδυνος για άνθρωπο, γ) με κάθειρξη αν στην περίπτωση των στοιχείων α` ή β` η πράξη προκάλεσε σημαντική βλάβη σε εγκαταστάσεις κοινής ωφέλειας ή είχε ως αποτέλεσμα τη βαριά σωματική βλάβη ανθρώπου, δ) με κάθειρξη τουλάχιστον δέκα ετών αν στην περίπτωση του στοιχείου β` η πράξη είχε ως αποτέλεσμα το θάνατο άλλου. Αν προκλήθηκε ο θάνατος μεγάλου αριθμού ανθρώπων, το δικαστήριο μπορεί να επιβάλει ισόβια κάθειρξη.</w:t>
      </w:r>
    </w:p>
    <w:p w:rsidR="004C10BB" w:rsidRPr="00112A8E" w:rsidRDefault="00CE13A4"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hAnsi="Times New Roman" w:cs="Times New Roman"/>
          <w:iCs/>
          <w:sz w:val="24"/>
          <w:szCs w:val="24"/>
        </w:rPr>
        <w:t>2.</w:t>
      </w:r>
      <w:r w:rsidR="004C10BB" w:rsidRPr="00112A8E">
        <w:rPr>
          <w:rFonts w:ascii="Times New Roman" w:hAnsi="Times New Roman" w:cs="Times New Roman"/>
          <w:iCs/>
          <w:sz w:val="24"/>
          <w:szCs w:val="24"/>
        </w:rPr>
        <w:t>Όποιος στις περιπτώσεις της προηγούμενης παραγράφου προκαλεί από αμέλεια τη βύθιση ή</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 xml:space="preserve">την προσάραξη πλοίου από την οποία </w:t>
      </w:r>
      <w:r w:rsidR="004C10BB" w:rsidRPr="00112A8E">
        <w:rPr>
          <w:rFonts w:ascii="Times New Roman" w:hAnsi="Times New Roman" w:cs="Times New Roman"/>
          <w:b/>
          <w:bCs/>
          <w:iCs/>
          <w:sz w:val="24"/>
          <w:szCs w:val="24"/>
        </w:rPr>
        <w:t>μπορεί να προκύψει</w:t>
      </w:r>
      <w:r w:rsidR="004C10BB" w:rsidRPr="00112A8E">
        <w:rPr>
          <w:rFonts w:ascii="Times New Roman" w:hAnsi="Times New Roman" w:cs="Times New Roman"/>
          <w:b/>
          <w:bCs/>
          <w:iCs/>
          <w:spacing w:val="1"/>
          <w:sz w:val="24"/>
          <w:szCs w:val="24"/>
        </w:rPr>
        <w:t xml:space="preserve"> </w:t>
      </w:r>
      <w:r w:rsidR="004C10BB" w:rsidRPr="00112A8E">
        <w:rPr>
          <w:rFonts w:ascii="Times New Roman" w:hAnsi="Times New Roman" w:cs="Times New Roman"/>
          <w:iCs/>
          <w:sz w:val="24"/>
          <w:szCs w:val="24"/>
        </w:rPr>
        <w:t>κοινός κίνδυνος για ξένα πράγματα</w:t>
      </w:r>
      <w:r w:rsidR="004C10BB" w:rsidRPr="00112A8E">
        <w:rPr>
          <w:rFonts w:ascii="Times New Roman" w:hAnsi="Times New Roman" w:cs="Times New Roman"/>
          <w:iCs/>
          <w:spacing w:val="-52"/>
          <w:sz w:val="24"/>
          <w:szCs w:val="24"/>
        </w:rPr>
        <w:t xml:space="preserve"> </w:t>
      </w:r>
      <w:r w:rsidR="004C10BB" w:rsidRPr="00112A8E">
        <w:rPr>
          <w:rFonts w:ascii="Times New Roman" w:hAnsi="Times New Roman" w:cs="Times New Roman"/>
          <w:iCs/>
          <w:sz w:val="24"/>
          <w:szCs w:val="24"/>
        </w:rPr>
        <w:t>ή κίνδυνος για</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άνθρωπο,</w:t>
      </w:r>
      <w:r w:rsidR="004C10BB" w:rsidRPr="00112A8E">
        <w:rPr>
          <w:rFonts w:ascii="Times New Roman" w:hAnsi="Times New Roman" w:cs="Times New Roman"/>
          <w:iCs/>
          <w:spacing w:val="-3"/>
          <w:sz w:val="24"/>
          <w:szCs w:val="24"/>
        </w:rPr>
        <w:t xml:space="preserve"> </w:t>
      </w:r>
      <w:r w:rsidR="004C10BB" w:rsidRPr="00112A8E">
        <w:rPr>
          <w:rFonts w:ascii="Times New Roman" w:hAnsi="Times New Roman" w:cs="Times New Roman"/>
          <w:iCs/>
          <w:sz w:val="24"/>
          <w:szCs w:val="24"/>
        </w:rPr>
        <w:t>τιμωρείται</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με</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φυλάκιση έως</w:t>
      </w:r>
      <w:r w:rsidR="004C10BB" w:rsidRPr="00112A8E">
        <w:rPr>
          <w:rFonts w:ascii="Times New Roman" w:hAnsi="Times New Roman" w:cs="Times New Roman"/>
          <w:iCs/>
          <w:spacing w:val="-2"/>
          <w:sz w:val="24"/>
          <w:szCs w:val="24"/>
        </w:rPr>
        <w:t xml:space="preserve"> </w:t>
      </w:r>
      <w:r w:rsidR="004C10BB" w:rsidRPr="00112A8E">
        <w:rPr>
          <w:rFonts w:ascii="Times New Roman" w:hAnsi="Times New Roman" w:cs="Times New Roman"/>
          <w:iCs/>
          <w:sz w:val="24"/>
          <w:szCs w:val="24"/>
        </w:rPr>
        <w:t>τρία</w:t>
      </w:r>
      <w:r w:rsidR="004C10BB" w:rsidRPr="00112A8E">
        <w:rPr>
          <w:rFonts w:ascii="Times New Roman" w:hAnsi="Times New Roman" w:cs="Times New Roman"/>
          <w:iCs/>
          <w:spacing w:val="-2"/>
          <w:sz w:val="24"/>
          <w:szCs w:val="24"/>
        </w:rPr>
        <w:t xml:space="preserve"> </w:t>
      </w:r>
      <w:r w:rsidR="004C10BB" w:rsidRPr="00112A8E">
        <w:rPr>
          <w:rFonts w:ascii="Times New Roman" w:hAnsi="Times New Roman" w:cs="Times New Roman"/>
          <w:iCs/>
          <w:sz w:val="24"/>
          <w:szCs w:val="24"/>
        </w:rPr>
        <w:t>έτη.</w:t>
      </w:r>
      <w:r w:rsidR="004C10BB" w:rsidRPr="00112A8E">
        <w:rPr>
          <w:rFonts w:ascii="Times New Roman" w:eastAsia="Times New Roman" w:hAnsi="Times New Roman" w:cs="Times New Roman"/>
          <w:iCs/>
          <w:sz w:val="24"/>
          <w:szCs w:val="24"/>
          <w:lang w:eastAsia="el-GR"/>
        </w:rPr>
        <w:t>».</w:t>
      </w:r>
    </w:p>
    <w:p w:rsidR="006277C6" w:rsidRPr="00112A8E" w:rsidRDefault="006277C6" w:rsidP="001677AB">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b/>
        </w:rPr>
        <w:t>ΠΑΡΑΒΙΑΣΗ ΜΕΤΡΩΝ ΓΙΑ ΤΗΝ ΠΡΟΛΗΨΗ ΑΣΘΕΝΕΙΩΝ (άρ. 285 ΠΚ)</w:t>
      </w:r>
    </w:p>
    <w:p w:rsidR="004C10BB" w:rsidRPr="00112A8E" w:rsidRDefault="004C10BB" w:rsidP="006277C6">
      <w:pPr>
        <w:pStyle w:val="BodyText"/>
        <w:spacing w:before="100" w:beforeAutospacing="1" w:after="100" w:afterAutospacing="1" w:line="360" w:lineRule="auto"/>
        <w:ind w:left="720"/>
        <w:jc w:val="both"/>
        <w:rPr>
          <w:rFonts w:ascii="Times New Roman" w:hAnsi="Times New Roman" w:cs="Times New Roman"/>
        </w:rPr>
      </w:pPr>
      <w:r w:rsidRPr="00112A8E">
        <w:rPr>
          <w:rFonts w:ascii="Times New Roman" w:hAnsi="Times New Roman" w:cs="Times New Roman"/>
        </w:rPr>
        <w:t>Η</w:t>
      </w:r>
      <w:r w:rsidRPr="00112A8E">
        <w:rPr>
          <w:rFonts w:ascii="Times New Roman" w:hAnsi="Times New Roman" w:cs="Times New Roman"/>
          <w:spacing w:val="-2"/>
        </w:rPr>
        <w:t xml:space="preserve"> </w:t>
      </w:r>
      <w:r w:rsidRPr="00112A8E">
        <w:rPr>
          <w:rFonts w:ascii="Times New Roman" w:hAnsi="Times New Roman" w:cs="Times New Roman"/>
        </w:rPr>
        <w:t>παρ.</w:t>
      </w:r>
      <w:r w:rsidRPr="00112A8E">
        <w:rPr>
          <w:rFonts w:ascii="Times New Roman" w:hAnsi="Times New Roman" w:cs="Times New Roman"/>
          <w:spacing w:val="-3"/>
        </w:rPr>
        <w:t xml:space="preserve"> </w:t>
      </w:r>
      <w:r w:rsidRPr="00112A8E">
        <w:rPr>
          <w:rFonts w:ascii="Times New Roman" w:hAnsi="Times New Roman" w:cs="Times New Roman"/>
        </w:rPr>
        <w:t>4 του</w:t>
      </w:r>
      <w:r w:rsidRPr="00112A8E">
        <w:rPr>
          <w:rFonts w:ascii="Times New Roman" w:hAnsi="Times New Roman" w:cs="Times New Roman"/>
          <w:spacing w:val="-2"/>
        </w:rPr>
        <w:t xml:space="preserve"> </w:t>
      </w:r>
      <w:r w:rsidRPr="00112A8E">
        <w:rPr>
          <w:rFonts w:ascii="Times New Roman" w:hAnsi="Times New Roman" w:cs="Times New Roman"/>
        </w:rPr>
        <w:t>άρθρου</w:t>
      </w:r>
      <w:r w:rsidRPr="00112A8E">
        <w:rPr>
          <w:rFonts w:ascii="Times New Roman" w:hAnsi="Times New Roman" w:cs="Times New Roman"/>
          <w:spacing w:val="-4"/>
        </w:rPr>
        <w:t xml:space="preserve"> </w:t>
      </w:r>
      <w:r w:rsidRPr="00112A8E">
        <w:rPr>
          <w:rFonts w:ascii="Times New Roman" w:hAnsi="Times New Roman" w:cs="Times New Roman"/>
        </w:rPr>
        <w:t>285</w:t>
      </w:r>
      <w:r w:rsidRPr="00112A8E">
        <w:rPr>
          <w:rFonts w:ascii="Times New Roman" w:hAnsi="Times New Roman" w:cs="Times New Roman"/>
          <w:spacing w:val="-1"/>
        </w:rPr>
        <w:t xml:space="preserve"> του ΠΚ </w:t>
      </w:r>
      <w:r w:rsidRPr="00112A8E">
        <w:rPr>
          <w:rFonts w:ascii="Times New Roman" w:hAnsi="Times New Roman" w:cs="Times New Roman"/>
        </w:rPr>
        <w:t>αντικαθίσταται</w:t>
      </w:r>
      <w:r w:rsidRPr="00112A8E">
        <w:rPr>
          <w:rFonts w:ascii="Times New Roman" w:hAnsi="Times New Roman" w:cs="Times New Roman"/>
          <w:spacing w:val="-3"/>
        </w:rPr>
        <w:t xml:space="preserve"> </w:t>
      </w:r>
      <w:r w:rsidRPr="00112A8E">
        <w:rPr>
          <w:rFonts w:ascii="Times New Roman" w:hAnsi="Times New Roman" w:cs="Times New Roman"/>
        </w:rPr>
        <w:t>ως</w:t>
      </w:r>
      <w:r w:rsidRPr="00112A8E">
        <w:rPr>
          <w:rFonts w:ascii="Times New Roman" w:hAnsi="Times New Roman" w:cs="Times New Roman"/>
          <w:spacing w:val="-3"/>
        </w:rPr>
        <w:t xml:space="preserve"> </w:t>
      </w:r>
      <w:r w:rsidRPr="00112A8E">
        <w:rPr>
          <w:rFonts w:ascii="Times New Roman" w:hAnsi="Times New Roman" w:cs="Times New Roman"/>
        </w:rPr>
        <w:t>εξής :</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360"/>
        <w:jc w:val="both"/>
        <w:rPr>
          <w:rFonts w:eastAsia="Times New Roman"/>
          <w:iCs/>
          <w:lang w:val="el-GR" w:eastAsia="el-GR"/>
        </w:rPr>
      </w:pPr>
      <w:r w:rsidRPr="00112A8E">
        <w:rPr>
          <w:rFonts w:eastAsia="Times New Roman"/>
          <w:iCs/>
          <w:lang w:val="el-GR" w:eastAsia="el-GR"/>
        </w:rPr>
        <w:t>«</w:t>
      </w:r>
      <w:r w:rsidRPr="00112A8E">
        <w:rPr>
          <w:rFonts w:eastAsia="Times New Roman"/>
          <w:b/>
          <w:iCs/>
          <w:lang w:val="el-GR" w:eastAsia="el-GR"/>
        </w:rPr>
        <w:t xml:space="preserve">4. </w:t>
      </w:r>
      <w:r w:rsidRPr="00112A8E">
        <w:rPr>
          <w:b/>
          <w:bCs/>
          <w:iCs/>
          <w:lang w:val="el-GR"/>
        </w:rPr>
        <w:t>Όποιος στις περιπτώσεις της παραγράφου 1 από αμέλεια παραβιάζει τα μέτρα και από την</w:t>
      </w:r>
      <w:r w:rsidRPr="00112A8E">
        <w:rPr>
          <w:b/>
          <w:bCs/>
          <w:iCs/>
          <w:spacing w:val="1"/>
          <w:lang w:val="el-GR"/>
        </w:rPr>
        <w:t xml:space="preserve"> </w:t>
      </w:r>
      <w:r w:rsidRPr="00112A8E">
        <w:rPr>
          <w:b/>
          <w:bCs/>
          <w:iCs/>
          <w:lang w:val="el-GR"/>
        </w:rPr>
        <w:t>παραβίαση μπορεί να προκύψει: α) κοινός κίνδυνος για ζώα, τιμωρείται με χρηματική ποινή ή</w:t>
      </w:r>
      <w:r w:rsidRPr="00112A8E">
        <w:rPr>
          <w:b/>
          <w:bCs/>
          <w:iCs/>
          <w:spacing w:val="1"/>
          <w:lang w:val="el-GR"/>
        </w:rPr>
        <w:t xml:space="preserve"> </w:t>
      </w:r>
      <w:r w:rsidRPr="00112A8E">
        <w:rPr>
          <w:b/>
          <w:bCs/>
          <w:iCs/>
          <w:lang w:val="el-GR"/>
        </w:rPr>
        <w:t>παροχή κοινωφελούς εργασίας, και β) κίνδυνος μετάδοσης της ασθένειας σε αόριστο αριθμό</w:t>
      </w:r>
      <w:r w:rsidRPr="00112A8E">
        <w:rPr>
          <w:b/>
          <w:bCs/>
          <w:iCs/>
          <w:spacing w:val="1"/>
          <w:lang w:val="el-GR"/>
        </w:rPr>
        <w:t xml:space="preserve"> </w:t>
      </w:r>
      <w:r w:rsidRPr="00112A8E">
        <w:rPr>
          <w:b/>
          <w:bCs/>
          <w:iCs/>
          <w:lang w:val="el-GR"/>
        </w:rPr>
        <w:t>ανθρώπων,</w:t>
      </w:r>
      <w:r w:rsidRPr="00112A8E">
        <w:rPr>
          <w:b/>
          <w:bCs/>
          <w:iCs/>
          <w:spacing w:val="-3"/>
          <w:lang w:val="el-GR"/>
        </w:rPr>
        <w:t xml:space="preserve"> </w:t>
      </w:r>
      <w:r w:rsidRPr="00112A8E">
        <w:rPr>
          <w:b/>
          <w:bCs/>
          <w:iCs/>
          <w:lang w:val="el-GR"/>
        </w:rPr>
        <w:t>τιμωρείται</w:t>
      </w:r>
      <w:r w:rsidRPr="00112A8E">
        <w:rPr>
          <w:b/>
          <w:bCs/>
          <w:iCs/>
          <w:spacing w:val="-1"/>
          <w:lang w:val="el-GR"/>
        </w:rPr>
        <w:t xml:space="preserve"> </w:t>
      </w:r>
      <w:r w:rsidRPr="00112A8E">
        <w:rPr>
          <w:b/>
          <w:bCs/>
          <w:iCs/>
          <w:lang w:val="el-GR"/>
        </w:rPr>
        <w:t>με φυλάκιση</w:t>
      </w:r>
      <w:r w:rsidRPr="00112A8E">
        <w:rPr>
          <w:b/>
          <w:bCs/>
          <w:iCs/>
          <w:spacing w:val="1"/>
          <w:lang w:val="el-GR"/>
        </w:rPr>
        <w:t xml:space="preserve"> </w:t>
      </w:r>
      <w:r w:rsidRPr="00112A8E">
        <w:rPr>
          <w:b/>
          <w:bCs/>
          <w:iCs/>
          <w:lang w:val="el-GR"/>
        </w:rPr>
        <w:t>έως</w:t>
      </w:r>
      <w:r w:rsidRPr="00112A8E">
        <w:rPr>
          <w:b/>
          <w:bCs/>
          <w:iCs/>
          <w:spacing w:val="-1"/>
          <w:lang w:val="el-GR"/>
        </w:rPr>
        <w:t xml:space="preserve"> </w:t>
      </w:r>
      <w:r w:rsidRPr="00112A8E">
        <w:rPr>
          <w:b/>
          <w:bCs/>
          <w:iCs/>
          <w:lang w:val="el-GR"/>
        </w:rPr>
        <w:t>δύο</w:t>
      </w:r>
      <w:r w:rsidRPr="00112A8E">
        <w:rPr>
          <w:b/>
          <w:bCs/>
          <w:iCs/>
          <w:spacing w:val="-2"/>
          <w:lang w:val="el-GR"/>
        </w:rPr>
        <w:t xml:space="preserve"> </w:t>
      </w:r>
      <w:r w:rsidRPr="00112A8E">
        <w:rPr>
          <w:b/>
          <w:bCs/>
          <w:iCs/>
          <w:lang w:val="el-GR"/>
        </w:rPr>
        <w:t>έτη</w:t>
      </w:r>
      <w:r w:rsidRPr="00112A8E">
        <w:rPr>
          <w:b/>
          <w:bCs/>
          <w:iCs/>
          <w:spacing w:val="-3"/>
          <w:lang w:val="el-GR"/>
        </w:rPr>
        <w:t xml:space="preserve"> </w:t>
      </w:r>
      <w:r w:rsidRPr="00112A8E">
        <w:rPr>
          <w:b/>
          <w:bCs/>
          <w:iCs/>
          <w:lang w:val="el-GR"/>
        </w:rPr>
        <w:t>ή χρηματική</w:t>
      </w:r>
      <w:r w:rsidRPr="00112A8E">
        <w:rPr>
          <w:b/>
          <w:bCs/>
          <w:iCs/>
          <w:spacing w:val="1"/>
          <w:lang w:val="el-GR"/>
        </w:rPr>
        <w:t xml:space="preserve"> </w:t>
      </w:r>
      <w:r w:rsidRPr="00112A8E">
        <w:rPr>
          <w:b/>
          <w:bCs/>
          <w:iCs/>
          <w:lang w:val="el-GR"/>
        </w:rPr>
        <w:t>ποινή.</w:t>
      </w:r>
      <w:r w:rsidRPr="00112A8E">
        <w:rPr>
          <w:iCs/>
          <w:lang w:val="el-GR"/>
        </w:rPr>
        <w:t>».</w:t>
      </w:r>
    </w:p>
    <w:p w:rsidR="006277C6" w:rsidRPr="00112A8E" w:rsidRDefault="006277C6" w:rsidP="006277C6">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b/>
        </w:rPr>
        <w:t xml:space="preserve">ΠΑΡΑΒΙΑΣΗ ΚΑΝΟΝΩΝ ΟΙΚΟΔΟΜΙΚΗΣ </w:t>
      </w:r>
    </w:p>
    <w:p w:rsidR="006277C6" w:rsidRPr="00112A8E" w:rsidRDefault="006277C6" w:rsidP="006277C6">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i/>
        </w:rPr>
        <w:t xml:space="preserve">Σχόλιο του γράφοντος : </w:t>
      </w:r>
      <w:r w:rsidRPr="00112A8E">
        <w:rPr>
          <w:rFonts w:ascii="Times New Roman" w:hAnsi="Times New Roman" w:cs="Times New Roman"/>
        </w:rPr>
        <w:t xml:space="preserve">Εν προκειμένων περιορίζεται, ορθώς, το αξιόποινο της εξ αμελείας τέλεσης του οικείου εγκλήματος, με την προσθήκη του όρου να έχει προκύψει κίνδυνος για άνθρωπο. </w:t>
      </w:r>
    </w:p>
    <w:p w:rsidR="004C10BB" w:rsidRPr="00112A8E" w:rsidRDefault="004C10BB" w:rsidP="006277C6">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lastRenderedPageBreak/>
        <w:t>Η</w:t>
      </w:r>
      <w:r w:rsidRPr="00112A8E">
        <w:rPr>
          <w:rFonts w:ascii="Times New Roman" w:hAnsi="Times New Roman" w:cs="Times New Roman"/>
          <w:spacing w:val="-3"/>
        </w:rPr>
        <w:t xml:space="preserve"> </w:t>
      </w:r>
      <w:r w:rsidRPr="00112A8E">
        <w:rPr>
          <w:rFonts w:ascii="Times New Roman" w:hAnsi="Times New Roman" w:cs="Times New Roman"/>
        </w:rPr>
        <w:t>παρ.</w:t>
      </w:r>
      <w:r w:rsidRPr="00112A8E">
        <w:rPr>
          <w:rFonts w:ascii="Times New Roman" w:hAnsi="Times New Roman" w:cs="Times New Roman"/>
          <w:spacing w:val="-1"/>
        </w:rPr>
        <w:t xml:space="preserve"> </w:t>
      </w:r>
      <w:r w:rsidRPr="00112A8E">
        <w:rPr>
          <w:rFonts w:ascii="Times New Roman" w:hAnsi="Times New Roman" w:cs="Times New Roman"/>
        </w:rPr>
        <w:t>2 του</w:t>
      </w:r>
      <w:r w:rsidRPr="00112A8E">
        <w:rPr>
          <w:rFonts w:ascii="Times New Roman" w:hAnsi="Times New Roman" w:cs="Times New Roman"/>
          <w:spacing w:val="-1"/>
        </w:rPr>
        <w:t xml:space="preserve"> </w:t>
      </w:r>
      <w:r w:rsidRPr="00112A8E">
        <w:rPr>
          <w:rFonts w:ascii="Times New Roman" w:hAnsi="Times New Roman" w:cs="Times New Roman"/>
        </w:rPr>
        <w:t>άρθρου</w:t>
      </w:r>
      <w:r w:rsidRPr="00112A8E">
        <w:rPr>
          <w:rFonts w:ascii="Times New Roman" w:hAnsi="Times New Roman" w:cs="Times New Roman"/>
          <w:spacing w:val="-4"/>
        </w:rPr>
        <w:t xml:space="preserve"> </w:t>
      </w:r>
      <w:r w:rsidRPr="00112A8E">
        <w:rPr>
          <w:rFonts w:ascii="Times New Roman" w:hAnsi="Times New Roman" w:cs="Times New Roman"/>
        </w:rPr>
        <w:t>286 του ΠΚ αντικαθίσταται</w:t>
      </w:r>
      <w:r w:rsidRPr="00112A8E">
        <w:rPr>
          <w:rFonts w:ascii="Times New Roman" w:hAnsi="Times New Roman" w:cs="Times New Roman"/>
          <w:spacing w:val="-5"/>
        </w:rPr>
        <w:t xml:space="preserve"> </w:t>
      </w:r>
      <w:r w:rsidRPr="00112A8E">
        <w:rPr>
          <w:rFonts w:ascii="Times New Roman" w:hAnsi="Times New Roman" w:cs="Times New Roman"/>
        </w:rPr>
        <w:t>ως</w:t>
      </w:r>
      <w:r w:rsidRPr="00112A8E">
        <w:rPr>
          <w:rFonts w:ascii="Times New Roman" w:hAnsi="Times New Roman" w:cs="Times New Roman"/>
          <w:spacing w:val="-1"/>
        </w:rPr>
        <w:t xml:space="preserve"> </w:t>
      </w:r>
      <w:r w:rsidRPr="00112A8E">
        <w:rPr>
          <w:rFonts w:ascii="Times New Roman" w:hAnsi="Times New Roman" w:cs="Times New Roman"/>
        </w:rPr>
        <w:t>εξής :</w:t>
      </w:r>
    </w:p>
    <w:p w:rsidR="004C10BB" w:rsidRPr="00112A8E" w:rsidRDefault="004C10BB" w:rsidP="00935D9C">
      <w:pPr>
        <w:pStyle w:val="BodyText"/>
        <w:spacing w:before="100" w:beforeAutospacing="1" w:after="100" w:afterAutospacing="1" w:line="360" w:lineRule="auto"/>
        <w:ind w:left="360"/>
        <w:jc w:val="both"/>
        <w:rPr>
          <w:rFonts w:ascii="Times New Roman" w:hAnsi="Times New Roman" w:cs="Times New Roman"/>
          <w:bCs/>
          <w:iCs/>
        </w:rPr>
      </w:pPr>
      <w:r w:rsidRPr="00112A8E">
        <w:rPr>
          <w:rFonts w:ascii="Times New Roman" w:eastAsia="Times New Roman" w:hAnsi="Times New Roman" w:cs="Times New Roman"/>
          <w:iCs/>
          <w:lang w:eastAsia="el-GR"/>
        </w:rPr>
        <w:t>«</w:t>
      </w:r>
      <w:r w:rsidRPr="00112A8E">
        <w:rPr>
          <w:rFonts w:ascii="Times New Roman" w:eastAsia="Times New Roman" w:hAnsi="Times New Roman" w:cs="Times New Roman"/>
          <w:b/>
          <w:iCs/>
          <w:lang w:eastAsia="el-GR"/>
        </w:rPr>
        <w:t xml:space="preserve">2. </w:t>
      </w:r>
      <w:r w:rsidRPr="00112A8E">
        <w:rPr>
          <w:rFonts w:ascii="Times New Roman" w:hAnsi="Times New Roman" w:cs="Times New Roman"/>
          <w:b/>
          <w:bCs/>
          <w:iCs/>
        </w:rPr>
        <w:t>Όποιος</w:t>
      </w:r>
      <w:r w:rsidRPr="00112A8E">
        <w:rPr>
          <w:rFonts w:ascii="Times New Roman" w:hAnsi="Times New Roman" w:cs="Times New Roman"/>
          <w:b/>
          <w:bCs/>
          <w:iCs/>
          <w:spacing w:val="-4"/>
        </w:rPr>
        <w:t xml:space="preserve"> </w:t>
      </w:r>
      <w:r w:rsidRPr="00112A8E">
        <w:rPr>
          <w:rFonts w:ascii="Times New Roman" w:hAnsi="Times New Roman" w:cs="Times New Roman"/>
          <w:b/>
          <w:bCs/>
          <w:iCs/>
        </w:rPr>
        <w:t>στις</w:t>
      </w:r>
      <w:r w:rsidRPr="00112A8E">
        <w:rPr>
          <w:rFonts w:ascii="Times New Roman" w:hAnsi="Times New Roman" w:cs="Times New Roman"/>
          <w:b/>
          <w:bCs/>
          <w:iCs/>
          <w:spacing w:val="-3"/>
        </w:rPr>
        <w:t xml:space="preserve"> </w:t>
      </w:r>
      <w:r w:rsidRPr="00112A8E">
        <w:rPr>
          <w:rFonts w:ascii="Times New Roman" w:hAnsi="Times New Roman" w:cs="Times New Roman"/>
          <w:b/>
          <w:bCs/>
          <w:iCs/>
        </w:rPr>
        <w:t>περιπτώσεις</w:t>
      </w:r>
      <w:r w:rsidRPr="00112A8E">
        <w:rPr>
          <w:rFonts w:ascii="Times New Roman" w:hAnsi="Times New Roman" w:cs="Times New Roman"/>
          <w:b/>
          <w:bCs/>
          <w:iCs/>
          <w:spacing w:val="-6"/>
        </w:rPr>
        <w:t xml:space="preserve"> </w:t>
      </w:r>
      <w:r w:rsidRPr="00112A8E">
        <w:rPr>
          <w:rFonts w:ascii="Times New Roman" w:hAnsi="Times New Roman" w:cs="Times New Roman"/>
          <w:b/>
          <w:bCs/>
          <w:iCs/>
        </w:rPr>
        <w:t>της</w:t>
      </w:r>
      <w:r w:rsidRPr="00112A8E">
        <w:rPr>
          <w:rFonts w:ascii="Times New Roman" w:hAnsi="Times New Roman" w:cs="Times New Roman"/>
          <w:b/>
          <w:bCs/>
          <w:iCs/>
          <w:spacing w:val="-6"/>
        </w:rPr>
        <w:t xml:space="preserve"> </w:t>
      </w:r>
      <w:r w:rsidRPr="00112A8E">
        <w:rPr>
          <w:rFonts w:ascii="Times New Roman" w:hAnsi="Times New Roman" w:cs="Times New Roman"/>
          <w:b/>
          <w:bCs/>
          <w:iCs/>
        </w:rPr>
        <w:t>προηγούμενης</w:t>
      </w:r>
      <w:r w:rsidRPr="00112A8E">
        <w:rPr>
          <w:rFonts w:ascii="Times New Roman" w:hAnsi="Times New Roman" w:cs="Times New Roman"/>
          <w:b/>
          <w:bCs/>
          <w:iCs/>
          <w:spacing w:val="-5"/>
        </w:rPr>
        <w:t xml:space="preserve"> </w:t>
      </w:r>
      <w:r w:rsidRPr="00112A8E">
        <w:rPr>
          <w:rFonts w:ascii="Times New Roman" w:hAnsi="Times New Roman" w:cs="Times New Roman"/>
          <w:b/>
          <w:bCs/>
          <w:iCs/>
        </w:rPr>
        <w:t>παραγράφου</w:t>
      </w:r>
      <w:r w:rsidRPr="00112A8E">
        <w:rPr>
          <w:rFonts w:ascii="Times New Roman" w:hAnsi="Times New Roman" w:cs="Times New Roman"/>
          <w:b/>
          <w:bCs/>
          <w:iCs/>
          <w:spacing w:val="-5"/>
        </w:rPr>
        <w:t xml:space="preserve"> </w:t>
      </w:r>
      <w:r w:rsidRPr="00112A8E">
        <w:rPr>
          <w:rFonts w:ascii="Times New Roman" w:hAnsi="Times New Roman" w:cs="Times New Roman"/>
          <w:b/>
          <w:bCs/>
          <w:iCs/>
        </w:rPr>
        <w:t>από</w:t>
      </w:r>
      <w:r w:rsidRPr="00112A8E">
        <w:rPr>
          <w:rFonts w:ascii="Times New Roman" w:hAnsi="Times New Roman" w:cs="Times New Roman"/>
          <w:b/>
          <w:bCs/>
          <w:iCs/>
          <w:spacing w:val="-5"/>
        </w:rPr>
        <w:t xml:space="preserve"> </w:t>
      </w:r>
      <w:r w:rsidRPr="00112A8E">
        <w:rPr>
          <w:rFonts w:ascii="Times New Roman" w:hAnsi="Times New Roman" w:cs="Times New Roman"/>
          <w:b/>
          <w:bCs/>
          <w:iCs/>
        </w:rPr>
        <w:t>αμέλεια</w:t>
      </w:r>
      <w:r w:rsidRPr="00112A8E">
        <w:rPr>
          <w:rFonts w:ascii="Times New Roman" w:hAnsi="Times New Roman" w:cs="Times New Roman"/>
          <w:b/>
          <w:bCs/>
          <w:iCs/>
          <w:spacing w:val="-3"/>
        </w:rPr>
        <w:t xml:space="preserve"> </w:t>
      </w:r>
      <w:r w:rsidRPr="00112A8E">
        <w:rPr>
          <w:rFonts w:ascii="Times New Roman" w:hAnsi="Times New Roman" w:cs="Times New Roman"/>
          <w:b/>
          <w:bCs/>
          <w:iCs/>
        </w:rPr>
        <w:t>παραβιάζει</w:t>
      </w:r>
      <w:r w:rsidRPr="00112A8E">
        <w:rPr>
          <w:rFonts w:ascii="Times New Roman" w:hAnsi="Times New Roman" w:cs="Times New Roman"/>
          <w:b/>
          <w:bCs/>
          <w:iCs/>
          <w:spacing w:val="-6"/>
        </w:rPr>
        <w:t xml:space="preserve"> </w:t>
      </w:r>
      <w:r w:rsidRPr="00112A8E">
        <w:rPr>
          <w:rFonts w:ascii="Times New Roman" w:hAnsi="Times New Roman" w:cs="Times New Roman"/>
          <w:b/>
          <w:bCs/>
          <w:iCs/>
        </w:rPr>
        <w:t>τους</w:t>
      </w:r>
      <w:r w:rsidRPr="00112A8E">
        <w:rPr>
          <w:rFonts w:ascii="Times New Roman" w:hAnsi="Times New Roman" w:cs="Times New Roman"/>
          <w:b/>
          <w:bCs/>
          <w:iCs/>
          <w:spacing w:val="-3"/>
        </w:rPr>
        <w:t xml:space="preserve"> </w:t>
      </w:r>
      <w:r w:rsidRPr="00112A8E">
        <w:rPr>
          <w:rFonts w:ascii="Times New Roman" w:hAnsi="Times New Roman" w:cs="Times New Roman"/>
          <w:b/>
          <w:bCs/>
          <w:iCs/>
        </w:rPr>
        <w:t>κοινώς</w:t>
      </w:r>
      <w:r w:rsidRPr="00112A8E">
        <w:rPr>
          <w:rFonts w:ascii="Times New Roman" w:hAnsi="Times New Roman" w:cs="Times New Roman"/>
          <w:b/>
          <w:bCs/>
          <w:iCs/>
          <w:spacing w:val="-52"/>
        </w:rPr>
        <w:t xml:space="preserve"> </w:t>
      </w:r>
      <w:r w:rsidRPr="00112A8E">
        <w:rPr>
          <w:rFonts w:ascii="Times New Roman" w:hAnsi="Times New Roman" w:cs="Times New Roman"/>
          <w:b/>
          <w:bCs/>
          <w:iCs/>
        </w:rPr>
        <w:t xml:space="preserve">αναγνωρισμένους τεχνικούς κανόνες και </w:t>
      </w:r>
      <w:r w:rsidRPr="00112A8E">
        <w:rPr>
          <w:rFonts w:ascii="Times New Roman" w:hAnsi="Times New Roman" w:cs="Times New Roman"/>
          <w:b/>
          <w:bCs/>
          <w:iCs/>
          <w:u w:val="single"/>
        </w:rPr>
        <w:t>από την παραβίαση μπορεί να προκύψει κίνδυνος για</w:t>
      </w:r>
      <w:r w:rsidR="006277C6" w:rsidRPr="00112A8E">
        <w:rPr>
          <w:rFonts w:ascii="Times New Roman" w:hAnsi="Times New Roman" w:cs="Times New Roman"/>
          <w:b/>
          <w:bCs/>
          <w:iCs/>
          <w:u w:val="single"/>
        </w:rPr>
        <w:t xml:space="preserve"> </w:t>
      </w:r>
      <w:r w:rsidRPr="00112A8E">
        <w:rPr>
          <w:rFonts w:ascii="Times New Roman" w:hAnsi="Times New Roman" w:cs="Times New Roman"/>
          <w:b/>
          <w:bCs/>
          <w:iCs/>
          <w:spacing w:val="-52"/>
          <w:u w:val="single"/>
        </w:rPr>
        <w:t xml:space="preserve"> </w:t>
      </w:r>
      <w:r w:rsidRPr="00112A8E">
        <w:rPr>
          <w:rFonts w:ascii="Times New Roman" w:hAnsi="Times New Roman" w:cs="Times New Roman"/>
          <w:b/>
          <w:bCs/>
          <w:iCs/>
          <w:u w:val="single"/>
        </w:rPr>
        <w:t>άνθρωπο</w:t>
      </w:r>
      <w:r w:rsidRPr="00112A8E">
        <w:rPr>
          <w:rFonts w:ascii="Times New Roman" w:hAnsi="Times New Roman" w:cs="Times New Roman"/>
          <w:b/>
          <w:bCs/>
          <w:iCs/>
          <w:spacing w:val="-1"/>
        </w:rPr>
        <w:t xml:space="preserve"> </w:t>
      </w:r>
      <w:r w:rsidRPr="00112A8E">
        <w:rPr>
          <w:rFonts w:ascii="Times New Roman" w:hAnsi="Times New Roman" w:cs="Times New Roman"/>
          <w:b/>
          <w:bCs/>
          <w:iCs/>
        </w:rPr>
        <w:t>τιμωρείται</w:t>
      </w:r>
      <w:r w:rsidRPr="00112A8E">
        <w:rPr>
          <w:rFonts w:ascii="Times New Roman" w:hAnsi="Times New Roman" w:cs="Times New Roman"/>
          <w:b/>
          <w:bCs/>
          <w:iCs/>
          <w:spacing w:val="-1"/>
        </w:rPr>
        <w:t xml:space="preserve"> </w:t>
      </w:r>
      <w:r w:rsidRPr="00112A8E">
        <w:rPr>
          <w:rFonts w:ascii="Times New Roman" w:hAnsi="Times New Roman" w:cs="Times New Roman"/>
          <w:b/>
          <w:bCs/>
          <w:iCs/>
        </w:rPr>
        <w:t>με</w:t>
      </w:r>
      <w:r w:rsidRPr="00112A8E">
        <w:rPr>
          <w:rFonts w:ascii="Times New Roman" w:hAnsi="Times New Roman" w:cs="Times New Roman"/>
          <w:b/>
          <w:bCs/>
          <w:iCs/>
          <w:spacing w:val="-4"/>
        </w:rPr>
        <w:t xml:space="preserve"> </w:t>
      </w:r>
      <w:r w:rsidRPr="00112A8E">
        <w:rPr>
          <w:rFonts w:ascii="Times New Roman" w:hAnsi="Times New Roman" w:cs="Times New Roman"/>
          <w:b/>
          <w:bCs/>
          <w:iCs/>
        </w:rPr>
        <w:t>φυλάκιση</w:t>
      </w:r>
      <w:r w:rsidRPr="00112A8E">
        <w:rPr>
          <w:rFonts w:ascii="Times New Roman" w:hAnsi="Times New Roman" w:cs="Times New Roman"/>
          <w:b/>
          <w:bCs/>
          <w:iCs/>
          <w:spacing w:val="1"/>
        </w:rPr>
        <w:t xml:space="preserve"> </w:t>
      </w:r>
      <w:r w:rsidRPr="00112A8E">
        <w:rPr>
          <w:rFonts w:ascii="Times New Roman" w:hAnsi="Times New Roman" w:cs="Times New Roman"/>
          <w:b/>
          <w:bCs/>
          <w:iCs/>
        </w:rPr>
        <w:t>έως δύο</w:t>
      </w:r>
      <w:r w:rsidRPr="00112A8E">
        <w:rPr>
          <w:rFonts w:ascii="Times New Roman" w:hAnsi="Times New Roman" w:cs="Times New Roman"/>
          <w:b/>
          <w:bCs/>
          <w:iCs/>
          <w:spacing w:val="-1"/>
        </w:rPr>
        <w:t xml:space="preserve"> </w:t>
      </w:r>
      <w:r w:rsidRPr="00112A8E">
        <w:rPr>
          <w:rFonts w:ascii="Times New Roman" w:hAnsi="Times New Roman" w:cs="Times New Roman"/>
          <w:b/>
          <w:bCs/>
          <w:iCs/>
        </w:rPr>
        <w:t>έτη</w:t>
      </w:r>
      <w:r w:rsidRPr="00112A8E">
        <w:rPr>
          <w:rFonts w:ascii="Times New Roman" w:hAnsi="Times New Roman" w:cs="Times New Roman"/>
          <w:b/>
          <w:bCs/>
          <w:iCs/>
          <w:spacing w:val="1"/>
        </w:rPr>
        <w:t xml:space="preserve"> </w:t>
      </w:r>
      <w:r w:rsidRPr="00112A8E">
        <w:rPr>
          <w:rFonts w:ascii="Times New Roman" w:hAnsi="Times New Roman" w:cs="Times New Roman"/>
          <w:b/>
          <w:bCs/>
          <w:iCs/>
        </w:rPr>
        <w:t>ή</w:t>
      </w:r>
      <w:r w:rsidRPr="00112A8E">
        <w:rPr>
          <w:rFonts w:ascii="Times New Roman" w:hAnsi="Times New Roman" w:cs="Times New Roman"/>
          <w:b/>
          <w:bCs/>
          <w:iCs/>
          <w:spacing w:val="-4"/>
        </w:rPr>
        <w:t xml:space="preserve"> </w:t>
      </w:r>
      <w:r w:rsidRPr="00112A8E">
        <w:rPr>
          <w:rFonts w:ascii="Times New Roman" w:hAnsi="Times New Roman" w:cs="Times New Roman"/>
          <w:b/>
          <w:bCs/>
          <w:iCs/>
        </w:rPr>
        <w:t>χρηματική ποινή.</w:t>
      </w:r>
      <w:r w:rsidRPr="00112A8E">
        <w:rPr>
          <w:rFonts w:ascii="Times New Roman" w:hAnsi="Times New Roman" w:cs="Times New Roman"/>
          <w:bCs/>
          <w:iCs/>
        </w:rPr>
        <w:t>».</w:t>
      </w:r>
    </w:p>
    <w:p w:rsidR="006277C6" w:rsidRPr="00112A8E" w:rsidRDefault="006277C6" w:rsidP="006277C6">
      <w:pPr>
        <w:pStyle w:val="BodyText"/>
        <w:numPr>
          <w:ilvl w:val="0"/>
          <w:numId w:val="41"/>
        </w:numPr>
        <w:spacing w:before="100" w:beforeAutospacing="1" w:after="100" w:afterAutospacing="1" w:line="360" w:lineRule="auto"/>
        <w:jc w:val="both"/>
        <w:rPr>
          <w:rFonts w:ascii="Times New Roman" w:hAnsi="Times New Roman" w:cs="Times New Roman"/>
          <w:b/>
        </w:rPr>
      </w:pPr>
      <w:r w:rsidRPr="00112A8E">
        <w:rPr>
          <w:rFonts w:ascii="Times New Roman" w:hAnsi="Times New Roman" w:cs="Times New Roman"/>
          <w:b/>
          <w:bCs/>
          <w:iCs/>
        </w:rPr>
        <w:t>ΕΜΠΡΑΚΤΗ ΜΕΤΑΝΟΙΑ ΚΑΙ ΔΙΚΑΣΤΙΚΗ ΑΦΕΣΗ ΤΗΣ ΠΟΙΝΗΣ</w:t>
      </w:r>
      <w:r w:rsidRPr="00112A8E">
        <w:rPr>
          <w:rFonts w:ascii="Times New Roman" w:hAnsi="Times New Roman" w:cs="Times New Roman"/>
          <w:bCs/>
          <w:iCs/>
        </w:rPr>
        <w:t xml:space="preserve"> </w:t>
      </w:r>
    </w:p>
    <w:p w:rsidR="006277C6" w:rsidRPr="00112A8E" w:rsidRDefault="006277C6" w:rsidP="006277C6">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i/>
        </w:rPr>
        <w:t>Σχόλιο του γράφοντος</w:t>
      </w:r>
      <w:r w:rsidRPr="00112A8E">
        <w:rPr>
          <w:rFonts w:ascii="Times New Roman" w:hAnsi="Times New Roman" w:cs="Times New Roman"/>
        </w:rPr>
        <w:t xml:space="preserve">: Πρέπει να προστεθεί στις δυνατότητες δικαστικής άφεσης και η διάταξη του άρ. 285 ΠΚ. </w:t>
      </w:r>
    </w:p>
    <w:p w:rsidR="004C10BB" w:rsidRPr="00112A8E" w:rsidRDefault="004C10BB" w:rsidP="006277C6">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Η</w:t>
      </w:r>
      <w:r w:rsidRPr="00112A8E">
        <w:rPr>
          <w:rFonts w:ascii="Times New Roman" w:hAnsi="Times New Roman" w:cs="Times New Roman"/>
          <w:spacing w:val="-3"/>
        </w:rPr>
        <w:t xml:space="preserve"> </w:t>
      </w:r>
      <w:r w:rsidRPr="00112A8E">
        <w:rPr>
          <w:rFonts w:ascii="Times New Roman" w:hAnsi="Times New Roman" w:cs="Times New Roman"/>
        </w:rPr>
        <w:t>παρ.</w:t>
      </w:r>
      <w:r w:rsidRPr="00112A8E">
        <w:rPr>
          <w:rFonts w:ascii="Times New Roman" w:hAnsi="Times New Roman" w:cs="Times New Roman"/>
          <w:spacing w:val="-1"/>
        </w:rPr>
        <w:t xml:space="preserve"> </w:t>
      </w:r>
      <w:r w:rsidRPr="00112A8E">
        <w:rPr>
          <w:rFonts w:ascii="Times New Roman" w:hAnsi="Times New Roman" w:cs="Times New Roman"/>
        </w:rPr>
        <w:t>1 του</w:t>
      </w:r>
      <w:r w:rsidRPr="00112A8E">
        <w:rPr>
          <w:rFonts w:ascii="Times New Roman" w:hAnsi="Times New Roman" w:cs="Times New Roman"/>
          <w:spacing w:val="-1"/>
        </w:rPr>
        <w:t xml:space="preserve"> </w:t>
      </w:r>
      <w:r w:rsidRPr="00112A8E">
        <w:rPr>
          <w:rFonts w:ascii="Times New Roman" w:hAnsi="Times New Roman" w:cs="Times New Roman"/>
        </w:rPr>
        <w:t>άρθρου</w:t>
      </w:r>
      <w:r w:rsidRPr="00112A8E">
        <w:rPr>
          <w:rFonts w:ascii="Times New Roman" w:hAnsi="Times New Roman" w:cs="Times New Roman"/>
          <w:spacing w:val="-4"/>
        </w:rPr>
        <w:t xml:space="preserve"> </w:t>
      </w:r>
      <w:r w:rsidRPr="00112A8E">
        <w:rPr>
          <w:rFonts w:ascii="Times New Roman" w:hAnsi="Times New Roman" w:cs="Times New Roman"/>
        </w:rPr>
        <w:t>289 του ΠΚ αντικαθίσταται</w:t>
      </w:r>
      <w:r w:rsidRPr="00112A8E">
        <w:rPr>
          <w:rFonts w:ascii="Times New Roman" w:hAnsi="Times New Roman" w:cs="Times New Roman"/>
          <w:spacing w:val="-5"/>
        </w:rPr>
        <w:t xml:space="preserve"> </w:t>
      </w:r>
      <w:r w:rsidRPr="00112A8E">
        <w:rPr>
          <w:rFonts w:ascii="Times New Roman" w:hAnsi="Times New Roman" w:cs="Times New Roman"/>
        </w:rPr>
        <w:t>ως</w:t>
      </w:r>
      <w:r w:rsidRPr="00112A8E">
        <w:rPr>
          <w:rFonts w:ascii="Times New Roman" w:hAnsi="Times New Roman" w:cs="Times New Roman"/>
          <w:spacing w:val="-1"/>
        </w:rPr>
        <w:t xml:space="preserve"> </w:t>
      </w:r>
      <w:r w:rsidRPr="00112A8E">
        <w:rPr>
          <w:rFonts w:ascii="Times New Roman" w:hAnsi="Times New Roman" w:cs="Times New Roman"/>
        </w:rPr>
        <w:t>εξής :</w:t>
      </w:r>
    </w:p>
    <w:p w:rsidR="004C10BB" w:rsidRPr="00112A8E" w:rsidRDefault="004C10BB" w:rsidP="00935D9C">
      <w:pPr>
        <w:spacing w:before="100" w:beforeAutospacing="1" w:after="100" w:afterAutospacing="1" w:line="360" w:lineRule="auto"/>
        <w:ind w:left="360"/>
        <w:jc w:val="both"/>
        <w:rPr>
          <w:bCs/>
          <w:iCs/>
          <w:lang w:val="el-GR"/>
        </w:rPr>
      </w:pPr>
      <w:r w:rsidRPr="00112A8E">
        <w:rPr>
          <w:bCs/>
          <w:lang w:val="el-GR"/>
        </w:rPr>
        <w:t>«</w:t>
      </w:r>
      <w:r w:rsidRPr="00112A8E">
        <w:rPr>
          <w:b/>
          <w:bCs/>
          <w:iCs/>
          <w:lang w:val="el-GR"/>
        </w:rPr>
        <w:t>1.  Στις περιπτώσεις της παρ. 2 των άρθρων 264, 265, 268, 270, 273, 275, 277 και 286, της παρ. 3</w:t>
      </w:r>
      <w:r w:rsidRPr="00112A8E">
        <w:rPr>
          <w:b/>
          <w:bCs/>
          <w:iCs/>
          <w:spacing w:val="-52"/>
          <w:lang w:val="el-GR"/>
        </w:rPr>
        <w:t xml:space="preserve"> </w:t>
      </w:r>
      <w:r w:rsidRPr="00112A8E">
        <w:rPr>
          <w:b/>
          <w:bCs/>
          <w:iCs/>
          <w:lang w:val="el-GR"/>
        </w:rPr>
        <w:t>του</w:t>
      </w:r>
      <w:r w:rsidRPr="00112A8E">
        <w:rPr>
          <w:b/>
          <w:bCs/>
          <w:iCs/>
          <w:spacing w:val="-4"/>
          <w:lang w:val="el-GR"/>
        </w:rPr>
        <w:t xml:space="preserve"> </w:t>
      </w:r>
      <w:r w:rsidRPr="00112A8E">
        <w:rPr>
          <w:b/>
          <w:bCs/>
          <w:iCs/>
          <w:lang w:val="el-GR"/>
        </w:rPr>
        <w:t>άρθρου</w:t>
      </w:r>
      <w:r w:rsidRPr="00112A8E">
        <w:rPr>
          <w:b/>
          <w:bCs/>
          <w:iCs/>
          <w:spacing w:val="-6"/>
          <w:lang w:val="el-GR"/>
        </w:rPr>
        <w:t xml:space="preserve"> </w:t>
      </w:r>
      <w:r w:rsidRPr="00112A8E">
        <w:rPr>
          <w:b/>
          <w:bCs/>
          <w:iCs/>
          <w:lang w:val="el-GR"/>
        </w:rPr>
        <w:t>279,</w:t>
      </w:r>
      <w:r w:rsidRPr="00112A8E">
        <w:rPr>
          <w:b/>
          <w:bCs/>
          <w:iCs/>
          <w:spacing w:val="-5"/>
          <w:lang w:val="el-GR"/>
        </w:rPr>
        <w:t xml:space="preserve"> </w:t>
      </w:r>
      <w:r w:rsidRPr="00112A8E">
        <w:rPr>
          <w:b/>
          <w:bCs/>
          <w:iCs/>
          <w:lang w:val="el-GR"/>
        </w:rPr>
        <w:t>και</w:t>
      </w:r>
      <w:r w:rsidRPr="00112A8E">
        <w:rPr>
          <w:b/>
          <w:bCs/>
          <w:iCs/>
          <w:spacing w:val="-5"/>
          <w:lang w:val="el-GR"/>
        </w:rPr>
        <w:t xml:space="preserve"> </w:t>
      </w:r>
      <w:r w:rsidRPr="00112A8E">
        <w:rPr>
          <w:b/>
          <w:bCs/>
          <w:iCs/>
          <w:lang w:val="el-GR"/>
        </w:rPr>
        <w:t>της</w:t>
      </w:r>
      <w:r w:rsidRPr="00112A8E">
        <w:rPr>
          <w:b/>
          <w:bCs/>
          <w:iCs/>
          <w:spacing w:val="-6"/>
          <w:lang w:val="el-GR"/>
        </w:rPr>
        <w:t xml:space="preserve"> </w:t>
      </w:r>
      <w:r w:rsidRPr="00112A8E">
        <w:rPr>
          <w:b/>
          <w:bCs/>
          <w:iCs/>
          <w:lang w:val="el-GR"/>
        </w:rPr>
        <w:t>παρ.</w:t>
      </w:r>
      <w:r w:rsidRPr="00112A8E">
        <w:rPr>
          <w:b/>
          <w:bCs/>
          <w:iCs/>
          <w:spacing w:val="-3"/>
          <w:lang w:val="el-GR"/>
        </w:rPr>
        <w:t xml:space="preserve"> </w:t>
      </w:r>
      <w:r w:rsidRPr="00112A8E">
        <w:rPr>
          <w:b/>
          <w:bCs/>
          <w:iCs/>
          <w:lang w:val="el-GR"/>
        </w:rPr>
        <w:t>4</w:t>
      </w:r>
      <w:r w:rsidRPr="00112A8E">
        <w:rPr>
          <w:b/>
          <w:bCs/>
          <w:iCs/>
          <w:spacing w:val="-6"/>
          <w:lang w:val="el-GR"/>
        </w:rPr>
        <w:t xml:space="preserve"> </w:t>
      </w:r>
      <w:r w:rsidRPr="00112A8E">
        <w:rPr>
          <w:b/>
          <w:bCs/>
          <w:iCs/>
          <w:lang w:val="el-GR"/>
        </w:rPr>
        <w:t>του</w:t>
      </w:r>
      <w:r w:rsidRPr="00112A8E">
        <w:rPr>
          <w:b/>
          <w:bCs/>
          <w:iCs/>
          <w:spacing w:val="-7"/>
          <w:lang w:val="el-GR"/>
        </w:rPr>
        <w:t xml:space="preserve"> </w:t>
      </w:r>
      <w:r w:rsidRPr="00112A8E">
        <w:rPr>
          <w:b/>
          <w:bCs/>
          <w:iCs/>
          <w:lang w:val="el-GR"/>
        </w:rPr>
        <w:t>άρθρου</w:t>
      </w:r>
      <w:r w:rsidRPr="00112A8E">
        <w:rPr>
          <w:b/>
          <w:bCs/>
          <w:iCs/>
          <w:spacing w:val="-6"/>
          <w:lang w:val="el-GR"/>
        </w:rPr>
        <w:t xml:space="preserve"> </w:t>
      </w:r>
      <w:r w:rsidRPr="00112A8E">
        <w:rPr>
          <w:b/>
          <w:bCs/>
          <w:iCs/>
          <w:lang w:val="el-GR"/>
        </w:rPr>
        <w:t>285</w:t>
      </w:r>
      <w:r w:rsidRPr="00112A8E">
        <w:rPr>
          <w:b/>
          <w:bCs/>
          <w:iCs/>
          <w:spacing w:val="-6"/>
          <w:lang w:val="el-GR"/>
        </w:rPr>
        <w:t xml:space="preserve"> </w:t>
      </w:r>
      <w:r w:rsidRPr="00112A8E">
        <w:rPr>
          <w:b/>
          <w:bCs/>
          <w:iCs/>
          <w:lang w:val="el-GR"/>
        </w:rPr>
        <w:t>ο</w:t>
      </w:r>
      <w:r w:rsidRPr="00112A8E">
        <w:rPr>
          <w:b/>
          <w:bCs/>
          <w:iCs/>
          <w:spacing w:val="-6"/>
          <w:lang w:val="el-GR"/>
        </w:rPr>
        <w:t xml:space="preserve"> </w:t>
      </w:r>
      <w:r w:rsidRPr="00112A8E">
        <w:rPr>
          <w:b/>
          <w:bCs/>
          <w:iCs/>
          <w:lang w:val="el-GR"/>
        </w:rPr>
        <w:t>υπαίτιος</w:t>
      </w:r>
      <w:r w:rsidRPr="00112A8E">
        <w:rPr>
          <w:b/>
          <w:bCs/>
          <w:iCs/>
          <w:spacing w:val="-3"/>
          <w:lang w:val="el-GR"/>
        </w:rPr>
        <w:t xml:space="preserve"> </w:t>
      </w:r>
      <w:r w:rsidRPr="00112A8E">
        <w:rPr>
          <w:b/>
          <w:bCs/>
          <w:iCs/>
          <w:lang w:val="el-GR"/>
        </w:rPr>
        <w:t>δεν</w:t>
      </w:r>
      <w:r w:rsidRPr="00112A8E">
        <w:rPr>
          <w:b/>
          <w:bCs/>
          <w:iCs/>
          <w:spacing w:val="-6"/>
          <w:lang w:val="el-GR"/>
        </w:rPr>
        <w:t xml:space="preserve"> </w:t>
      </w:r>
      <w:r w:rsidRPr="00112A8E">
        <w:rPr>
          <w:b/>
          <w:bCs/>
          <w:iCs/>
          <w:lang w:val="el-GR"/>
        </w:rPr>
        <w:t>τιμωρείται,</w:t>
      </w:r>
      <w:r w:rsidRPr="00112A8E">
        <w:rPr>
          <w:b/>
          <w:bCs/>
          <w:iCs/>
          <w:spacing w:val="-4"/>
          <w:lang w:val="el-GR"/>
        </w:rPr>
        <w:t xml:space="preserve"> </w:t>
      </w:r>
      <w:r w:rsidRPr="00112A8E">
        <w:rPr>
          <w:b/>
          <w:bCs/>
          <w:iCs/>
          <w:lang w:val="el-GR"/>
        </w:rPr>
        <w:t>αν</w:t>
      </w:r>
      <w:r w:rsidRPr="00112A8E">
        <w:rPr>
          <w:b/>
          <w:bCs/>
          <w:iCs/>
          <w:spacing w:val="-5"/>
          <w:lang w:val="el-GR"/>
        </w:rPr>
        <w:t xml:space="preserve"> </w:t>
      </w:r>
      <w:r w:rsidRPr="00112A8E">
        <w:rPr>
          <w:b/>
          <w:bCs/>
          <w:iCs/>
          <w:lang w:val="el-GR"/>
        </w:rPr>
        <w:t>με</w:t>
      </w:r>
      <w:r w:rsidRPr="00112A8E">
        <w:rPr>
          <w:b/>
          <w:bCs/>
          <w:iCs/>
          <w:spacing w:val="-5"/>
          <w:lang w:val="el-GR"/>
        </w:rPr>
        <w:t xml:space="preserve"> </w:t>
      </w:r>
      <w:r w:rsidRPr="00112A8E">
        <w:rPr>
          <w:b/>
          <w:bCs/>
          <w:iCs/>
          <w:lang w:val="el-GR"/>
        </w:rPr>
        <w:t>τη</w:t>
      </w:r>
      <w:r w:rsidRPr="00112A8E">
        <w:rPr>
          <w:b/>
          <w:bCs/>
          <w:iCs/>
          <w:spacing w:val="-3"/>
          <w:lang w:val="el-GR"/>
        </w:rPr>
        <w:t xml:space="preserve"> </w:t>
      </w:r>
      <w:r w:rsidRPr="00112A8E">
        <w:rPr>
          <w:b/>
          <w:bCs/>
          <w:iCs/>
          <w:lang w:val="el-GR"/>
        </w:rPr>
        <w:t>θέλησή</w:t>
      </w:r>
      <w:r w:rsidRPr="00112A8E">
        <w:rPr>
          <w:b/>
          <w:bCs/>
          <w:iCs/>
          <w:spacing w:val="-5"/>
          <w:lang w:val="el-GR"/>
        </w:rPr>
        <w:t xml:space="preserve"> </w:t>
      </w:r>
      <w:r w:rsidRPr="00112A8E">
        <w:rPr>
          <w:b/>
          <w:bCs/>
          <w:iCs/>
          <w:lang w:val="el-GR"/>
        </w:rPr>
        <w:t>του</w:t>
      </w:r>
      <w:r w:rsidRPr="00112A8E">
        <w:rPr>
          <w:b/>
          <w:bCs/>
          <w:iCs/>
          <w:spacing w:val="-52"/>
          <w:lang w:val="el-GR"/>
        </w:rPr>
        <w:t xml:space="preserve"> </w:t>
      </w:r>
      <w:r w:rsidRPr="00112A8E">
        <w:rPr>
          <w:b/>
          <w:bCs/>
          <w:iCs/>
          <w:lang w:val="el-GR"/>
        </w:rPr>
        <w:t>αποτρέψει τον κίνδυνο ή με τη γρήγορη αναγγελία του προς τις αρχές δώσει αφορμή για την</w:t>
      </w:r>
      <w:r w:rsidRPr="00112A8E">
        <w:rPr>
          <w:b/>
          <w:bCs/>
          <w:iCs/>
          <w:spacing w:val="1"/>
          <w:lang w:val="el-GR"/>
        </w:rPr>
        <w:t xml:space="preserve"> </w:t>
      </w:r>
      <w:r w:rsidRPr="00112A8E">
        <w:rPr>
          <w:b/>
          <w:bCs/>
          <w:iCs/>
          <w:lang w:val="el-GR"/>
        </w:rPr>
        <w:t>αποτροπή</w:t>
      </w:r>
      <w:r w:rsidRPr="00112A8E">
        <w:rPr>
          <w:b/>
          <w:bCs/>
          <w:iCs/>
          <w:spacing w:val="-2"/>
          <w:lang w:val="el-GR"/>
        </w:rPr>
        <w:t xml:space="preserve"> </w:t>
      </w:r>
      <w:r w:rsidRPr="00112A8E">
        <w:rPr>
          <w:b/>
          <w:bCs/>
          <w:iCs/>
          <w:lang w:val="el-GR"/>
        </w:rPr>
        <w:t>του.</w:t>
      </w:r>
      <w:r w:rsidRPr="00112A8E">
        <w:rPr>
          <w:bCs/>
          <w:iCs/>
          <w:lang w:val="el-GR"/>
        </w:rPr>
        <w:t>».</w:t>
      </w:r>
    </w:p>
    <w:p w:rsidR="006277C6" w:rsidRPr="00112A8E" w:rsidRDefault="006277C6" w:rsidP="00935D9C">
      <w:pPr>
        <w:spacing w:before="100" w:beforeAutospacing="1" w:after="100" w:afterAutospacing="1" w:line="360" w:lineRule="auto"/>
        <w:ind w:left="360"/>
        <w:jc w:val="both"/>
        <w:rPr>
          <w:bCs/>
          <w:iCs/>
          <w:lang w:val="el-GR"/>
        </w:rPr>
      </w:pPr>
    </w:p>
    <w:p w:rsidR="006277C6" w:rsidRPr="00112A8E" w:rsidRDefault="006277C6" w:rsidP="006277C6">
      <w:pPr>
        <w:pStyle w:val="BodyText"/>
        <w:numPr>
          <w:ilvl w:val="0"/>
          <w:numId w:val="41"/>
        </w:numPr>
        <w:spacing w:before="100" w:beforeAutospacing="1" w:after="100" w:afterAutospacing="1" w:line="360" w:lineRule="auto"/>
        <w:rPr>
          <w:rFonts w:ascii="Times New Roman" w:hAnsi="Times New Roman" w:cs="Times New Roman"/>
        </w:rPr>
      </w:pPr>
      <w:r w:rsidRPr="00112A8E">
        <w:rPr>
          <w:rFonts w:ascii="Times New Roman" w:hAnsi="Times New Roman" w:cs="Times New Roman"/>
          <w:b/>
          <w:bCs/>
          <w:iCs/>
        </w:rPr>
        <w:t>ΟΔΙΚΗ ΣΥΓΚΟΙΝΩΝΙΑ</w:t>
      </w:r>
      <w:r w:rsidRPr="00112A8E">
        <w:rPr>
          <w:rFonts w:ascii="Times New Roman" w:hAnsi="Times New Roman" w:cs="Times New Roman"/>
          <w:bCs/>
          <w:iCs/>
        </w:rPr>
        <w:t xml:space="preserve"> </w:t>
      </w:r>
    </w:p>
    <w:p w:rsidR="004C10BB" w:rsidRPr="00112A8E" w:rsidRDefault="004C10BB" w:rsidP="006277C6">
      <w:pPr>
        <w:pStyle w:val="BodyText"/>
        <w:spacing w:before="100" w:beforeAutospacing="1" w:after="100" w:afterAutospacing="1" w:line="360" w:lineRule="auto"/>
        <w:rPr>
          <w:rFonts w:ascii="Times New Roman" w:hAnsi="Times New Roman" w:cs="Times New Roman"/>
        </w:rPr>
      </w:pPr>
      <w:r w:rsidRPr="00112A8E">
        <w:rPr>
          <w:rFonts w:ascii="Times New Roman" w:hAnsi="Times New Roman" w:cs="Times New Roman"/>
        </w:rPr>
        <w:t xml:space="preserve">Το άρθρο 290 του ΠΚ αντικαθίσταται ως εξής : </w:t>
      </w:r>
    </w:p>
    <w:p w:rsidR="00561BE5" w:rsidRPr="00112A8E" w:rsidRDefault="004C10BB"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Cs/>
          <w:sz w:val="24"/>
          <w:szCs w:val="24"/>
        </w:rPr>
        <w:t>«</w:t>
      </w:r>
      <w:r w:rsidR="00814F56" w:rsidRPr="00112A8E">
        <w:rPr>
          <w:rFonts w:ascii="Times New Roman" w:hAnsi="Times New Roman" w:cs="Times New Roman"/>
          <w:b/>
          <w:bCs/>
          <w:sz w:val="24"/>
          <w:szCs w:val="24"/>
        </w:rPr>
        <w:t>Άρθρο 290</w:t>
      </w:r>
    </w:p>
    <w:p w:rsidR="00561BE5" w:rsidRPr="00112A8E" w:rsidRDefault="00561BE5"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t>Επικίνδυνες παρεμβάσεις στην οδική συγκοινωνία</w:t>
      </w:r>
    </w:p>
    <w:p w:rsidR="004C10BB" w:rsidRPr="00112A8E" w:rsidRDefault="00EE3653"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1.</w:t>
      </w:r>
      <w:r w:rsidR="004C10BB" w:rsidRPr="00112A8E">
        <w:rPr>
          <w:rFonts w:ascii="Times New Roman" w:eastAsia="Times New Roman" w:hAnsi="Times New Roman" w:cs="Times New Roman"/>
          <w:iCs/>
          <w:sz w:val="24"/>
          <w:szCs w:val="24"/>
          <w:lang w:eastAsia="el-GR"/>
        </w:rPr>
        <w:t xml:space="preserve">Όποιος διαταράσσει την ασφάλεια της συγκοινωνίας στους δρόμους: α) με καταστροφή, βλάβη ή μετακίνηση εγκαταστάσεων ή οχημάτων, β) με τοποθέτηση ή διατήρηση εμποδίων, γ) με αλλοίωση σημείων ή σημάτων ή με τοποθέτηση ή διατήρηση εσφαλμένων σημείων ή σημάτων, ή δ) με άλλες, εξίσου επικίνδυνες για την ασφάλεια της συγκοινωνίας πράξεις, τιμωρείται: αα) με φυλάκιση έως τρία έτη αν από την πράξη </w:t>
      </w:r>
      <w:r w:rsidR="004C10BB" w:rsidRPr="00112A8E">
        <w:rPr>
          <w:rFonts w:ascii="Times New Roman" w:eastAsia="Times New Roman" w:hAnsi="Times New Roman" w:cs="Times New Roman"/>
          <w:b/>
          <w:bCs/>
          <w:iCs/>
          <w:sz w:val="24"/>
          <w:szCs w:val="24"/>
          <w:lang w:eastAsia="el-GR"/>
        </w:rPr>
        <w:t>μπορεί να προκύψει</w:t>
      </w:r>
      <w:r w:rsidR="004C10BB" w:rsidRPr="00112A8E">
        <w:rPr>
          <w:rFonts w:ascii="Times New Roman" w:eastAsia="Times New Roman" w:hAnsi="Times New Roman" w:cs="Times New Roman"/>
          <w:iCs/>
          <w:sz w:val="24"/>
          <w:szCs w:val="24"/>
          <w:lang w:eastAsia="el-GR"/>
        </w:rPr>
        <w:t xml:space="preserve"> κοινός κίνδυνος για ξένα πράγματα, ββ) με φυλάκιση τουλάχιστον ενός έτους αν από την πράξη </w:t>
      </w:r>
      <w:r w:rsidR="004C10BB" w:rsidRPr="00112A8E">
        <w:rPr>
          <w:rFonts w:ascii="Times New Roman" w:eastAsia="Times New Roman" w:hAnsi="Times New Roman" w:cs="Times New Roman"/>
          <w:b/>
          <w:bCs/>
          <w:iCs/>
          <w:sz w:val="24"/>
          <w:szCs w:val="24"/>
          <w:lang w:eastAsia="el-GR"/>
        </w:rPr>
        <w:t>μπορεί να προκύψει</w:t>
      </w:r>
      <w:r w:rsidR="004C10BB" w:rsidRPr="00112A8E">
        <w:rPr>
          <w:rFonts w:ascii="Times New Roman" w:eastAsia="Times New Roman" w:hAnsi="Times New Roman" w:cs="Times New Roman"/>
          <w:iCs/>
          <w:sz w:val="24"/>
          <w:szCs w:val="24"/>
          <w:lang w:eastAsia="el-GR"/>
        </w:rPr>
        <w:t xml:space="preserve"> κίνδυνος για άνθρωπο, γγ) με κάθειρξη έως δέκα έτη αν η πράξη είχε ως αποτέλεσμα τη βαριά σωματική βλάβη άλλου ή προκάλεσε </w:t>
      </w:r>
      <w:r w:rsidR="004C10BB" w:rsidRPr="00112A8E">
        <w:rPr>
          <w:rFonts w:ascii="Times New Roman" w:eastAsia="Times New Roman" w:hAnsi="Times New Roman" w:cs="Times New Roman"/>
          <w:b/>
          <w:bCs/>
          <w:iCs/>
          <w:sz w:val="24"/>
          <w:szCs w:val="24"/>
          <w:lang w:eastAsia="el-GR"/>
        </w:rPr>
        <w:t>σημαντική</w:t>
      </w:r>
      <w:r w:rsidR="004C10BB" w:rsidRPr="00112A8E">
        <w:rPr>
          <w:rFonts w:ascii="Times New Roman" w:eastAsia="Times New Roman" w:hAnsi="Times New Roman" w:cs="Times New Roman"/>
          <w:iCs/>
          <w:sz w:val="24"/>
          <w:szCs w:val="24"/>
          <w:lang w:eastAsia="el-GR"/>
        </w:rPr>
        <w:t xml:space="preserve"> βλάβη σε κοινωφελείς εγκαταστάσεις, δδ) με κάθειρξη τουλάχιστον δέκα ετών αν η πράξη είχε ως αποτέλεσμα τον θάνατο άλλου. Αν </w:t>
      </w:r>
      <w:r w:rsidR="004C10BB" w:rsidRPr="00112A8E">
        <w:rPr>
          <w:rFonts w:ascii="Times New Roman" w:eastAsia="Times New Roman" w:hAnsi="Times New Roman" w:cs="Times New Roman"/>
          <w:iCs/>
          <w:sz w:val="24"/>
          <w:szCs w:val="24"/>
          <w:lang w:eastAsia="el-GR"/>
        </w:rPr>
        <w:lastRenderedPageBreak/>
        <w:t>προκλήθηκε ο θάνατος μεγάλου αριθμού ανθρώπων, το δικαστήριο μπορεί να επιβάλει ισόβια κάθειρξη.</w:t>
      </w:r>
    </w:p>
    <w:p w:rsidR="004C10BB" w:rsidRPr="00112A8E" w:rsidRDefault="00EE3653"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hAnsi="Times New Roman" w:cs="Times New Roman"/>
          <w:iCs/>
          <w:sz w:val="24"/>
          <w:szCs w:val="24"/>
        </w:rPr>
        <w:t>2.</w:t>
      </w:r>
      <w:r w:rsidR="004C10BB" w:rsidRPr="00112A8E">
        <w:rPr>
          <w:rFonts w:ascii="Times New Roman" w:hAnsi="Times New Roman" w:cs="Times New Roman"/>
          <w:iCs/>
          <w:sz w:val="24"/>
          <w:szCs w:val="24"/>
        </w:rPr>
        <w:t>Όποιος</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στις</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περιπτώσεις</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της</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προηγούμενης</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παραγράφου</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προκαλεί</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από</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αμέλεια</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τη</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pacing w:val="-1"/>
          <w:sz w:val="24"/>
          <w:szCs w:val="24"/>
        </w:rPr>
        <w:t>διατάραξη</w:t>
      </w:r>
      <w:r w:rsidR="004C10BB" w:rsidRPr="00112A8E">
        <w:rPr>
          <w:rFonts w:ascii="Times New Roman" w:hAnsi="Times New Roman" w:cs="Times New Roman"/>
          <w:iCs/>
          <w:spacing w:val="-13"/>
          <w:sz w:val="24"/>
          <w:szCs w:val="24"/>
        </w:rPr>
        <w:t xml:space="preserve"> </w:t>
      </w:r>
      <w:r w:rsidR="004C10BB" w:rsidRPr="00112A8E">
        <w:rPr>
          <w:rFonts w:ascii="Times New Roman" w:hAnsi="Times New Roman" w:cs="Times New Roman"/>
          <w:iCs/>
          <w:spacing w:val="-1"/>
          <w:sz w:val="24"/>
          <w:szCs w:val="24"/>
        </w:rPr>
        <w:t>της</w:t>
      </w:r>
      <w:r w:rsidR="004C10BB" w:rsidRPr="00112A8E">
        <w:rPr>
          <w:rFonts w:ascii="Times New Roman" w:hAnsi="Times New Roman" w:cs="Times New Roman"/>
          <w:iCs/>
          <w:spacing w:val="-14"/>
          <w:sz w:val="24"/>
          <w:szCs w:val="24"/>
        </w:rPr>
        <w:t xml:space="preserve"> </w:t>
      </w:r>
      <w:r w:rsidR="004C10BB" w:rsidRPr="00112A8E">
        <w:rPr>
          <w:rFonts w:ascii="Times New Roman" w:hAnsi="Times New Roman" w:cs="Times New Roman"/>
          <w:iCs/>
          <w:spacing w:val="-1"/>
          <w:sz w:val="24"/>
          <w:szCs w:val="24"/>
        </w:rPr>
        <w:t>ασφάλειας</w:t>
      </w:r>
      <w:r w:rsidR="004C10BB" w:rsidRPr="00112A8E">
        <w:rPr>
          <w:rFonts w:ascii="Times New Roman" w:hAnsi="Times New Roman" w:cs="Times New Roman"/>
          <w:iCs/>
          <w:spacing w:val="-12"/>
          <w:sz w:val="24"/>
          <w:szCs w:val="24"/>
        </w:rPr>
        <w:t xml:space="preserve"> </w:t>
      </w:r>
      <w:r w:rsidR="004C10BB" w:rsidRPr="00112A8E">
        <w:rPr>
          <w:rFonts w:ascii="Times New Roman" w:hAnsi="Times New Roman" w:cs="Times New Roman"/>
          <w:iCs/>
          <w:spacing w:val="-1"/>
          <w:sz w:val="24"/>
          <w:szCs w:val="24"/>
        </w:rPr>
        <w:t>της</w:t>
      </w:r>
      <w:r w:rsidR="004C10BB" w:rsidRPr="00112A8E">
        <w:rPr>
          <w:rFonts w:ascii="Times New Roman" w:hAnsi="Times New Roman" w:cs="Times New Roman"/>
          <w:iCs/>
          <w:spacing w:val="-13"/>
          <w:sz w:val="24"/>
          <w:szCs w:val="24"/>
        </w:rPr>
        <w:t xml:space="preserve"> </w:t>
      </w:r>
      <w:r w:rsidR="004C10BB" w:rsidRPr="00112A8E">
        <w:rPr>
          <w:rFonts w:ascii="Times New Roman" w:hAnsi="Times New Roman" w:cs="Times New Roman"/>
          <w:iCs/>
          <w:spacing w:val="-1"/>
          <w:sz w:val="24"/>
          <w:szCs w:val="24"/>
        </w:rPr>
        <w:t>συγκοινωνίας</w:t>
      </w:r>
      <w:r w:rsidR="004C10BB" w:rsidRPr="00112A8E">
        <w:rPr>
          <w:rFonts w:ascii="Times New Roman" w:hAnsi="Times New Roman" w:cs="Times New Roman"/>
          <w:iCs/>
          <w:spacing w:val="-12"/>
          <w:sz w:val="24"/>
          <w:szCs w:val="24"/>
        </w:rPr>
        <w:t xml:space="preserve"> </w:t>
      </w:r>
      <w:r w:rsidR="004C10BB" w:rsidRPr="00112A8E">
        <w:rPr>
          <w:rFonts w:ascii="Times New Roman" w:hAnsi="Times New Roman" w:cs="Times New Roman"/>
          <w:iCs/>
          <w:sz w:val="24"/>
          <w:szCs w:val="24"/>
        </w:rPr>
        <w:t>από</w:t>
      </w:r>
      <w:r w:rsidR="004C10BB" w:rsidRPr="00112A8E">
        <w:rPr>
          <w:rFonts w:ascii="Times New Roman" w:hAnsi="Times New Roman" w:cs="Times New Roman"/>
          <w:iCs/>
          <w:spacing w:val="-14"/>
          <w:sz w:val="24"/>
          <w:szCs w:val="24"/>
        </w:rPr>
        <w:t xml:space="preserve"> </w:t>
      </w:r>
      <w:r w:rsidR="004C10BB" w:rsidRPr="00112A8E">
        <w:rPr>
          <w:rFonts w:ascii="Times New Roman" w:hAnsi="Times New Roman" w:cs="Times New Roman"/>
          <w:iCs/>
          <w:sz w:val="24"/>
          <w:szCs w:val="24"/>
        </w:rPr>
        <w:t>την</w:t>
      </w:r>
      <w:r w:rsidR="004C10BB" w:rsidRPr="00112A8E">
        <w:rPr>
          <w:rFonts w:ascii="Times New Roman" w:hAnsi="Times New Roman" w:cs="Times New Roman"/>
          <w:iCs/>
          <w:spacing w:val="-10"/>
          <w:sz w:val="24"/>
          <w:szCs w:val="24"/>
        </w:rPr>
        <w:t xml:space="preserve"> </w:t>
      </w:r>
      <w:r w:rsidR="004C10BB" w:rsidRPr="00112A8E">
        <w:rPr>
          <w:rFonts w:ascii="Times New Roman" w:hAnsi="Times New Roman" w:cs="Times New Roman"/>
          <w:iCs/>
          <w:sz w:val="24"/>
          <w:szCs w:val="24"/>
        </w:rPr>
        <w:t>οποία</w:t>
      </w:r>
      <w:r w:rsidR="004C10BB" w:rsidRPr="00112A8E">
        <w:rPr>
          <w:rFonts w:ascii="Times New Roman" w:hAnsi="Times New Roman" w:cs="Times New Roman"/>
          <w:iCs/>
          <w:spacing w:val="-13"/>
          <w:sz w:val="24"/>
          <w:szCs w:val="24"/>
        </w:rPr>
        <w:t xml:space="preserve"> </w:t>
      </w:r>
      <w:r w:rsidR="004C10BB" w:rsidRPr="00112A8E">
        <w:rPr>
          <w:rFonts w:ascii="Times New Roman" w:hAnsi="Times New Roman" w:cs="Times New Roman"/>
          <w:b/>
          <w:bCs/>
          <w:iCs/>
          <w:sz w:val="24"/>
          <w:szCs w:val="24"/>
        </w:rPr>
        <w:t>μπορεί</w:t>
      </w:r>
      <w:r w:rsidR="004C10BB" w:rsidRPr="00112A8E">
        <w:rPr>
          <w:rFonts w:ascii="Times New Roman" w:hAnsi="Times New Roman" w:cs="Times New Roman"/>
          <w:b/>
          <w:bCs/>
          <w:iCs/>
          <w:spacing w:val="-15"/>
          <w:sz w:val="24"/>
          <w:szCs w:val="24"/>
        </w:rPr>
        <w:t xml:space="preserve"> </w:t>
      </w:r>
      <w:r w:rsidR="004C10BB" w:rsidRPr="00112A8E">
        <w:rPr>
          <w:rFonts w:ascii="Times New Roman" w:hAnsi="Times New Roman" w:cs="Times New Roman"/>
          <w:b/>
          <w:bCs/>
          <w:iCs/>
          <w:sz w:val="24"/>
          <w:szCs w:val="24"/>
        </w:rPr>
        <w:t>να</w:t>
      </w:r>
      <w:r w:rsidR="004C10BB" w:rsidRPr="00112A8E">
        <w:rPr>
          <w:rFonts w:ascii="Times New Roman" w:hAnsi="Times New Roman" w:cs="Times New Roman"/>
          <w:b/>
          <w:bCs/>
          <w:iCs/>
          <w:spacing w:val="-11"/>
          <w:sz w:val="24"/>
          <w:szCs w:val="24"/>
        </w:rPr>
        <w:t xml:space="preserve"> </w:t>
      </w:r>
      <w:r w:rsidR="004C10BB" w:rsidRPr="00112A8E">
        <w:rPr>
          <w:rFonts w:ascii="Times New Roman" w:hAnsi="Times New Roman" w:cs="Times New Roman"/>
          <w:b/>
          <w:bCs/>
          <w:iCs/>
          <w:sz w:val="24"/>
          <w:szCs w:val="24"/>
        </w:rPr>
        <w:t>προκύψει</w:t>
      </w:r>
      <w:r w:rsidR="004C10BB" w:rsidRPr="00112A8E">
        <w:rPr>
          <w:rFonts w:ascii="Times New Roman" w:hAnsi="Times New Roman" w:cs="Times New Roman"/>
          <w:bCs/>
          <w:iCs/>
          <w:spacing w:val="31"/>
          <w:sz w:val="24"/>
          <w:szCs w:val="24"/>
        </w:rPr>
        <w:t xml:space="preserve"> </w:t>
      </w:r>
      <w:r w:rsidR="004C10BB" w:rsidRPr="00112A8E">
        <w:rPr>
          <w:rFonts w:ascii="Times New Roman" w:hAnsi="Times New Roman" w:cs="Times New Roman"/>
          <w:bCs/>
          <w:iCs/>
          <w:sz w:val="24"/>
          <w:szCs w:val="24"/>
        </w:rPr>
        <w:t>κοινός</w:t>
      </w:r>
      <w:r w:rsidR="004C10BB" w:rsidRPr="00112A8E">
        <w:rPr>
          <w:rFonts w:ascii="Times New Roman" w:hAnsi="Times New Roman" w:cs="Times New Roman"/>
          <w:iCs/>
          <w:spacing w:val="-13"/>
          <w:sz w:val="24"/>
          <w:szCs w:val="24"/>
        </w:rPr>
        <w:t xml:space="preserve"> </w:t>
      </w:r>
      <w:r w:rsidR="004C10BB" w:rsidRPr="00112A8E">
        <w:rPr>
          <w:rFonts w:ascii="Times New Roman" w:hAnsi="Times New Roman" w:cs="Times New Roman"/>
          <w:iCs/>
          <w:sz w:val="24"/>
          <w:szCs w:val="24"/>
        </w:rPr>
        <w:t xml:space="preserve">κίνδυνος </w:t>
      </w:r>
      <w:r w:rsidR="004C10BB" w:rsidRPr="00112A8E">
        <w:rPr>
          <w:rFonts w:ascii="Times New Roman" w:hAnsi="Times New Roman" w:cs="Times New Roman"/>
          <w:iCs/>
          <w:spacing w:val="-52"/>
          <w:sz w:val="24"/>
          <w:szCs w:val="24"/>
        </w:rPr>
        <w:t xml:space="preserve"> </w:t>
      </w:r>
      <w:r w:rsidR="004C10BB" w:rsidRPr="00112A8E">
        <w:rPr>
          <w:rFonts w:ascii="Times New Roman" w:hAnsi="Times New Roman" w:cs="Times New Roman"/>
          <w:iCs/>
          <w:sz w:val="24"/>
          <w:szCs w:val="24"/>
        </w:rPr>
        <w:t xml:space="preserve">για ξένα πράγματα ή </w:t>
      </w:r>
      <w:r w:rsidR="004C10BB" w:rsidRPr="00112A8E">
        <w:rPr>
          <w:rFonts w:ascii="Times New Roman" w:hAnsi="Times New Roman" w:cs="Times New Roman"/>
          <w:b/>
          <w:bCs/>
          <w:iCs/>
          <w:sz w:val="24"/>
          <w:szCs w:val="24"/>
        </w:rPr>
        <w:t>κίνδυνος</w:t>
      </w:r>
      <w:r w:rsidR="004C10BB" w:rsidRPr="00112A8E">
        <w:rPr>
          <w:rFonts w:ascii="Times New Roman" w:hAnsi="Times New Roman" w:cs="Times New Roman"/>
          <w:bCs/>
          <w:iCs/>
          <w:sz w:val="24"/>
          <w:szCs w:val="24"/>
        </w:rPr>
        <w:t xml:space="preserve"> </w:t>
      </w:r>
      <w:r w:rsidR="004C10BB" w:rsidRPr="00112A8E">
        <w:rPr>
          <w:rFonts w:ascii="Times New Roman" w:hAnsi="Times New Roman" w:cs="Times New Roman"/>
          <w:iCs/>
          <w:sz w:val="24"/>
          <w:szCs w:val="24"/>
        </w:rPr>
        <w:t>για άνθρωπο, τιμωρείται με φυλάκιση έως δύο έτη ή χρηματική</w:t>
      </w:r>
      <w:r w:rsidR="004C10BB" w:rsidRPr="00112A8E">
        <w:rPr>
          <w:rFonts w:ascii="Times New Roman" w:hAnsi="Times New Roman" w:cs="Times New Roman"/>
          <w:iCs/>
          <w:spacing w:val="1"/>
          <w:sz w:val="24"/>
          <w:szCs w:val="24"/>
        </w:rPr>
        <w:t xml:space="preserve"> </w:t>
      </w:r>
      <w:r w:rsidR="004C10BB" w:rsidRPr="00112A8E">
        <w:rPr>
          <w:rFonts w:ascii="Times New Roman" w:hAnsi="Times New Roman" w:cs="Times New Roman"/>
          <w:iCs/>
          <w:sz w:val="24"/>
          <w:szCs w:val="24"/>
        </w:rPr>
        <w:t>ποινή.</w:t>
      </w:r>
      <w:r w:rsidR="004C10BB" w:rsidRPr="00112A8E">
        <w:rPr>
          <w:rFonts w:ascii="Times New Roman" w:eastAsia="Times New Roman" w:hAnsi="Times New Roman" w:cs="Times New Roman"/>
          <w:iCs/>
          <w:sz w:val="24"/>
          <w:szCs w:val="24"/>
          <w:lang w:eastAsia="el-GR"/>
        </w:rPr>
        <w:t>».</w:t>
      </w:r>
    </w:p>
    <w:p w:rsidR="006277C6" w:rsidRPr="00112A8E" w:rsidRDefault="006277C6" w:rsidP="006277C6">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eastAsia="Times New Roman" w:hAnsi="Times New Roman" w:cs="Times New Roman"/>
          <w:b/>
          <w:iCs/>
          <w:lang w:eastAsia="el-GR"/>
        </w:rPr>
        <w:t xml:space="preserve">ΕΠΙΚΙΝΔΥΝΗ ΟΔΗΓΗΣΗ </w:t>
      </w:r>
    </w:p>
    <w:p w:rsidR="006277C6" w:rsidRPr="00112A8E" w:rsidRDefault="006277C6" w:rsidP="006277C6">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i/>
        </w:rPr>
        <w:t xml:space="preserve">Σχόλιο του γράφοντος </w:t>
      </w:r>
      <w:r w:rsidRPr="00112A8E">
        <w:rPr>
          <w:rFonts w:ascii="Times New Roman" w:hAnsi="Times New Roman" w:cs="Times New Roman"/>
        </w:rPr>
        <w:t xml:space="preserve">: Η συγκεκριμένη διάταξη πρέπει να αναθεωρηθεί σε ορισμένα σημεία, κατά τα οποία συγχέονται συμπεριφορές εξ αμελείας και εξ δόλου τελούμενες με μια πράξη, όπως π.χ. η οδήγηση με πνευματική εξάντληση ή με </w:t>
      </w:r>
      <w:r w:rsidRPr="00112A8E">
        <w:rPr>
          <w:rFonts w:ascii="Times New Roman" w:eastAsia="Times New Roman" w:hAnsi="Times New Roman" w:cs="Times New Roman"/>
          <w:iCs/>
          <w:lang w:eastAsia="el-GR"/>
        </w:rPr>
        <w:t xml:space="preserve">όχημα που είναι τεχνικά ανασφαλές (!) και απειλείται κάθειρξη έως δέκα ετών, εάν προκλήθηκε βαριά σωματική βλάβη ή προκάλεσε </w:t>
      </w:r>
      <w:r w:rsidRPr="00112A8E">
        <w:rPr>
          <w:rFonts w:ascii="Times New Roman" w:eastAsia="Times New Roman" w:hAnsi="Times New Roman" w:cs="Times New Roman"/>
          <w:b/>
          <w:bCs/>
          <w:iCs/>
          <w:lang w:eastAsia="el-GR"/>
        </w:rPr>
        <w:t>σημαντική</w:t>
      </w:r>
      <w:r w:rsidRPr="00112A8E">
        <w:rPr>
          <w:rFonts w:ascii="Times New Roman" w:eastAsia="Times New Roman" w:hAnsi="Times New Roman" w:cs="Times New Roman"/>
          <w:iCs/>
          <w:lang w:eastAsia="el-GR"/>
        </w:rPr>
        <w:t xml:space="preserve"> βλάβη σε κοινωφελείς εγκαταστάσεις.</w:t>
      </w:r>
      <w:r w:rsidRPr="00112A8E">
        <w:rPr>
          <w:rFonts w:ascii="Times New Roman" w:hAnsi="Times New Roman" w:cs="Times New Roman"/>
        </w:rPr>
        <w:t xml:space="preserve"> Δεν συμφωνούμε με την συγκεκριμένη διατύπωση, όπως εισάγεται με την τροποποίηση.</w:t>
      </w:r>
    </w:p>
    <w:p w:rsidR="00963583" w:rsidRPr="00112A8E" w:rsidRDefault="00963583" w:rsidP="006277C6">
      <w:pPr>
        <w:pStyle w:val="BodyText"/>
        <w:spacing w:before="100" w:beforeAutospacing="1" w:after="100" w:afterAutospacing="1" w:line="360" w:lineRule="auto"/>
        <w:jc w:val="both"/>
        <w:rPr>
          <w:rFonts w:ascii="Times New Roman" w:hAnsi="Times New Roman" w:cs="Times New Roman"/>
        </w:rPr>
      </w:pPr>
    </w:p>
    <w:p w:rsidR="00963583" w:rsidRPr="00112A8E" w:rsidRDefault="00963583" w:rsidP="006277C6">
      <w:pPr>
        <w:pStyle w:val="BodyText"/>
        <w:spacing w:before="100" w:beforeAutospacing="1" w:after="100" w:afterAutospacing="1" w:line="360" w:lineRule="auto"/>
        <w:jc w:val="both"/>
        <w:rPr>
          <w:rFonts w:ascii="Times New Roman" w:hAnsi="Times New Roman" w:cs="Times New Roman"/>
        </w:rPr>
      </w:pPr>
    </w:p>
    <w:p w:rsidR="00963583" w:rsidRPr="00112A8E" w:rsidRDefault="00963583" w:rsidP="006277C6">
      <w:pPr>
        <w:pStyle w:val="BodyText"/>
        <w:spacing w:before="100" w:beforeAutospacing="1" w:after="100" w:afterAutospacing="1" w:line="360" w:lineRule="auto"/>
        <w:jc w:val="both"/>
        <w:rPr>
          <w:rFonts w:ascii="Times New Roman" w:hAnsi="Times New Roman" w:cs="Times New Roman"/>
        </w:rPr>
      </w:pPr>
    </w:p>
    <w:p w:rsidR="004C10BB" w:rsidRPr="00112A8E" w:rsidRDefault="004C10BB" w:rsidP="006277C6">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 xml:space="preserve">Το άρθρο 290Α του ΠΚ αντικαθίσταται ως εξής : </w:t>
      </w:r>
    </w:p>
    <w:p w:rsidR="00561BE5" w:rsidRPr="00112A8E" w:rsidRDefault="004C10BB"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Cs/>
          <w:sz w:val="24"/>
          <w:szCs w:val="24"/>
        </w:rPr>
        <w:t>«</w:t>
      </w:r>
      <w:r w:rsidR="00814F56" w:rsidRPr="00112A8E">
        <w:rPr>
          <w:rFonts w:ascii="Times New Roman" w:hAnsi="Times New Roman" w:cs="Times New Roman"/>
          <w:b/>
          <w:bCs/>
          <w:sz w:val="24"/>
          <w:szCs w:val="24"/>
        </w:rPr>
        <w:t>Άρθρο 290</w:t>
      </w:r>
      <w:r w:rsidR="00561BE5" w:rsidRPr="00112A8E">
        <w:rPr>
          <w:rFonts w:ascii="Times New Roman" w:hAnsi="Times New Roman" w:cs="Times New Roman"/>
          <w:b/>
          <w:bCs/>
          <w:sz w:val="24"/>
          <w:szCs w:val="24"/>
          <w:vertAlign w:val="superscript"/>
        </w:rPr>
        <w:t xml:space="preserve"> </w:t>
      </w:r>
      <w:r w:rsidR="00561BE5" w:rsidRPr="00112A8E">
        <w:rPr>
          <w:rFonts w:ascii="Times New Roman" w:hAnsi="Times New Roman" w:cs="Times New Roman"/>
          <w:b/>
          <w:bCs/>
          <w:sz w:val="24"/>
          <w:szCs w:val="24"/>
        </w:rPr>
        <w:t>Α</w:t>
      </w:r>
    </w:p>
    <w:p w:rsidR="00561BE5" w:rsidRPr="00112A8E" w:rsidRDefault="00561BE5"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t>Επικίνδυνη οδήγηση</w:t>
      </w:r>
    </w:p>
    <w:p w:rsidR="004C10BB" w:rsidRPr="00112A8E" w:rsidRDefault="00EE3653"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1.</w:t>
      </w:r>
      <w:r w:rsidR="004C10BB" w:rsidRPr="00112A8E">
        <w:rPr>
          <w:rFonts w:ascii="Times New Roman" w:eastAsia="Times New Roman" w:hAnsi="Times New Roman" w:cs="Times New Roman"/>
          <w:iCs/>
          <w:sz w:val="24"/>
          <w:szCs w:val="24"/>
          <w:lang w:eastAsia="el-GR"/>
        </w:rPr>
        <w:t xml:space="preserve">Όποιος κατά τη συγκοινωνία στους δρόμους ή στις πλατείες: α) οδηγεί όχημα μολονότι δεν είναι σε θέση να το πράξει με ασφάλεια εξαιτίας της κατανάλωσης οινοπνεύματος ή χρήσης ναρκωτικών ουσιών ή λόγω σωματικής ή πνευματικής εξάντλησης, ή β) οδηγεί όχημα σε εθνικές ή περιφερειακές οδούς αντίστροφα στο ρεύμα της εκάστοτε κατεύθυνσης ή σε πεζοδρόμους, πεζοδρόμια ή πλατείες, ή οδηγεί όχημα που είναι τεχνικά ανασφαλές ή με ανασφαλή τρόπο φορτωμένο ή προβαίνει κατά την οδήγηση σε επικίνδυνους ελιγμούς ή μετέχει σε αυτοσχέδιους αγώνες, τιμωρείται, αν δεν προβλέπονται βαρύτερες κυρώσεις σε άλλες διατάξεις: αα) με φυλάκιση έως τρία έτη αν από την πράξη </w:t>
      </w:r>
      <w:r w:rsidR="004C10BB" w:rsidRPr="00112A8E">
        <w:rPr>
          <w:rFonts w:ascii="Times New Roman" w:eastAsia="Times New Roman" w:hAnsi="Times New Roman" w:cs="Times New Roman"/>
          <w:b/>
          <w:bCs/>
          <w:iCs/>
          <w:sz w:val="24"/>
          <w:szCs w:val="24"/>
          <w:lang w:eastAsia="el-GR"/>
        </w:rPr>
        <w:t>μπορεί να προκύψει</w:t>
      </w:r>
      <w:r w:rsidR="004C10BB" w:rsidRPr="00112A8E">
        <w:rPr>
          <w:rFonts w:ascii="Times New Roman" w:eastAsia="Times New Roman" w:hAnsi="Times New Roman" w:cs="Times New Roman"/>
          <w:iCs/>
          <w:sz w:val="24"/>
          <w:szCs w:val="24"/>
          <w:lang w:eastAsia="el-GR"/>
        </w:rPr>
        <w:t xml:space="preserve"> κοινός κίνδυνος σε ξένα πράγματα, ββ) με φυλάκιση τουλάχιστον ενός έτους αν από την πράξη </w:t>
      </w:r>
      <w:r w:rsidR="004C10BB" w:rsidRPr="00112A8E">
        <w:rPr>
          <w:rFonts w:ascii="Times New Roman" w:eastAsia="Times New Roman" w:hAnsi="Times New Roman" w:cs="Times New Roman"/>
          <w:b/>
          <w:bCs/>
          <w:iCs/>
          <w:sz w:val="24"/>
          <w:szCs w:val="24"/>
          <w:lang w:eastAsia="el-GR"/>
        </w:rPr>
        <w:t>μπορεί να προκύψει</w:t>
      </w:r>
      <w:r w:rsidR="004C10BB" w:rsidRPr="00112A8E">
        <w:rPr>
          <w:rFonts w:ascii="Times New Roman" w:eastAsia="Times New Roman" w:hAnsi="Times New Roman" w:cs="Times New Roman"/>
          <w:iCs/>
          <w:sz w:val="24"/>
          <w:szCs w:val="24"/>
          <w:lang w:eastAsia="el-GR"/>
        </w:rPr>
        <w:t xml:space="preserve"> </w:t>
      </w:r>
      <w:r w:rsidR="004C10BB" w:rsidRPr="00112A8E">
        <w:rPr>
          <w:rFonts w:ascii="Times New Roman" w:eastAsia="Times New Roman" w:hAnsi="Times New Roman" w:cs="Times New Roman"/>
          <w:iCs/>
          <w:sz w:val="24"/>
          <w:szCs w:val="24"/>
          <w:lang w:eastAsia="el-GR"/>
        </w:rPr>
        <w:lastRenderedPageBreak/>
        <w:t xml:space="preserve">κίνδυνος για άνθρωπο, γγ) με κάθειρξη έως δέκα έτη αν η πράξη είχε ως αποτέλεσμα τη βαριά σωματική βλάβη ή προκάλεσε </w:t>
      </w:r>
      <w:r w:rsidR="004C10BB" w:rsidRPr="00112A8E">
        <w:rPr>
          <w:rFonts w:ascii="Times New Roman" w:eastAsia="Times New Roman" w:hAnsi="Times New Roman" w:cs="Times New Roman"/>
          <w:b/>
          <w:bCs/>
          <w:iCs/>
          <w:sz w:val="24"/>
          <w:szCs w:val="24"/>
          <w:lang w:eastAsia="el-GR"/>
        </w:rPr>
        <w:t>σημαντική</w:t>
      </w:r>
      <w:r w:rsidR="004C10BB" w:rsidRPr="00112A8E">
        <w:rPr>
          <w:rFonts w:ascii="Times New Roman" w:eastAsia="Times New Roman" w:hAnsi="Times New Roman" w:cs="Times New Roman"/>
          <w:iCs/>
          <w:sz w:val="24"/>
          <w:szCs w:val="24"/>
          <w:lang w:eastAsia="el-GR"/>
        </w:rPr>
        <w:t xml:space="preserve"> βλάβη σε κοινωφελείς εγκαταστάσεις, δδ) με κάθειρξη τουλάχιστον δέκα ετών αν η πράξη είχε ως αποτέλεσμα το θάνατο άλλου. Αν προκλήθηκε ο θάνατος μεγάλου αριθμού ανθρώπων, το δικαστήριο μπορεί να επιβάλει ισόβια κάθειρξη.</w:t>
      </w:r>
    </w:p>
    <w:p w:rsidR="004C10BB" w:rsidRPr="00112A8E" w:rsidRDefault="00EE3653"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360"/>
        <w:jc w:val="both"/>
        <w:rPr>
          <w:rFonts w:eastAsia="Times New Roman"/>
          <w:iCs/>
          <w:lang w:val="el-GR" w:eastAsia="el-GR"/>
        </w:rPr>
      </w:pPr>
      <w:r w:rsidRPr="00112A8E">
        <w:rPr>
          <w:iCs/>
          <w:lang w:val="el-GR"/>
        </w:rPr>
        <w:t>2.</w:t>
      </w:r>
      <w:r w:rsidR="004C10BB" w:rsidRPr="00112A8E">
        <w:rPr>
          <w:iCs/>
          <w:lang w:val="el-GR"/>
        </w:rPr>
        <w:t>Όποιος</w:t>
      </w:r>
      <w:r w:rsidR="004C10BB" w:rsidRPr="00112A8E">
        <w:rPr>
          <w:iCs/>
          <w:spacing w:val="-9"/>
          <w:lang w:val="el-GR"/>
        </w:rPr>
        <w:t xml:space="preserve"> </w:t>
      </w:r>
      <w:r w:rsidR="004C10BB" w:rsidRPr="00112A8E">
        <w:rPr>
          <w:iCs/>
          <w:lang w:val="el-GR"/>
        </w:rPr>
        <w:t>στις</w:t>
      </w:r>
      <w:r w:rsidR="004C10BB" w:rsidRPr="00112A8E">
        <w:rPr>
          <w:iCs/>
          <w:spacing w:val="-10"/>
          <w:lang w:val="el-GR"/>
        </w:rPr>
        <w:t xml:space="preserve"> </w:t>
      </w:r>
      <w:r w:rsidR="004C10BB" w:rsidRPr="00112A8E">
        <w:rPr>
          <w:iCs/>
          <w:lang w:val="el-GR"/>
        </w:rPr>
        <w:t>περιπτώσεις</w:t>
      </w:r>
      <w:r w:rsidR="004C10BB" w:rsidRPr="00112A8E">
        <w:rPr>
          <w:iCs/>
          <w:spacing w:val="-9"/>
          <w:lang w:val="el-GR"/>
        </w:rPr>
        <w:t xml:space="preserve"> </w:t>
      </w:r>
      <w:r w:rsidR="004C10BB" w:rsidRPr="00112A8E">
        <w:rPr>
          <w:iCs/>
          <w:lang w:val="el-GR"/>
        </w:rPr>
        <w:t>της</w:t>
      </w:r>
      <w:r w:rsidR="004C10BB" w:rsidRPr="00112A8E">
        <w:rPr>
          <w:iCs/>
          <w:spacing w:val="-10"/>
          <w:lang w:val="el-GR"/>
        </w:rPr>
        <w:t xml:space="preserve"> </w:t>
      </w:r>
      <w:r w:rsidR="004C10BB" w:rsidRPr="00112A8E">
        <w:rPr>
          <w:iCs/>
          <w:lang w:val="el-GR"/>
        </w:rPr>
        <w:t>προηγούμενης</w:t>
      </w:r>
      <w:r w:rsidR="004C10BB" w:rsidRPr="00112A8E">
        <w:rPr>
          <w:iCs/>
          <w:spacing w:val="-11"/>
          <w:lang w:val="el-GR"/>
        </w:rPr>
        <w:t xml:space="preserve"> </w:t>
      </w:r>
      <w:r w:rsidR="004C10BB" w:rsidRPr="00112A8E">
        <w:rPr>
          <w:iCs/>
          <w:lang w:val="el-GR"/>
        </w:rPr>
        <w:t>παραγράφου</w:t>
      </w:r>
      <w:r w:rsidR="004C10BB" w:rsidRPr="00112A8E">
        <w:rPr>
          <w:iCs/>
          <w:spacing w:val="-10"/>
          <w:lang w:val="el-GR"/>
        </w:rPr>
        <w:t xml:space="preserve"> </w:t>
      </w:r>
      <w:r w:rsidR="004C10BB" w:rsidRPr="00112A8E">
        <w:rPr>
          <w:iCs/>
          <w:lang w:val="el-GR"/>
        </w:rPr>
        <w:t>οδηγεί</w:t>
      </w:r>
      <w:r w:rsidR="004C10BB" w:rsidRPr="00112A8E">
        <w:rPr>
          <w:iCs/>
          <w:spacing w:val="-10"/>
          <w:lang w:val="el-GR"/>
        </w:rPr>
        <w:t xml:space="preserve"> </w:t>
      </w:r>
      <w:r w:rsidR="004C10BB" w:rsidRPr="00112A8E">
        <w:rPr>
          <w:iCs/>
          <w:lang w:val="el-GR"/>
        </w:rPr>
        <w:t>επικίνδυνα</w:t>
      </w:r>
      <w:r w:rsidR="004C10BB" w:rsidRPr="00112A8E">
        <w:rPr>
          <w:iCs/>
          <w:spacing w:val="-9"/>
          <w:lang w:val="el-GR"/>
        </w:rPr>
        <w:t xml:space="preserve"> </w:t>
      </w:r>
      <w:r w:rsidR="004C10BB" w:rsidRPr="00112A8E">
        <w:rPr>
          <w:iCs/>
          <w:lang w:val="el-GR"/>
        </w:rPr>
        <w:t>από</w:t>
      </w:r>
      <w:r w:rsidR="004C10BB" w:rsidRPr="00112A8E">
        <w:rPr>
          <w:iCs/>
          <w:spacing w:val="-9"/>
          <w:lang w:val="el-GR"/>
        </w:rPr>
        <w:t xml:space="preserve"> </w:t>
      </w:r>
      <w:r w:rsidR="004C10BB" w:rsidRPr="00112A8E">
        <w:rPr>
          <w:iCs/>
          <w:lang w:val="el-GR"/>
        </w:rPr>
        <w:t>αμέλεια</w:t>
      </w:r>
      <w:r w:rsidR="004C10BB" w:rsidRPr="00112A8E">
        <w:rPr>
          <w:iCs/>
          <w:spacing w:val="-9"/>
          <w:lang w:val="el-GR"/>
        </w:rPr>
        <w:t xml:space="preserve"> </w:t>
      </w:r>
      <w:r w:rsidR="004C10BB" w:rsidRPr="00112A8E">
        <w:rPr>
          <w:iCs/>
          <w:lang w:val="el-GR"/>
        </w:rPr>
        <w:t>και</w:t>
      </w:r>
      <w:r w:rsidR="004C10BB" w:rsidRPr="00112A8E">
        <w:rPr>
          <w:iCs/>
          <w:spacing w:val="-51"/>
          <w:lang w:val="el-GR"/>
        </w:rPr>
        <w:t xml:space="preserve"> </w:t>
      </w:r>
      <w:r w:rsidR="004C10BB" w:rsidRPr="00112A8E">
        <w:rPr>
          <w:iCs/>
          <w:lang w:val="el-GR"/>
        </w:rPr>
        <w:t xml:space="preserve">από την πράξη του αυτή </w:t>
      </w:r>
      <w:r w:rsidR="004C10BB" w:rsidRPr="00112A8E">
        <w:rPr>
          <w:b/>
          <w:bCs/>
          <w:iCs/>
          <w:lang w:val="el-GR"/>
        </w:rPr>
        <w:t>μπορεί να προκύψει</w:t>
      </w:r>
      <w:r w:rsidR="004C10BB" w:rsidRPr="00112A8E">
        <w:rPr>
          <w:iCs/>
          <w:spacing w:val="1"/>
          <w:lang w:val="el-GR"/>
        </w:rPr>
        <w:t xml:space="preserve"> </w:t>
      </w:r>
      <w:r w:rsidR="004C10BB" w:rsidRPr="00112A8E">
        <w:rPr>
          <w:iCs/>
          <w:lang w:val="el-GR"/>
        </w:rPr>
        <w:t>κοινός κίνδυνος για ξένα πράγματα ή κίνδυνος</w:t>
      </w:r>
      <w:r w:rsidR="004C10BB" w:rsidRPr="00112A8E">
        <w:rPr>
          <w:iCs/>
          <w:spacing w:val="1"/>
          <w:lang w:val="el-GR"/>
        </w:rPr>
        <w:t xml:space="preserve"> </w:t>
      </w:r>
      <w:r w:rsidR="004C10BB" w:rsidRPr="00112A8E">
        <w:rPr>
          <w:iCs/>
          <w:lang w:val="el-GR"/>
        </w:rPr>
        <w:t>για άνθρωπο,</w:t>
      </w:r>
      <w:r w:rsidR="004C10BB" w:rsidRPr="00112A8E">
        <w:rPr>
          <w:iCs/>
          <w:spacing w:val="-2"/>
          <w:lang w:val="el-GR"/>
        </w:rPr>
        <w:t xml:space="preserve"> </w:t>
      </w:r>
      <w:r w:rsidR="004C10BB" w:rsidRPr="00112A8E">
        <w:rPr>
          <w:iCs/>
          <w:lang w:val="el-GR"/>
        </w:rPr>
        <w:t>τιμωρείται</w:t>
      </w:r>
      <w:r w:rsidR="004C10BB" w:rsidRPr="00112A8E">
        <w:rPr>
          <w:iCs/>
          <w:spacing w:val="-2"/>
          <w:lang w:val="el-GR"/>
        </w:rPr>
        <w:t xml:space="preserve"> </w:t>
      </w:r>
      <w:r w:rsidR="004C10BB" w:rsidRPr="00112A8E">
        <w:rPr>
          <w:iCs/>
          <w:lang w:val="el-GR"/>
        </w:rPr>
        <w:t>με</w:t>
      </w:r>
      <w:r w:rsidR="004C10BB" w:rsidRPr="00112A8E">
        <w:rPr>
          <w:iCs/>
          <w:spacing w:val="1"/>
          <w:lang w:val="el-GR"/>
        </w:rPr>
        <w:t xml:space="preserve"> </w:t>
      </w:r>
      <w:r w:rsidR="004C10BB" w:rsidRPr="00112A8E">
        <w:rPr>
          <w:iCs/>
          <w:lang w:val="el-GR"/>
        </w:rPr>
        <w:t>φυλάκιση έως</w:t>
      </w:r>
      <w:r w:rsidR="004C10BB" w:rsidRPr="00112A8E">
        <w:rPr>
          <w:iCs/>
          <w:spacing w:val="-2"/>
          <w:lang w:val="el-GR"/>
        </w:rPr>
        <w:t xml:space="preserve"> </w:t>
      </w:r>
      <w:r w:rsidR="004C10BB" w:rsidRPr="00112A8E">
        <w:rPr>
          <w:iCs/>
          <w:lang w:val="el-GR"/>
        </w:rPr>
        <w:t>δύο</w:t>
      </w:r>
      <w:r w:rsidR="004C10BB" w:rsidRPr="00112A8E">
        <w:rPr>
          <w:iCs/>
          <w:spacing w:val="1"/>
          <w:lang w:val="el-GR"/>
        </w:rPr>
        <w:t xml:space="preserve"> </w:t>
      </w:r>
      <w:r w:rsidR="004C10BB" w:rsidRPr="00112A8E">
        <w:rPr>
          <w:iCs/>
          <w:lang w:val="el-GR"/>
        </w:rPr>
        <w:t>έτη ή</w:t>
      </w:r>
      <w:r w:rsidR="004C10BB" w:rsidRPr="00112A8E">
        <w:rPr>
          <w:iCs/>
          <w:spacing w:val="-1"/>
          <w:lang w:val="el-GR"/>
        </w:rPr>
        <w:t xml:space="preserve"> </w:t>
      </w:r>
      <w:r w:rsidR="004C10BB" w:rsidRPr="00112A8E">
        <w:rPr>
          <w:iCs/>
          <w:lang w:val="el-GR"/>
        </w:rPr>
        <w:t>χρηματική ποινή.</w:t>
      </w:r>
      <w:r w:rsidR="004C10BB" w:rsidRPr="00112A8E">
        <w:rPr>
          <w:rFonts w:eastAsia="Times New Roman"/>
          <w:iCs/>
          <w:lang w:val="el-GR" w:eastAsia="el-GR"/>
        </w:rPr>
        <w:t>».</w:t>
      </w:r>
    </w:p>
    <w:p w:rsidR="00F2634A" w:rsidRPr="00112A8E" w:rsidRDefault="00F2634A" w:rsidP="006277C6">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 xml:space="preserve">Το άρθρο 291 του ΠΚ αντικαθίσταται ως εξής : </w:t>
      </w:r>
    </w:p>
    <w:p w:rsidR="00561BE5" w:rsidRPr="00112A8E" w:rsidRDefault="00F2634A" w:rsidP="00935D9C">
      <w:pPr>
        <w:pStyle w:val="BodyText"/>
        <w:spacing w:before="100" w:beforeAutospacing="1" w:after="100" w:afterAutospacing="1" w:line="360" w:lineRule="auto"/>
        <w:ind w:left="360"/>
        <w:jc w:val="center"/>
        <w:rPr>
          <w:rFonts w:ascii="Times New Roman" w:hAnsi="Times New Roman" w:cs="Times New Roman"/>
          <w:b/>
          <w:bCs/>
        </w:rPr>
      </w:pPr>
      <w:r w:rsidRPr="00112A8E">
        <w:rPr>
          <w:rFonts w:ascii="Times New Roman" w:hAnsi="Times New Roman" w:cs="Times New Roman"/>
          <w:bCs/>
        </w:rPr>
        <w:t>«</w:t>
      </w:r>
      <w:r w:rsidR="00814F56" w:rsidRPr="00112A8E">
        <w:rPr>
          <w:rFonts w:ascii="Times New Roman" w:hAnsi="Times New Roman" w:cs="Times New Roman"/>
          <w:b/>
          <w:bCs/>
        </w:rPr>
        <w:t>Άρθρο 291</w:t>
      </w:r>
    </w:p>
    <w:p w:rsidR="00561BE5" w:rsidRPr="00112A8E" w:rsidRDefault="00561BE5" w:rsidP="00935D9C">
      <w:pPr>
        <w:pStyle w:val="BodyText"/>
        <w:spacing w:before="100" w:beforeAutospacing="1" w:after="100" w:afterAutospacing="1" w:line="360" w:lineRule="auto"/>
        <w:ind w:left="360"/>
        <w:jc w:val="center"/>
        <w:rPr>
          <w:rFonts w:ascii="Times New Roman" w:hAnsi="Times New Roman" w:cs="Times New Roman"/>
          <w:b/>
          <w:bCs/>
        </w:rPr>
      </w:pPr>
      <w:r w:rsidRPr="00112A8E">
        <w:rPr>
          <w:rFonts w:ascii="Times New Roman" w:hAnsi="Times New Roman" w:cs="Times New Roman"/>
          <w:b/>
          <w:bCs/>
        </w:rPr>
        <w:t>Επικίνδυνες παρεμβάσεις στη συγκοινωνία μέσων σταθερής τροχιάς, πλοίων και αεροσκαφών</w:t>
      </w:r>
    </w:p>
    <w:p w:rsidR="00F2634A" w:rsidRPr="00112A8E" w:rsidRDefault="00EE3653" w:rsidP="00935D9C">
      <w:pPr>
        <w:pStyle w:val="BodyText"/>
        <w:spacing w:before="100" w:beforeAutospacing="1" w:after="100" w:afterAutospacing="1" w:line="360" w:lineRule="auto"/>
        <w:ind w:left="360"/>
        <w:jc w:val="both"/>
        <w:rPr>
          <w:rFonts w:ascii="Times New Roman" w:eastAsia="Times New Roman" w:hAnsi="Times New Roman" w:cs="Times New Roman"/>
          <w:iCs/>
          <w:lang w:eastAsia="el-GR"/>
        </w:rPr>
      </w:pPr>
      <w:r w:rsidRPr="00112A8E">
        <w:rPr>
          <w:rFonts w:ascii="Times New Roman" w:eastAsia="Times New Roman" w:hAnsi="Times New Roman" w:cs="Times New Roman"/>
          <w:iCs/>
          <w:lang w:eastAsia="el-GR"/>
        </w:rPr>
        <w:t>«1.</w:t>
      </w:r>
      <w:r w:rsidR="00F2634A" w:rsidRPr="00112A8E">
        <w:rPr>
          <w:rFonts w:ascii="Times New Roman" w:eastAsia="Times New Roman" w:hAnsi="Times New Roman" w:cs="Times New Roman"/>
          <w:iCs/>
          <w:lang w:eastAsia="el-GR"/>
        </w:rPr>
        <w:t xml:space="preserve">Όποιος διαταράσσει την ασφάλεια της συγκοινωνίας μέσων σταθερής τροχιάς, πλοίων ή αεροσκαφών α) με καταστροφή, βλάβη ή μετακίνηση εγκαταστάσεων ή συγκοινωνιακών μέσων,  β) με τοποθέτηση ή διατήρηση εμποδίων, γ) με αλλοίωση σημείων ή σημάτων ή με τοποθέτηση ή διατήρηση εσφαλμένων σημείων ή σημάτων, δ) με παραβίαση των κανόνων τεχνικού ελέγχου ή ασφαλούς φόρτωσης των συγκοινωνιακών μέσων, </w:t>
      </w:r>
      <w:r w:rsidR="00F2634A" w:rsidRPr="00112A8E">
        <w:rPr>
          <w:rFonts w:ascii="Times New Roman" w:hAnsi="Times New Roman" w:cs="Times New Roman"/>
          <w:iCs/>
        </w:rPr>
        <w:t>ε)</w:t>
      </w:r>
      <w:r w:rsidR="00F2634A" w:rsidRPr="00112A8E">
        <w:rPr>
          <w:rFonts w:ascii="Times New Roman" w:hAnsi="Times New Roman" w:cs="Times New Roman"/>
          <w:iCs/>
          <w:spacing w:val="-5"/>
        </w:rPr>
        <w:t xml:space="preserve"> </w:t>
      </w:r>
      <w:r w:rsidR="00F2634A" w:rsidRPr="00112A8E">
        <w:rPr>
          <w:rFonts w:ascii="Times New Roman" w:hAnsi="Times New Roman" w:cs="Times New Roman"/>
          <w:iCs/>
        </w:rPr>
        <w:t>με</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παραβίαση</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των</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κανόνων</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λειτουργίας</w:t>
      </w:r>
      <w:r w:rsidR="00F2634A" w:rsidRPr="00112A8E">
        <w:rPr>
          <w:rFonts w:ascii="Times New Roman" w:hAnsi="Times New Roman" w:cs="Times New Roman"/>
          <w:iCs/>
          <w:spacing w:val="-4"/>
        </w:rPr>
        <w:t xml:space="preserve"> </w:t>
      </w:r>
      <w:r w:rsidR="00F2634A" w:rsidRPr="00112A8E">
        <w:rPr>
          <w:rFonts w:ascii="Times New Roman" w:hAnsi="Times New Roman" w:cs="Times New Roman"/>
          <w:iCs/>
        </w:rPr>
        <w:t>συστημάτων</w:t>
      </w:r>
      <w:r w:rsidR="00F2634A" w:rsidRPr="00112A8E">
        <w:rPr>
          <w:rFonts w:ascii="Times New Roman" w:hAnsi="Times New Roman" w:cs="Times New Roman"/>
          <w:iCs/>
          <w:spacing w:val="-5"/>
        </w:rPr>
        <w:t xml:space="preserve"> </w:t>
      </w:r>
      <w:r w:rsidR="00F2634A" w:rsidRPr="00112A8E">
        <w:rPr>
          <w:rFonts w:ascii="Times New Roman" w:hAnsi="Times New Roman" w:cs="Times New Roman"/>
          <w:iCs/>
        </w:rPr>
        <w:t>μη</w:t>
      </w:r>
      <w:r w:rsidR="00F2634A" w:rsidRPr="00112A8E">
        <w:rPr>
          <w:rFonts w:ascii="Times New Roman" w:hAnsi="Times New Roman" w:cs="Times New Roman"/>
          <w:iCs/>
          <w:spacing w:val="-4"/>
        </w:rPr>
        <w:t xml:space="preserve"> </w:t>
      </w:r>
      <w:r w:rsidR="00F2634A" w:rsidRPr="00112A8E">
        <w:rPr>
          <w:rFonts w:ascii="Times New Roman" w:hAnsi="Times New Roman" w:cs="Times New Roman"/>
          <w:iCs/>
        </w:rPr>
        <w:t>επανδρωμένων</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 xml:space="preserve">αεροσκαφών, </w:t>
      </w:r>
      <w:r w:rsidR="00F2634A" w:rsidRPr="00112A8E">
        <w:rPr>
          <w:rFonts w:ascii="Times New Roman" w:eastAsia="Times New Roman" w:hAnsi="Times New Roman" w:cs="Times New Roman"/>
          <w:iCs/>
          <w:lang w:eastAsia="el-GR"/>
        </w:rPr>
        <w:t xml:space="preserve">στ) με άλλες, εξίσου επικίνδυνες, για την ασφάλεια της συγκοινωνίας πράξεις τιμωρείται: αα) με φυλάκιση αν από την πράξη </w:t>
      </w:r>
      <w:r w:rsidR="00F2634A" w:rsidRPr="00112A8E">
        <w:rPr>
          <w:rFonts w:ascii="Times New Roman" w:eastAsia="Times New Roman" w:hAnsi="Times New Roman" w:cs="Times New Roman"/>
          <w:b/>
          <w:bCs/>
          <w:iCs/>
          <w:lang w:eastAsia="el-GR"/>
        </w:rPr>
        <w:t>μπορεί να προκύψει</w:t>
      </w:r>
      <w:r w:rsidR="00F2634A" w:rsidRPr="00112A8E">
        <w:rPr>
          <w:rFonts w:ascii="Times New Roman" w:eastAsia="Times New Roman" w:hAnsi="Times New Roman" w:cs="Times New Roman"/>
          <w:bCs/>
          <w:iCs/>
          <w:lang w:eastAsia="el-GR"/>
        </w:rPr>
        <w:t xml:space="preserve"> </w:t>
      </w:r>
      <w:r w:rsidR="00F2634A" w:rsidRPr="00112A8E">
        <w:rPr>
          <w:rFonts w:ascii="Times New Roman" w:eastAsia="Times New Roman" w:hAnsi="Times New Roman" w:cs="Times New Roman"/>
          <w:iCs/>
          <w:lang w:eastAsia="el-GR"/>
        </w:rPr>
        <w:t xml:space="preserve">κοινός κίνδυνος για ξένα πράγματα, ββ) με κάθειρξη έως δέκα έτη αν από την πράξη </w:t>
      </w:r>
      <w:r w:rsidR="00F2634A" w:rsidRPr="00112A8E">
        <w:rPr>
          <w:rFonts w:ascii="Times New Roman" w:eastAsia="Times New Roman" w:hAnsi="Times New Roman" w:cs="Times New Roman"/>
          <w:b/>
          <w:bCs/>
          <w:iCs/>
          <w:lang w:eastAsia="el-GR"/>
        </w:rPr>
        <w:t>μπορεί να προκύψει</w:t>
      </w:r>
      <w:r w:rsidR="00F2634A" w:rsidRPr="00112A8E">
        <w:rPr>
          <w:rFonts w:ascii="Times New Roman" w:eastAsia="Times New Roman" w:hAnsi="Times New Roman" w:cs="Times New Roman"/>
          <w:b/>
          <w:iCs/>
          <w:lang w:eastAsia="el-GR"/>
        </w:rPr>
        <w:t xml:space="preserve"> </w:t>
      </w:r>
      <w:r w:rsidR="00F2634A" w:rsidRPr="00112A8E">
        <w:rPr>
          <w:rFonts w:ascii="Times New Roman" w:eastAsia="Times New Roman" w:hAnsi="Times New Roman" w:cs="Times New Roman"/>
          <w:iCs/>
          <w:lang w:eastAsia="el-GR"/>
        </w:rPr>
        <w:t xml:space="preserve">κίνδυνος για άνθρωπο, γγ) με κάθειρξη αν η πράξη είχε ως αποτέλεσμα τη βαριά σωματική βλάβη ή προκάλεσε </w:t>
      </w:r>
      <w:r w:rsidR="00F2634A" w:rsidRPr="00112A8E">
        <w:rPr>
          <w:rFonts w:ascii="Times New Roman" w:eastAsia="Times New Roman" w:hAnsi="Times New Roman" w:cs="Times New Roman"/>
          <w:b/>
          <w:bCs/>
          <w:iCs/>
          <w:lang w:eastAsia="el-GR"/>
        </w:rPr>
        <w:t>σημαντική</w:t>
      </w:r>
      <w:r w:rsidR="00F2634A" w:rsidRPr="00112A8E">
        <w:rPr>
          <w:rFonts w:ascii="Times New Roman" w:eastAsia="Times New Roman" w:hAnsi="Times New Roman" w:cs="Times New Roman"/>
          <w:b/>
          <w:iCs/>
          <w:lang w:eastAsia="el-GR"/>
        </w:rPr>
        <w:t xml:space="preserve"> </w:t>
      </w:r>
      <w:r w:rsidR="00F2634A" w:rsidRPr="00112A8E">
        <w:rPr>
          <w:rFonts w:ascii="Times New Roman" w:eastAsia="Times New Roman" w:hAnsi="Times New Roman" w:cs="Times New Roman"/>
          <w:iCs/>
          <w:lang w:eastAsia="el-GR"/>
        </w:rPr>
        <w:t>βλάβη σε εγκαταστάσεις κοινής ωφέλειας, δδ) με κάθειρξη τουλάχιστον δέκα ετών αν η πράξη είχε ως αποτέλεσμα τον θάνατο άλλου. Αν προκλήθηκε ο θάνατος μεγάλου αριθμού ανθρώπων, το δικαστήριο μπορεί να επιβάλει ισόβια κάθειρξη.</w:t>
      </w:r>
    </w:p>
    <w:p w:rsidR="00F2634A" w:rsidRPr="00112A8E" w:rsidRDefault="00EE3653" w:rsidP="00935D9C">
      <w:pPr>
        <w:pStyle w:val="BodyText"/>
        <w:spacing w:before="100" w:beforeAutospacing="1" w:after="100" w:afterAutospacing="1" w:line="360" w:lineRule="auto"/>
        <w:ind w:left="360"/>
        <w:jc w:val="both"/>
        <w:rPr>
          <w:rFonts w:ascii="Times New Roman" w:hAnsi="Times New Roman" w:cs="Times New Roman"/>
          <w:iCs/>
        </w:rPr>
      </w:pPr>
      <w:r w:rsidRPr="00112A8E">
        <w:rPr>
          <w:rFonts w:ascii="Times New Roman" w:hAnsi="Times New Roman" w:cs="Times New Roman"/>
          <w:iCs/>
        </w:rPr>
        <w:t>2.</w:t>
      </w:r>
      <w:r w:rsidR="00F2634A" w:rsidRPr="00112A8E">
        <w:rPr>
          <w:rFonts w:ascii="Times New Roman" w:hAnsi="Times New Roman" w:cs="Times New Roman"/>
          <w:iCs/>
        </w:rPr>
        <w:t>Με</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τις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ίδιες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ποινές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κατά</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τις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διακρίσεις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των</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στοιχείων</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αα΄</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έως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δδ΄</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της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προηγούμενης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spacing w:val="-1"/>
        </w:rPr>
        <w:t>παραγράφου</w:t>
      </w:r>
      <w:r w:rsidR="00F2634A" w:rsidRPr="00112A8E">
        <w:rPr>
          <w:rFonts w:ascii="Times New Roman" w:hAnsi="Times New Roman" w:cs="Times New Roman"/>
          <w:iCs/>
          <w:spacing w:val="-14"/>
        </w:rPr>
        <w:t xml:space="preserve"> </w:t>
      </w:r>
      <w:r w:rsidR="00F2634A" w:rsidRPr="00112A8E">
        <w:rPr>
          <w:rFonts w:ascii="Times New Roman" w:hAnsi="Times New Roman" w:cs="Times New Roman"/>
          <w:iCs/>
          <w:spacing w:val="-1"/>
        </w:rPr>
        <w:t>τιμωρείται,</w:t>
      </w:r>
      <w:r w:rsidR="00F2634A" w:rsidRPr="00112A8E">
        <w:rPr>
          <w:rFonts w:ascii="Times New Roman" w:hAnsi="Times New Roman" w:cs="Times New Roman"/>
          <w:iCs/>
          <w:spacing w:val="-10"/>
        </w:rPr>
        <w:t xml:space="preserve"> </w:t>
      </w:r>
      <w:r w:rsidR="00F2634A" w:rsidRPr="00112A8E">
        <w:rPr>
          <w:rFonts w:ascii="Times New Roman" w:hAnsi="Times New Roman" w:cs="Times New Roman"/>
          <w:iCs/>
          <w:spacing w:val="-1"/>
        </w:rPr>
        <w:t>εάν</w:t>
      </w:r>
      <w:r w:rsidR="00F2634A" w:rsidRPr="00112A8E">
        <w:rPr>
          <w:rFonts w:ascii="Times New Roman" w:hAnsi="Times New Roman" w:cs="Times New Roman"/>
          <w:iCs/>
          <w:spacing w:val="-13"/>
        </w:rPr>
        <w:t xml:space="preserve"> </w:t>
      </w:r>
      <w:r w:rsidR="00F2634A" w:rsidRPr="00112A8E">
        <w:rPr>
          <w:rFonts w:ascii="Times New Roman" w:hAnsi="Times New Roman" w:cs="Times New Roman"/>
          <w:iCs/>
          <w:spacing w:val="-1"/>
        </w:rPr>
        <w:t>δεν</w:t>
      </w:r>
      <w:r w:rsidR="00F2634A" w:rsidRPr="00112A8E">
        <w:rPr>
          <w:rFonts w:ascii="Times New Roman" w:hAnsi="Times New Roman" w:cs="Times New Roman"/>
          <w:iCs/>
          <w:spacing w:val="-13"/>
        </w:rPr>
        <w:t xml:space="preserve"> </w:t>
      </w:r>
      <w:r w:rsidR="00F2634A" w:rsidRPr="00112A8E">
        <w:rPr>
          <w:rFonts w:ascii="Times New Roman" w:hAnsi="Times New Roman" w:cs="Times New Roman"/>
          <w:iCs/>
          <w:spacing w:val="-1"/>
        </w:rPr>
        <w:t>προβλέπονται</w:t>
      </w:r>
      <w:r w:rsidR="00F2634A" w:rsidRPr="00112A8E">
        <w:rPr>
          <w:rFonts w:ascii="Times New Roman" w:hAnsi="Times New Roman" w:cs="Times New Roman"/>
          <w:iCs/>
          <w:spacing w:val="-12"/>
        </w:rPr>
        <w:t xml:space="preserve"> </w:t>
      </w:r>
      <w:r w:rsidR="00F2634A" w:rsidRPr="00112A8E">
        <w:rPr>
          <w:rFonts w:ascii="Times New Roman" w:hAnsi="Times New Roman" w:cs="Times New Roman"/>
          <w:iCs/>
        </w:rPr>
        <w:t>βαρύτερες</w:t>
      </w:r>
      <w:r w:rsidR="00F2634A" w:rsidRPr="00112A8E">
        <w:rPr>
          <w:rFonts w:ascii="Times New Roman" w:hAnsi="Times New Roman" w:cs="Times New Roman"/>
          <w:iCs/>
          <w:spacing w:val="-14"/>
        </w:rPr>
        <w:t xml:space="preserve"> </w:t>
      </w:r>
      <w:r w:rsidR="00F2634A" w:rsidRPr="00112A8E">
        <w:rPr>
          <w:rFonts w:ascii="Times New Roman" w:hAnsi="Times New Roman" w:cs="Times New Roman"/>
          <w:iCs/>
        </w:rPr>
        <w:t>κυρώσεις</w:t>
      </w:r>
      <w:r w:rsidR="00F2634A" w:rsidRPr="00112A8E">
        <w:rPr>
          <w:rFonts w:ascii="Times New Roman" w:hAnsi="Times New Roman" w:cs="Times New Roman"/>
          <w:iCs/>
          <w:spacing w:val="-11"/>
        </w:rPr>
        <w:t xml:space="preserve"> </w:t>
      </w:r>
      <w:r w:rsidR="00F2634A" w:rsidRPr="00112A8E">
        <w:rPr>
          <w:rFonts w:ascii="Times New Roman" w:hAnsi="Times New Roman" w:cs="Times New Roman"/>
          <w:iCs/>
        </w:rPr>
        <w:t>σε</w:t>
      </w:r>
      <w:r w:rsidR="00F2634A" w:rsidRPr="00112A8E">
        <w:rPr>
          <w:rFonts w:ascii="Times New Roman" w:hAnsi="Times New Roman" w:cs="Times New Roman"/>
          <w:iCs/>
          <w:spacing w:val="-12"/>
        </w:rPr>
        <w:t xml:space="preserve"> </w:t>
      </w:r>
      <w:r w:rsidR="00F2634A" w:rsidRPr="00112A8E">
        <w:rPr>
          <w:rFonts w:ascii="Times New Roman" w:hAnsi="Times New Roman" w:cs="Times New Roman"/>
          <w:iCs/>
        </w:rPr>
        <w:t>άλλες</w:t>
      </w:r>
      <w:r w:rsidR="00F2634A" w:rsidRPr="00112A8E">
        <w:rPr>
          <w:rFonts w:ascii="Times New Roman" w:hAnsi="Times New Roman" w:cs="Times New Roman"/>
          <w:iCs/>
          <w:spacing w:val="-11"/>
        </w:rPr>
        <w:t xml:space="preserve"> </w:t>
      </w:r>
      <w:r w:rsidR="00F2634A" w:rsidRPr="00112A8E">
        <w:rPr>
          <w:rFonts w:ascii="Times New Roman" w:hAnsi="Times New Roman" w:cs="Times New Roman"/>
          <w:iCs/>
        </w:rPr>
        <w:t>διατάξεις,</w:t>
      </w:r>
      <w:r w:rsidR="00F2634A" w:rsidRPr="00112A8E">
        <w:rPr>
          <w:rFonts w:ascii="Times New Roman" w:hAnsi="Times New Roman" w:cs="Times New Roman"/>
          <w:iCs/>
          <w:spacing w:val="-11"/>
        </w:rPr>
        <w:t xml:space="preserve"> </w:t>
      </w:r>
      <w:r w:rsidR="00F2634A" w:rsidRPr="00112A8E">
        <w:rPr>
          <w:rFonts w:ascii="Times New Roman" w:hAnsi="Times New Roman" w:cs="Times New Roman"/>
          <w:iCs/>
        </w:rPr>
        <w:t xml:space="preserve">όποιος </w:t>
      </w:r>
      <w:r w:rsidR="00F2634A" w:rsidRPr="00112A8E">
        <w:rPr>
          <w:rFonts w:ascii="Times New Roman" w:hAnsi="Times New Roman" w:cs="Times New Roman"/>
          <w:iCs/>
          <w:spacing w:val="-52"/>
        </w:rPr>
        <w:t xml:space="preserve"> </w:t>
      </w:r>
      <w:r w:rsidR="00F2634A" w:rsidRPr="00112A8E">
        <w:rPr>
          <w:rFonts w:ascii="Times New Roman" w:hAnsi="Times New Roman" w:cs="Times New Roman"/>
          <w:iCs/>
        </w:rPr>
        <w:t xml:space="preserve">οδηγεί όχημα σταθερής τροχιάς ή κυβερνά πλοίο ή αεροπλάνο </w:t>
      </w:r>
      <w:r w:rsidR="00F2634A" w:rsidRPr="00112A8E">
        <w:rPr>
          <w:rFonts w:ascii="Times New Roman" w:hAnsi="Times New Roman" w:cs="Times New Roman"/>
          <w:b/>
          <w:bCs/>
          <w:iCs/>
        </w:rPr>
        <w:t>ή χειρίζεται εξ αποστάσεως</w:t>
      </w:r>
      <w:r w:rsidR="00F2634A" w:rsidRPr="00112A8E">
        <w:rPr>
          <w:rFonts w:ascii="Times New Roman" w:hAnsi="Times New Roman" w:cs="Times New Roman"/>
          <w:b/>
          <w:bCs/>
          <w:iCs/>
          <w:spacing w:val="1"/>
        </w:rPr>
        <w:t xml:space="preserve"> </w:t>
      </w:r>
      <w:r w:rsidR="00F2634A" w:rsidRPr="00112A8E">
        <w:rPr>
          <w:rFonts w:ascii="Times New Roman" w:hAnsi="Times New Roman" w:cs="Times New Roman"/>
          <w:b/>
          <w:bCs/>
          <w:iCs/>
        </w:rPr>
        <w:t>σύστημα μη επανδρωμένου αεροσκάφους</w:t>
      </w:r>
      <w:r w:rsidR="00F2634A" w:rsidRPr="00112A8E">
        <w:rPr>
          <w:rFonts w:ascii="Times New Roman" w:hAnsi="Times New Roman" w:cs="Times New Roman"/>
          <w:iCs/>
        </w:rPr>
        <w:t xml:space="preserve"> χωρίς να είναι σε θέση να το πράξει με ασφάλεια</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εξαιτίας της κατανάλωσης οινοπνεύματος ή χρήσης ναρκωτικών ουσιών ή λόγω σωματικής ή</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πνευματικής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εξάντλησης.</w:t>
      </w:r>
    </w:p>
    <w:p w:rsidR="00F2634A" w:rsidRPr="00112A8E" w:rsidRDefault="00EE3653" w:rsidP="00935D9C">
      <w:pPr>
        <w:pStyle w:val="BodyText"/>
        <w:spacing w:before="100" w:beforeAutospacing="1" w:after="100" w:afterAutospacing="1" w:line="360" w:lineRule="auto"/>
        <w:ind w:left="360"/>
        <w:jc w:val="both"/>
        <w:rPr>
          <w:rFonts w:ascii="Times New Roman" w:hAnsi="Times New Roman" w:cs="Times New Roman"/>
        </w:rPr>
      </w:pPr>
      <w:r w:rsidRPr="00112A8E">
        <w:rPr>
          <w:rFonts w:ascii="Times New Roman" w:hAnsi="Times New Roman" w:cs="Times New Roman"/>
          <w:iCs/>
        </w:rPr>
        <w:lastRenderedPageBreak/>
        <w:t>3.</w:t>
      </w:r>
      <w:r w:rsidR="00F2634A" w:rsidRPr="00112A8E">
        <w:rPr>
          <w:rFonts w:ascii="Times New Roman" w:hAnsi="Times New Roman" w:cs="Times New Roman"/>
          <w:iCs/>
        </w:rPr>
        <w:t>Όποιος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στις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περιπτώσεις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των</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προηγούμενων</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παραγράφων</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από</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αμέλεια</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προκαλεί</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τη</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διατάραξη της ασφάλειας της συγκοινωνίας ή οδηγεί επικίνδυνα και από την πράξη του αυτή</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b/>
          <w:bCs/>
          <w:iCs/>
        </w:rPr>
        <w:t>μπορεί να προκύψει</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κοινός κίνδυνος για ξένα πράγματα ή κίνδυνος για άνθρωπο, τιμωρείται</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με φυλάκιση</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έως</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τρία</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έτη.</w:t>
      </w:r>
      <w:r w:rsidR="00F2634A" w:rsidRPr="00112A8E">
        <w:rPr>
          <w:rFonts w:ascii="Times New Roman" w:eastAsia="Times New Roman" w:hAnsi="Times New Roman" w:cs="Times New Roman"/>
          <w:iCs/>
          <w:lang w:eastAsia="el-GR"/>
        </w:rPr>
        <w:t>».</w:t>
      </w:r>
    </w:p>
    <w:p w:rsidR="006277C6" w:rsidRPr="00112A8E" w:rsidRDefault="006277C6" w:rsidP="006277C6">
      <w:pPr>
        <w:pStyle w:val="HTMLPreformatted"/>
        <w:numPr>
          <w:ilvl w:val="0"/>
          <w:numId w:val="41"/>
        </w:numPr>
        <w:spacing w:before="100" w:beforeAutospacing="1" w:after="100" w:afterAutospacing="1" w:line="360" w:lineRule="auto"/>
        <w:jc w:val="both"/>
        <w:rPr>
          <w:rFonts w:ascii="Times New Roman" w:eastAsia="Arial" w:hAnsi="Times New Roman" w:cs="Times New Roman"/>
          <w:b/>
          <w:bCs/>
          <w:sz w:val="24"/>
          <w:szCs w:val="24"/>
        </w:rPr>
      </w:pPr>
      <w:r w:rsidRPr="00112A8E">
        <w:rPr>
          <w:rFonts w:ascii="Times New Roman" w:eastAsia="Times New Roman" w:hAnsi="Times New Roman" w:cs="Times New Roman"/>
          <w:b/>
          <w:iCs/>
          <w:sz w:val="24"/>
          <w:szCs w:val="24"/>
          <w:lang w:eastAsia="el-GR"/>
        </w:rPr>
        <w:t>Πρόσβαση σε σύνδεση ή σε δίκτυο παροχής υπηρεσιών τηλεφωνίας ή σε σύστημα υλικού ή λογισμικού</w:t>
      </w:r>
      <w:r w:rsidRPr="00112A8E">
        <w:rPr>
          <w:rFonts w:ascii="Times New Roman" w:hAnsi="Times New Roman" w:cs="Times New Roman"/>
          <w:b/>
          <w:sz w:val="24"/>
          <w:szCs w:val="24"/>
        </w:rPr>
        <w:t xml:space="preserve"> </w:t>
      </w:r>
    </w:p>
    <w:p w:rsidR="00F2634A" w:rsidRPr="00112A8E" w:rsidRDefault="00F2634A" w:rsidP="006277C6">
      <w:pPr>
        <w:pStyle w:val="HTMLPreformatted"/>
        <w:spacing w:before="100" w:beforeAutospacing="1" w:after="100" w:afterAutospacing="1" w:line="360" w:lineRule="auto"/>
        <w:jc w:val="both"/>
        <w:rPr>
          <w:rFonts w:ascii="Times New Roman" w:eastAsia="Arial" w:hAnsi="Times New Roman" w:cs="Times New Roman"/>
          <w:bCs/>
          <w:sz w:val="24"/>
          <w:szCs w:val="24"/>
        </w:rPr>
      </w:pPr>
      <w:r w:rsidRPr="00112A8E">
        <w:rPr>
          <w:rFonts w:ascii="Times New Roman" w:hAnsi="Times New Roman" w:cs="Times New Roman"/>
          <w:sz w:val="24"/>
          <w:szCs w:val="24"/>
        </w:rPr>
        <w:t>Στην παρ. 1 του άρθρου 292Α του ΠΚ προστίθεται τρίτο εδάφιο και η παρ. 1 διαμορφώνεται ως εξής :</w:t>
      </w:r>
      <w:r w:rsidRPr="00112A8E">
        <w:rPr>
          <w:rFonts w:ascii="Times New Roman" w:eastAsia="Arial" w:hAnsi="Times New Roman" w:cs="Times New Roman"/>
          <w:bCs/>
          <w:sz w:val="24"/>
          <w:szCs w:val="24"/>
        </w:rPr>
        <w:t xml:space="preserve"> </w:t>
      </w:r>
    </w:p>
    <w:p w:rsidR="00F2634A" w:rsidRPr="00112A8E" w:rsidRDefault="00F2634A" w:rsidP="00935D9C">
      <w:pPr>
        <w:pStyle w:val="HTMLPreformatted"/>
        <w:spacing w:before="100" w:beforeAutospacing="1" w:after="100" w:afterAutospacing="1" w:line="360" w:lineRule="auto"/>
        <w:ind w:left="360"/>
        <w:jc w:val="both"/>
        <w:rPr>
          <w:rFonts w:ascii="Times New Roman" w:hAnsi="Times New Roman" w:cs="Times New Roman"/>
          <w:bCs/>
          <w:iCs/>
          <w:sz w:val="24"/>
          <w:szCs w:val="24"/>
        </w:rPr>
      </w:pPr>
      <w:r w:rsidRPr="00112A8E">
        <w:rPr>
          <w:rFonts w:ascii="Times New Roman" w:hAnsi="Times New Roman" w:cs="Times New Roman"/>
          <w:bCs/>
          <w:sz w:val="24"/>
          <w:szCs w:val="24"/>
        </w:rPr>
        <w:t>«</w:t>
      </w:r>
      <w:r w:rsidRPr="00112A8E">
        <w:rPr>
          <w:rFonts w:ascii="Times New Roman" w:eastAsia="Times New Roman" w:hAnsi="Times New Roman" w:cs="Times New Roman"/>
          <w:iCs/>
          <w:sz w:val="24"/>
          <w:szCs w:val="24"/>
          <w:lang w:eastAsia="el-GR"/>
        </w:rPr>
        <w:t>1. Όποιος χωρίς δικαίωμα αποκτά πρόσβαση σε σύνδεση ή σε δίκτυο παροχής υπηρεσιών τηλεφωνίας ή σε σύστημα υλικού ή λογισμικού, που χρησιμοποιείται για την παροχή τέτοιων υπηρεσιών, και με τον τρόπο αυτόν θέτει σε κίνδυνο την ασφάλεια των τηλεφωνικών επικοινωνιών, τιμωρείται με φυλάκιση τουλάχιστον ενός έτους και χρηματική ποινή. Αν ο υπαίτιος της πράξης του προηγούμενου εδαφίου είναι ο εργαζόμενος ή συνεργάτης του παρόχου υπηρεσιών τηλεφωνίας, τιμωρείται με φυλάκιση τουλάχιστον δύο ετών και χρηματική ποινή.</w:t>
      </w:r>
      <w:r w:rsidRPr="00112A8E">
        <w:rPr>
          <w:rFonts w:ascii="Times New Roman" w:hAnsi="Times New Roman" w:cs="Times New Roman"/>
          <w:iCs/>
          <w:sz w:val="24"/>
          <w:szCs w:val="24"/>
        </w:rPr>
        <w:t xml:space="preserve"> </w:t>
      </w:r>
      <w:r w:rsidRPr="00112A8E">
        <w:rPr>
          <w:rFonts w:ascii="Times New Roman" w:hAnsi="Times New Roman" w:cs="Times New Roman"/>
          <w:b/>
          <w:bCs/>
          <w:iCs/>
          <w:sz w:val="24"/>
          <w:szCs w:val="24"/>
        </w:rPr>
        <w:t>Με την ποινή του προηγουμένου εδαφίου τιμωρείται και ο πάροχος υπηρεσιών τηλεφωνίας ή</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ο νόμιμος εκπρόσωπός του ο οποίος αθέμιτα θέτει σε κίνδυνο την ασφάλεια των τηλεφωνικών</w:t>
      </w:r>
      <w:r w:rsidRPr="00112A8E">
        <w:rPr>
          <w:rFonts w:ascii="Times New Roman" w:hAnsi="Times New Roman" w:cs="Times New Roman"/>
          <w:b/>
          <w:bCs/>
          <w:iCs/>
          <w:spacing w:val="-52"/>
          <w:sz w:val="24"/>
          <w:szCs w:val="24"/>
        </w:rPr>
        <w:t xml:space="preserve">  </w:t>
      </w:r>
      <w:r w:rsidRPr="00112A8E">
        <w:rPr>
          <w:rFonts w:ascii="Times New Roman" w:hAnsi="Times New Roman" w:cs="Times New Roman"/>
          <w:b/>
          <w:bCs/>
          <w:iCs/>
          <w:sz w:val="24"/>
          <w:szCs w:val="24"/>
        </w:rPr>
        <w:t>επικοινωνιών.</w:t>
      </w:r>
      <w:r w:rsidRPr="00112A8E">
        <w:rPr>
          <w:rFonts w:ascii="Times New Roman" w:hAnsi="Times New Roman" w:cs="Times New Roman"/>
          <w:bCs/>
          <w:iCs/>
          <w:sz w:val="24"/>
          <w:szCs w:val="24"/>
        </w:rPr>
        <w:t>».</w:t>
      </w:r>
    </w:p>
    <w:p w:rsidR="00F2634A" w:rsidRPr="00112A8E" w:rsidRDefault="006277C6" w:rsidP="00935D9C">
      <w:pPr>
        <w:pStyle w:val="BodyText"/>
        <w:spacing w:before="100" w:beforeAutospacing="1" w:after="100" w:afterAutospacing="1" w:line="360" w:lineRule="auto"/>
        <w:ind w:left="360"/>
        <w:jc w:val="both"/>
        <w:rPr>
          <w:rFonts w:ascii="Times New Roman" w:hAnsi="Times New Roman" w:cs="Times New Roman"/>
        </w:rPr>
      </w:pPr>
      <w:r w:rsidRPr="00112A8E">
        <w:rPr>
          <w:rFonts w:ascii="Times New Roman" w:hAnsi="Times New Roman" w:cs="Times New Roman"/>
          <w:bCs/>
          <w:iCs/>
        </w:rPr>
        <w:t xml:space="preserve">Επίσης : </w:t>
      </w:r>
      <w:r w:rsidR="00F2634A" w:rsidRPr="00112A8E">
        <w:rPr>
          <w:rFonts w:ascii="Times New Roman" w:hAnsi="Times New Roman" w:cs="Times New Roman"/>
        </w:rPr>
        <w:t>Η</w:t>
      </w:r>
      <w:r w:rsidR="00F2634A" w:rsidRPr="00112A8E">
        <w:rPr>
          <w:rFonts w:ascii="Times New Roman" w:hAnsi="Times New Roman" w:cs="Times New Roman"/>
          <w:spacing w:val="-3"/>
        </w:rPr>
        <w:t xml:space="preserve"> </w:t>
      </w:r>
      <w:r w:rsidR="00F2634A" w:rsidRPr="00112A8E">
        <w:rPr>
          <w:rFonts w:ascii="Times New Roman" w:hAnsi="Times New Roman" w:cs="Times New Roman"/>
        </w:rPr>
        <w:t>παρ.</w:t>
      </w:r>
      <w:r w:rsidR="00F2634A" w:rsidRPr="00112A8E">
        <w:rPr>
          <w:rFonts w:ascii="Times New Roman" w:hAnsi="Times New Roman" w:cs="Times New Roman"/>
          <w:spacing w:val="-1"/>
        </w:rPr>
        <w:t xml:space="preserve"> </w:t>
      </w:r>
      <w:r w:rsidR="00F2634A" w:rsidRPr="00112A8E">
        <w:rPr>
          <w:rFonts w:ascii="Times New Roman" w:hAnsi="Times New Roman" w:cs="Times New Roman"/>
        </w:rPr>
        <w:t>1 του</w:t>
      </w:r>
      <w:r w:rsidR="00F2634A" w:rsidRPr="00112A8E">
        <w:rPr>
          <w:rFonts w:ascii="Times New Roman" w:hAnsi="Times New Roman" w:cs="Times New Roman"/>
          <w:spacing w:val="-1"/>
        </w:rPr>
        <w:t xml:space="preserve"> </w:t>
      </w:r>
      <w:r w:rsidR="00F2634A" w:rsidRPr="00112A8E">
        <w:rPr>
          <w:rFonts w:ascii="Times New Roman" w:hAnsi="Times New Roman" w:cs="Times New Roman"/>
        </w:rPr>
        <w:t>άρθρου</w:t>
      </w:r>
      <w:r w:rsidR="00F2634A" w:rsidRPr="00112A8E">
        <w:rPr>
          <w:rFonts w:ascii="Times New Roman" w:hAnsi="Times New Roman" w:cs="Times New Roman"/>
          <w:spacing w:val="-4"/>
        </w:rPr>
        <w:t xml:space="preserve"> </w:t>
      </w:r>
      <w:r w:rsidR="00F2634A" w:rsidRPr="00112A8E">
        <w:rPr>
          <w:rFonts w:ascii="Times New Roman" w:hAnsi="Times New Roman" w:cs="Times New Roman"/>
        </w:rPr>
        <w:t xml:space="preserve">293 του ΠΚ </w:t>
      </w:r>
      <w:r w:rsidR="00814F56" w:rsidRPr="00112A8E">
        <w:rPr>
          <w:rFonts w:ascii="Times New Roman" w:hAnsi="Times New Roman" w:cs="Times New Roman"/>
        </w:rPr>
        <w:t xml:space="preserve">αντικαθίσταται </w:t>
      </w:r>
      <w:r w:rsidR="00F2634A" w:rsidRPr="00112A8E">
        <w:rPr>
          <w:rFonts w:ascii="Times New Roman" w:hAnsi="Times New Roman" w:cs="Times New Roman"/>
        </w:rPr>
        <w:t>ως</w:t>
      </w:r>
      <w:r w:rsidR="00F2634A" w:rsidRPr="00112A8E">
        <w:rPr>
          <w:rFonts w:ascii="Times New Roman" w:hAnsi="Times New Roman" w:cs="Times New Roman"/>
          <w:spacing w:val="-1"/>
        </w:rPr>
        <w:t xml:space="preserve"> </w:t>
      </w:r>
      <w:r w:rsidR="00F2634A" w:rsidRPr="00112A8E">
        <w:rPr>
          <w:rFonts w:ascii="Times New Roman" w:hAnsi="Times New Roman" w:cs="Times New Roman"/>
        </w:rPr>
        <w:t>εξής :</w:t>
      </w:r>
    </w:p>
    <w:p w:rsidR="00F2634A" w:rsidRPr="00112A8E" w:rsidRDefault="00F2634A" w:rsidP="00BB2E63">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bCs/>
        </w:rPr>
        <w:t>«</w:t>
      </w:r>
      <w:r w:rsidRPr="00112A8E">
        <w:rPr>
          <w:rFonts w:ascii="Times New Roman" w:hAnsi="Times New Roman" w:cs="Times New Roman"/>
          <w:bCs/>
          <w:iCs/>
        </w:rPr>
        <w:t xml:space="preserve">1. </w:t>
      </w:r>
      <w:r w:rsidRPr="00112A8E">
        <w:rPr>
          <w:rFonts w:ascii="Times New Roman" w:hAnsi="Times New Roman" w:cs="Times New Roman"/>
          <w:b/>
          <w:bCs/>
          <w:iCs/>
        </w:rPr>
        <w:t>Όποιος</w:t>
      </w:r>
      <w:r w:rsidRPr="00112A8E">
        <w:rPr>
          <w:rFonts w:ascii="Times New Roman" w:hAnsi="Times New Roman" w:cs="Times New Roman"/>
          <w:b/>
          <w:bCs/>
          <w:iCs/>
          <w:spacing w:val="-7"/>
        </w:rPr>
        <w:t xml:space="preserve"> </w:t>
      </w:r>
      <w:r w:rsidRPr="00112A8E">
        <w:rPr>
          <w:rFonts w:ascii="Times New Roman" w:hAnsi="Times New Roman" w:cs="Times New Roman"/>
          <w:b/>
          <w:bCs/>
          <w:iCs/>
        </w:rPr>
        <w:t>αθέμιτα</w:t>
      </w:r>
      <w:r w:rsidRPr="00112A8E">
        <w:rPr>
          <w:rFonts w:ascii="Times New Roman" w:hAnsi="Times New Roman" w:cs="Times New Roman"/>
          <w:b/>
          <w:bCs/>
          <w:iCs/>
          <w:spacing w:val="-7"/>
        </w:rPr>
        <w:t xml:space="preserve"> </w:t>
      </w:r>
      <w:r w:rsidRPr="00112A8E">
        <w:rPr>
          <w:rFonts w:ascii="Times New Roman" w:hAnsi="Times New Roman" w:cs="Times New Roman"/>
          <w:b/>
          <w:bCs/>
          <w:iCs/>
        </w:rPr>
        <w:t>με</w:t>
      </w:r>
      <w:r w:rsidRPr="00112A8E">
        <w:rPr>
          <w:rFonts w:ascii="Times New Roman" w:hAnsi="Times New Roman" w:cs="Times New Roman"/>
          <w:b/>
          <w:bCs/>
          <w:iCs/>
          <w:spacing w:val="-7"/>
        </w:rPr>
        <w:t xml:space="preserve"> </w:t>
      </w:r>
      <w:r w:rsidRPr="00112A8E">
        <w:rPr>
          <w:rFonts w:ascii="Times New Roman" w:hAnsi="Times New Roman" w:cs="Times New Roman"/>
          <w:b/>
          <w:bCs/>
          <w:iCs/>
        </w:rPr>
        <w:t>οποιοδήποτε</w:t>
      </w:r>
      <w:r w:rsidRPr="00112A8E">
        <w:rPr>
          <w:rFonts w:ascii="Times New Roman" w:hAnsi="Times New Roman" w:cs="Times New Roman"/>
          <w:b/>
          <w:bCs/>
          <w:iCs/>
          <w:spacing w:val="-6"/>
        </w:rPr>
        <w:t xml:space="preserve"> </w:t>
      </w:r>
      <w:r w:rsidRPr="00112A8E">
        <w:rPr>
          <w:rFonts w:ascii="Times New Roman" w:hAnsi="Times New Roman" w:cs="Times New Roman"/>
          <w:b/>
          <w:bCs/>
          <w:iCs/>
        </w:rPr>
        <w:t>τρόπο</w:t>
      </w:r>
      <w:r w:rsidRPr="00112A8E">
        <w:rPr>
          <w:rFonts w:ascii="Times New Roman" w:hAnsi="Times New Roman" w:cs="Times New Roman"/>
          <w:iCs/>
          <w:spacing w:val="-7"/>
        </w:rPr>
        <w:t xml:space="preserve"> </w:t>
      </w:r>
      <w:r w:rsidRPr="00112A8E">
        <w:rPr>
          <w:rFonts w:ascii="Times New Roman" w:hAnsi="Times New Roman" w:cs="Times New Roman"/>
          <w:iCs/>
        </w:rPr>
        <w:t>παρεμποδίζει</w:t>
      </w:r>
      <w:r w:rsidRPr="00112A8E">
        <w:rPr>
          <w:rFonts w:ascii="Times New Roman" w:hAnsi="Times New Roman" w:cs="Times New Roman"/>
          <w:iCs/>
          <w:spacing w:val="-8"/>
        </w:rPr>
        <w:t xml:space="preserve"> </w:t>
      </w:r>
      <w:r w:rsidRPr="00112A8E">
        <w:rPr>
          <w:rFonts w:ascii="Times New Roman" w:hAnsi="Times New Roman" w:cs="Times New Roman"/>
          <w:iCs/>
        </w:rPr>
        <w:t>ή</w:t>
      </w:r>
      <w:r w:rsidRPr="00112A8E">
        <w:rPr>
          <w:rFonts w:ascii="Times New Roman" w:hAnsi="Times New Roman" w:cs="Times New Roman"/>
          <w:iCs/>
          <w:spacing w:val="-7"/>
        </w:rPr>
        <w:t xml:space="preserve"> </w:t>
      </w:r>
      <w:r w:rsidRPr="00112A8E">
        <w:rPr>
          <w:rFonts w:ascii="Times New Roman" w:hAnsi="Times New Roman" w:cs="Times New Roman"/>
          <w:iCs/>
        </w:rPr>
        <w:t>διαταράσσει</w:t>
      </w:r>
      <w:r w:rsidRPr="00112A8E">
        <w:rPr>
          <w:rFonts w:ascii="Times New Roman" w:hAnsi="Times New Roman" w:cs="Times New Roman"/>
          <w:iCs/>
          <w:spacing w:val="-7"/>
        </w:rPr>
        <w:t xml:space="preserve"> </w:t>
      </w:r>
      <w:r w:rsidRPr="00112A8E">
        <w:rPr>
          <w:rFonts w:ascii="Times New Roman" w:hAnsi="Times New Roman" w:cs="Times New Roman"/>
          <w:iCs/>
        </w:rPr>
        <w:t>σε</w:t>
      </w:r>
      <w:r w:rsidRPr="00112A8E">
        <w:rPr>
          <w:rFonts w:ascii="Times New Roman" w:hAnsi="Times New Roman" w:cs="Times New Roman"/>
          <w:iCs/>
          <w:spacing w:val="-7"/>
        </w:rPr>
        <w:t xml:space="preserve"> </w:t>
      </w:r>
      <w:r w:rsidRPr="00112A8E">
        <w:rPr>
          <w:rFonts w:ascii="Times New Roman" w:hAnsi="Times New Roman" w:cs="Times New Roman"/>
          <w:iCs/>
        </w:rPr>
        <w:t>μεγάλη</w:t>
      </w:r>
      <w:r w:rsidRPr="00112A8E">
        <w:rPr>
          <w:rFonts w:ascii="Times New Roman" w:hAnsi="Times New Roman" w:cs="Times New Roman"/>
          <w:iCs/>
          <w:spacing w:val="-10"/>
        </w:rPr>
        <w:t xml:space="preserve"> </w:t>
      </w:r>
      <w:r w:rsidRPr="00112A8E">
        <w:rPr>
          <w:rFonts w:ascii="Times New Roman" w:hAnsi="Times New Roman" w:cs="Times New Roman"/>
          <w:iCs/>
        </w:rPr>
        <w:t>έκταση</w:t>
      </w:r>
      <w:r w:rsidRPr="00112A8E">
        <w:rPr>
          <w:rFonts w:ascii="Times New Roman" w:hAnsi="Times New Roman" w:cs="Times New Roman"/>
          <w:iCs/>
          <w:spacing w:val="-6"/>
        </w:rPr>
        <w:t xml:space="preserve"> </w:t>
      </w:r>
      <w:r w:rsidRPr="00112A8E">
        <w:rPr>
          <w:rFonts w:ascii="Times New Roman" w:hAnsi="Times New Roman" w:cs="Times New Roman"/>
          <w:iCs/>
        </w:rPr>
        <w:t>ή</w:t>
      </w:r>
      <w:r w:rsidRPr="00112A8E">
        <w:rPr>
          <w:rFonts w:ascii="Times New Roman" w:hAnsi="Times New Roman" w:cs="Times New Roman"/>
          <w:iCs/>
          <w:spacing w:val="-7"/>
        </w:rPr>
        <w:t xml:space="preserve"> </w:t>
      </w:r>
      <w:r w:rsidRPr="00112A8E">
        <w:rPr>
          <w:rFonts w:ascii="Times New Roman" w:hAnsi="Times New Roman" w:cs="Times New Roman"/>
          <w:iCs/>
        </w:rPr>
        <w:t>για</w:t>
      </w:r>
      <w:r w:rsidRPr="00112A8E">
        <w:rPr>
          <w:rFonts w:ascii="Times New Roman" w:hAnsi="Times New Roman" w:cs="Times New Roman"/>
          <w:iCs/>
          <w:spacing w:val="-51"/>
        </w:rPr>
        <w:t xml:space="preserve"> </w:t>
      </w:r>
      <w:r w:rsidR="006277C6" w:rsidRPr="00112A8E">
        <w:rPr>
          <w:rFonts w:ascii="Times New Roman" w:hAnsi="Times New Roman" w:cs="Times New Roman"/>
          <w:iCs/>
          <w:spacing w:val="-51"/>
        </w:rPr>
        <w:t>μ</w:t>
      </w:r>
      <w:r w:rsidRPr="00112A8E">
        <w:rPr>
          <w:rFonts w:ascii="Times New Roman" w:hAnsi="Times New Roman" w:cs="Times New Roman"/>
          <w:iCs/>
        </w:rPr>
        <w:t>εγάλο</w:t>
      </w:r>
      <w:r w:rsidRPr="00112A8E">
        <w:rPr>
          <w:rFonts w:ascii="Times New Roman" w:hAnsi="Times New Roman" w:cs="Times New Roman"/>
          <w:iCs/>
          <w:spacing w:val="-4"/>
        </w:rPr>
        <w:t xml:space="preserve"> </w:t>
      </w:r>
      <w:r w:rsidRPr="00112A8E">
        <w:rPr>
          <w:rFonts w:ascii="Times New Roman" w:hAnsi="Times New Roman" w:cs="Times New Roman"/>
          <w:iCs/>
        </w:rPr>
        <w:t>χρονικό</w:t>
      </w:r>
      <w:r w:rsidRPr="00112A8E">
        <w:rPr>
          <w:rFonts w:ascii="Times New Roman" w:hAnsi="Times New Roman" w:cs="Times New Roman"/>
          <w:iCs/>
          <w:spacing w:val="-1"/>
        </w:rPr>
        <w:t xml:space="preserve"> </w:t>
      </w:r>
      <w:r w:rsidRPr="00112A8E">
        <w:rPr>
          <w:rFonts w:ascii="Times New Roman" w:hAnsi="Times New Roman" w:cs="Times New Roman"/>
          <w:iCs/>
        </w:rPr>
        <w:t>διάστημα</w:t>
      </w:r>
      <w:r w:rsidRPr="00112A8E">
        <w:rPr>
          <w:rFonts w:ascii="Times New Roman" w:hAnsi="Times New Roman" w:cs="Times New Roman"/>
          <w:iCs/>
          <w:spacing w:val="-1"/>
        </w:rPr>
        <w:t xml:space="preserve"> </w:t>
      </w:r>
      <w:r w:rsidRPr="00112A8E">
        <w:rPr>
          <w:rFonts w:ascii="Times New Roman" w:hAnsi="Times New Roman" w:cs="Times New Roman"/>
          <w:iCs/>
        </w:rPr>
        <w:t>τη</w:t>
      </w:r>
      <w:r w:rsidRPr="00112A8E">
        <w:rPr>
          <w:rFonts w:ascii="Times New Roman" w:hAnsi="Times New Roman" w:cs="Times New Roman"/>
          <w:iCs/>
          <w:spacing w:val="-2"/>
        </w:rPr>
        <w:t xml:space="preserve"> </w:t>
      </w:r>
      <w:r w:rsidRPr="00112A8E">
        <w:rPr>
          <w:rFonts w:ascii="Times New Roman" w:hAnsi="Times New Roman" w:cs="Times New Roman"/>
          <w:iCs/>
        </w:rPr>
        <w:t>λειτουργία</w:t>
      </w:r>
      <w:r w:rsidRPr="00112A8E">
        <w:rPr>
          <w:rFonts w:ascii="Times New Roman" w:hAnsi="Times New Roman" w:cs="Times New Roman"/>
          <w:iCs/>
          <w:spacing w:val="-4"/>
        </w:rPr>
        <w:t xml:space="preserve"> </w:t>
      </w:r>
      <w:r w:rsidRPr="00112A8E">
        <w:rPr>
          <w:rFonts w:ascii="Times New Roman" w:hAnsi="Times New Roman" w:cs="Times New Roman"/>
          <w:iCs/>
        </w:rPr>
        <w:t>εγκατάστασης</w:t>
      </w:r>
      <w:r w:rsidRPr="00112A8E">
        <w:rPr>
          <w:rFonts w:ascii="Times New Roman" w:hAnsi="Times New Roman" w:cs="Times New Roman"/>
          <w:iCs/>
          <w:spacing w:val="-2"/>
        </w:rPr>
        <w:t xml:space="preserve"> </w:t>
      </w:r>
      <w:r w:rsidRPr="00112A8E">
        <w:rPr>
          <w:rFonts w:ascii="Times New Roman" w:hAnsi="Times New Roman" w:cs="Times New Roman"/>
          <w:iCs/>
        </w:rPr>
        <w:t>που</w:t>
      </w:r>
      <w:r w:rsidRPr="00112A8E">
        <w:rPr>
          <w:rFonts w:ascii="Times New Roman" w:hAnsi="Times New Roman" w:cs="Times New Roman"/>
          <w:iCs/>
          <w:spacing w:val="-3"/>
        </w:rPr>
        <w:t xml:space="preserve"> </w:t>
      </w:r>
      <w:r w:rsidRPr="00112A8E">
        <w:rPr>
          <w:rFonts w:ascii="Times New Roman" w:hAnsi="Times New Roman" w:cs="Times New Roman"/>
          <w:iCs/>
        </w:rPr>
        <w:t>εξυπηρετεί</w:t>
      </w:r>
      <w:r w:rsidRPr="00112A8E">
        <w:rPr>
          <w:rFonts w:ascii="Times New Roman" w:hAnsi="Times New Roman" w:cs="Times New Roman"/>
          <w:iCs/>
          <w:spacing w:val="-3"/>
        </w:rPr>
        <w:t xml:space="preserve"> </w:t>
      </w:r>
      <w:r w:rsidRPr="00112A8E">
        <w:rPr>
          <w:rFonts w:ascii="Times New Roman" w:hAnsi="Times New Roman" w:cs="Times New Roman"/>
          <w:iCs/>
        </w:rPr>
        <w:t>την</w:t>
      </w:r>
      <w:r w:rsidRPr="00112A8E">
        <w:rPr>
          <w:rFonts w:ascii="Times New Roman" w:hAnsi="Times New Roman" w:cs="Times New Roman"/>
          <w:iCs/>
          <w:spacing w:val="-1"/>
        </w:rPr>
        <w:t xml:space="preserve"> </w:t>
      </w:r>
      <w:r w:rsidRPr="00112A8E">
        <w:rPr>
          <w:rFonts w:ascii="Times New Roman" w:hAnsi="Times New Roman" w:cs="Times New Roman"/>
          <w:iCs/>
        </w:rPr>
        <w:t>παροχή</w:t>
      </w:r>
      <w:r w:rsidRPr="00112A8E">
        <w:rPr>
          <w:rFonts w:ascii="Times New Roman" w:hAnsi="Times New Roman" w:cs="Times New Roman"/>
          <w:iCs/>
          <w:spacing w:val="-1"/>
        </w:rPr>
        <w:t xml:space="preserve"> </w:t>
      </w:r>
      <w:r w:rsidRPr="00112A8E">
        <w:rPr>
          <w:rFonts w:ascii="Times New Roman" w:hAnsi="Times New Roman" w:cs="Times New Roman"/>
          <w:iCs/>
        </w:rPr>
        <w:t>στο</w:t>
      </w:r>
      <w:r w:rsidRPr="00112A8E">
        <w:rPr>
          <w:rFonts w:ascii="Times New Roman" w:hAnsi="Times New Roman" w:cs="Times New Roman"/>
          <w:iCs/>
          <w:spacing w:val="-2"/>
        </w:rPr>
        <w:t xml:space="preserve"> </w:t>
      </w:r>
      <w:r w:rsidRPr="00112A8E">
        <w:rPr>
          <w:rFonts w:ascii="Times New Roman" w:hAnsi="Times New Roman" w:cs="Times New Roman"/>
          <w:iCs/>
        </w:rPr>
        <w:t>κοινό: α)</w:t>
      </w:r>
      <w:r w:rsidRPr="00112A8E">
        <w:rPr>
          <w:rFonts w:ascii="Times New Roman" w:hAnsi="Times New Roman" w:cs="Times New Roman"/>
          <w:iCs/>
          <w:spacing w:val="-5"/>
        </w:rPr>
        <w:t xml:space="preserve"> </w:t>
      </w:r>
      <w:r w:rsidRPr="00112A8E">
        <w:rPr>
          <w:rFonts w:ascii="Times New Roman" w:hAnsi="Times New Roman" w:cs="Times New Roman"/>
          <w:iCs/>
        </w:rPr>
        <w:t>ταχυδρομικών</w:t>
      </w:r>
      <w:r w:rsidRPr="00112A8E">
        <w:rPr>
          <w:rFonts w:ascii="Times New Roman" w:hAnsi="Times New Roman" w:cs="Times New Roman"/>
          <w:iCs/>
          <w:spacing w:val="-3"/>
        </w:rPr>
        <w:t xml:space="preserve"> </w:t>
      </w:r>
      <w:r w:rsidRPr="00112A8E">
        <w:rPr>
          <w:rFonts w:ascii="Times New Roman" w:hAnsi="Times New Roman" w:cs="Times New Roman"/>
          <w:iCs/>
        </w:rPr>
        <w:t>υπηρεσιών, β)</w:t>
      </w:r>
      <w:r w:rsidRPr="00112A8E">
        <w:rPr>
          <w:rFonts w:ascii="Times New Roman" w:hAnsi="Times New Roman" w:cs="Times New Roman"/>
          <w:iCs/>
          <w:spacing w:val="12"/>
        </w:rPr>
        <w:t xml:space="preserve"> </w:t>
      </w:r>
      <w:r w:rsidRPr="00112A8E">
        <w:rPr>
          <w:rFonts w:ascii="Times New Roman" w:hAnsi="Times New Roman" w:cs="Times New Roman"/>
          <w:iCs/>
        </w:rPr>
        <w:t>νερού,</w:t>
      </w:r>
      <w:r w:rsidRPr="00112A8E">
        <w:rPr>
          <w:rFonts w:ascii="Times New Roman" w:hAnsi="Times New Roman" w:cs="Times New Roman"/>
          <w:iCs/>
          <w:spacing w:val="10"/>
        </w:rPr>
        <w:t xml:space="preserve"> </w:t>
      </w:r>
      <w:r w:rsidRPr="00112A8E">
        <w:rPr>
          <w:rFonts w:ascii="Times New Roman" w:hAnsi="Times New Roman" w:cs="Times New Roman"/>
          <w:iCs/>
        </w:rPr>
        <w:t>φωτισμού,</w:t>
      </w:r>
      <w:r w:rsidRPr="00112A8E">
        <w:rPr>
          <w:rFonts w:ascii="Times New Roman" w:hAnsi="Times New Roman" w:cs="Times New Roman"/>
          <w:iCs/>
          <w:spacing w:val="8"/>
        </w:rPr>
        <w:t xml:space="preserve"> </w:t>
      </w:r>
      <w:r w:rsidRPr="00112A8E">
        <w:rPr>
          <w:rFonts w:ascii="Times New Roman" w:hAnsi="Times New Roman" w:cs="Times New Roman"/>
          <w:iCs/>
        </w:rPr>
        <w:t>φυσικού</w:t>
      </w:r>
      <w:r w:rsidRPr="00112A8E">
        <w:rPr>
          <w:rFonts w:ascii="Times New Roman" w:hAnsi="Times New Roman" w:cs="Times New Roman"/>
          <w:iCs/>
          <w:spacing w:val="13"/>
        </w:rPr>
        <w:t xml:space="preserve"> </w:t>
      </w:r>
      <w:r w:rsidRPr="00112A8E">
        <w:rPr>
          <w:rFonts w:ascii="Times New Roman" w:hAnsi="Times New Roman" w:cs="Times New Roman"/>
          <w:iCs/>
        </w:rPr>
        <w:t>αερίου,</w:t>
      </w:r>
      <w:r w:rsidRPr="00112A8E">
        <w:rPr>
          <w:rFonts w:ascii="Times New Roman" w:hAnsi="Times New Roman" w:cs="Times New Roman"/>
          <w:iCs/>
          <w:spacing w:val="13"/>
        </w:rPr>
        <w:t xml:space="preserve"> </w:t>
      </w:r>
      <w:r w:rsidRPr="00112A8E">
        <w:rPr>
          <w:rFonts w:ascii="Times New Roman" w:hAnsi="Times New Roman" w:cs="Times New Roman"/>
          <w:iCs/>
        </w:rPr>
        <w:t>θερμότητας</w:t>
      </w:r>
      <w:r w:rsidRPr="00112A8E">
        <w:rPr>
          <w:rFonts w:ascii="Times New Roman" w:hAnsi="Times New Roman" w:cs="Times New Roman"/>
          <w:iCs/>
          <w:spacing w:val="10"/>
        </w:rPr>
        <w:t xml:space="preserve"> </w:t>
      </w:r>
      <w:r w:rsidRPr="00112A8E">
        <w:rPr>
          <w:rFonts w:ascii="Times New Roman" w:hAnsi="Times New Roman" w:cs="Times New Roman"/>
          <w:iCs/>
        </w:rPr>
        <w:t>ή</w:t>
      </w:r>
      <w:r w:rsidRPr="00112A8E">
        <w:rPr>
          <w:rFonts w:ascii="Times New Roman" w:hAnsi="Times New Roman" w:cs="Times New Roman"/>
          <w:iCs/>
          <w:spacing w:val="11"/>
        </w:rPr>
        <w:t xml:space="preserve"> </w:t>
      </w:r>
      <w:r w:rsidRPr="00112A8E">
        <w:rPr>
          <w:rFonts w:ascii="Times New Roman" w:hAnsi="Times New Roman" w:cs="Times New Roman"/>
          <w:iCs/>
        </w:rPr>
        <w:t>κινητήριας δύναμης, τιμωρείται με φυλάκιση τουλάχιστον ενός έτους και χρηματική ποινή.».</w:t>
      </w:r>
    </w:p>
    <w:p w:rsidR="006277C6" w:rsidRPr="00112A8E" w:rsidRDefault="006277C6" w:rsidP="00BB2E63">
      <w:pPr>
        <w:pStyle w:val="BodyText"/>
        <w:numPr>
          <w:ilvl w:val="0"/>
          <w:numId w:val="41"/>
        </w:numPr>
        <w:spacing w:before="100" w:beforeAutospacing="1" w:after="100" w:afterAutospacing="1" w:line="360" w:lineRule="auto"/>
        <w:jc w:val="both"/>
        <w:rPr>
          <w:rFonts w:ascii="Times New Roman" w:hAnsi="Times New Roman" w:cs="Times New Roman"/>
          <w:b/>
          <w:iCs/>
        </w:rPr>
      </w:pPr>
      <w:r w:rsidRPr="00112A8E">
        <w:rPr>
          <w:rFonts w:ascii="Times New Roman" w:hAnsi="Times New Roman" w:cs="Times New Roman"/>
          <w:b/>
          <w:iCs/>
        </w:rPr>
        <w:t xml:space="preserve">ΑΝΘΡΩΠΟΚΤΟΝΙΑ ΕΚ ΠΡΟΘΕΣΕΩΣ </w:t>
      </w:r>
    </w:p>
    <w:p w:rsidR="006277C6" w:rsidRPr="00112A8E" w:rsidRDefault="00BB2E63" w:rsidP="005F1B69">
      <w:pPr>
        <w:pStyle w:val="BodyText"/>
        <w:spacing w:before="100" w:beforeAutospacing="1" w:after="100" w:afterAutospacing="1" w:line="360" w:lineRule="auto"/>
        <w:rPr>
          <w:rFonts w:ascii="Times New Roman" w:hAnsi="Times New Roman" w:cs="Times New Roman"/>
          <w:iCs/>
        </w:rPr>
      </w:pPr>
      <w:r w:rsidRPr="00112A8E">
        <w:rPr>
          <w:rFonts w:ascii="Times New Roman" w:hAnsi="Times New Roman" w:cs="Times New Roman"/>
          <w:iCs/>
        </w:rPr>
        <w:t>Στο αντίστοιχο άρθρο 299 του Ν.Π.Κ., που φέρει τον τίτλο "Ανθρωποκτονία με δόλο", ορίζεται, ότι "1. Όποιος σκότωσε άλλον τιμωρείται με κάθειρξη ισόβια ή πρόσκαιρη τουλάχιστον δέκα ετών. 2. Αν η πράξη αποφασίστηκε και εκτελέστηκε σε βρασμό ψυχικής ορμής, επιβάλλεται κάθειρξη".</w:t>
      </w:r>
    </w:p>
    <w:p w:rsidR="00DA15F8" w:rsidRPr="00112A8E" w:rsidRDefault="00DA15F8" w:rsidP="005F1B69">
      <w:pPr>
        <w:pStyle w:val="BodyText"/>
        <w:spacing w:before="100" w:beforeAutospacing="1" w:after="100" w:afterAutospacing="1" w:line="360" w:lineRule="auto"/>
        <w:ind w:left="360"/>
        <w:rPr>
          <w:rFonts w:ascii="Times New Roman" w:hAnsi="Times New Roman" w:cs="Times New Roman"/>
          <w:iCs/>
        </w:rPr>
      </w:pPr>
      <w:r w:rsidRPr="00112A8E">
        <w:rPr>
          <w:rFonts w:ascii="Times New Roman" w:hAnsi="Times New Roman" w:cs="Times New Roman"/>
          <w:iCs/>
        </w:rPr>
        <w:t>Η παρ. 1 του άρθρου 299 του ΠΚ αντικαθίσταται ως εξής :</w:t>
      </w:r>
    </w:p>
    <w:p w:rsidR="00DA15F8" w:rsidRPr="00112A8E" w:rsidRDefault="00DA15F8" w:rsidP="005F1B69">
      <w:pPr>
        <w:pStyle w:val="BodyText"/>
        <w:spacing w:before="100" w:beforeAutospacing="1" w:after="100" w:afterAutospacing="1" w:line="360" w:lineRule="auto"/>
        <w:ind w:left="360"/>
        <w:rPr>
          <w:rFonts w:ascii="Times New Roman" w:hAnsi="Times New Roman" w:cs="Times New Roman"/>
          <w:iCs/>
        </w:rPr>
      </w:pPr>
      <w:r w:rsidRPr="00112A8E">
        <w:rPr>
          <w:rFonts w:ascii="Times New Roman" w:hAnsi="Times New Roman" w:cs="Times New Roman"/>
          <w:iCs/>
        </w:rPr>
        <w:t>«Άρθρο 299</w:t>
      </w:r>
    </w:p>
    <w:p w:rsidR="00DA15F8" w:rsidRPr="00112A8E" w:rsidRDefault="00DA15F8" w:rsidP="005F1B69">
      <w:pPr>
        <w:pStyle w:val="BodyText"/>
        <w:spacing w:before="100" w:beforeAutospacing="1" w:after="100" w:afterAutospacing="1" w:line="360" w:lineRule="auto"/>
        <w:ind w:left="360"/>
        <w:rPr>
          <w:rFonts w:ascii="Times New Roman" w:hAnsi="Times New Roman" w:cs="Times New Roman"/>
          <w:b/>
          <w:iCs/>
        </w:rPr>
      </w:pPr>
      <w:r w:rsidRPr="00112A8E">
        <w:rPr>
          <w:rFonts w:ascii="Times New Roman" w:hAnsi="Times New Roman" w:cs="Times New Roman"/>
          <w:b/>
          <w:iCs/>
        </w:rPr>
        <w:lastRenderedPageBreak/>
        <w:t>Ανθρωποκτονία με δόλο</w:t>
      </w:r>
    </w:p>
    <w:p w:rsidR="00DA15F8" w:rsidRPr="00112A8E" w:rsidRDefault="007679EA" w:rsidP="00935D9C">
      <w:pPr>
        <w:pStyle w:val="BodyText"/>
        <w:spacing w:before="100" w:beforeAutospacing="1" w:after="100" w:afterAutospacing="1" w:line="360" w:lineRule="auto"/>
        <w:ind w:left="360"/>
        <w:rPr>
          <w:rFonts w:ascii="Times New Roman" w:hAnsi="Times New Roman" w:cs="Times New Roman"/>
          <w:b/>
          <w:iCs/>
        </w:rPr>
      </w:pPr>
      <w:r w:rsidRPr="00112A8E">
        <w:rPr>
          <w:rFonts w:ascii="Times New Roman" w:hAnsi="Times New Roman" w:cs="Times New Roman"/>
          <w:b/>
          <w:iCs/>
        </w:rPr>
        <w:t>«1.</w:t>
      </w:r>
      <w:r w:rsidR="00DA15F8" w:rsidRPr="00112A8E">
        <w:rPr>
          <w:rFonts w:ascii="Times New Roman" w:hAnsi="Times New Roman" w:cs="Times New Roman"/>
          <w:b/>
          <w:iCs/>
        </w:rPr>
        <w:t>Όποιος σκότωσε άλλον τιμωρείται με ισόβια κάθειρξη.»</w:t>
      </w:r>
    </w:p>
    <w:p w:rsidR="005F1B69" w:rsidRPr="00112A8E" w:rsidRDefault="00BB2E63" w:rsidP="005F1B69">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i/>
          <w:iCs/>
        </w:rPr>
        <w:t>Σχόλιο του γράφοντος</w:t>
      </w:r>
      <w:r w:rsidRPr="00112A8E">
        <w:rPr>
          <w:rFonts w:ascii="Times New Roman" w:hAnsi="Times New Roman" w:cs="Times New Roman"/>
          <w:iCs/>
        </w:rPr>
        <w:t xml:space="preserve">: Εδώ εγείρεται το ουσιώδες ερώτημα, </w:t>
      </w:r>
      <w:r w:rsidR="005F1B69" w:rsidRPr="00112A8E">
        <w:rPr>
          <w:rFonts w:ascii="Times New Roman" w:hAnsi="Times New Roman" w:cs="Times New Roman"/>
          <w:iCs/>
        </w:rPr>
        <w:t>(</w:t>
      </w:r>
      <w:r w:rsidRPr="00112A8E">
        <w:rPr>
          <w:rFonts w:ascii="Times New Roman" w:hAnsi="Times New Roman" w:cs="Times New Roman"/>
          <w:iCs/>
        </w:rPr>
        <w:t xml:space="preserve">που έχει τεθεί </w:t>
      </w:r>
      <w:r w:rsidR="005F1B69" w:rsidRPr="00112A8E">
        <w:rPr>
          <w:rFonts w:ascii="Times New Roman" w:hAnsi="Times New Roman" w:cs="Times New Roman"/>
          <w:iCs/>
        </w:rPr>
        <w:t xml:space="preserve">και </w:t>
      </w:r>
      <w:r w:rsidRPr="00112A8E">
        <w:rPr>
          <w:rFonts w:ascii="Times New Roman" w:hAnsi="Times New Roman" w:cs="Times New Roman"/>
          <w:iCs/>
        </w:rPr>
        <w:t>από το ΕΔΔΑ</w:t>
      </w:r>
      <w:r w:rsidR="005F1B69" w:rsidRPr="00112A8E">
        <w:rPr>
          <w:rFonts w:ascii="Times New Roman" w:hAnsi="Times New Roman" w:cs="Times New Roman"/>
          <w:iCs/>
        </w:rPr>
        <w:t>)</w:t>
      </w:r>
      <w:r w:rsidRPr="00112A8E">
        <w:rPr>
          <w:rFonts w:ascii="Times New Roman" w:hAnsi="Times New Roman" w:cs="Times New Roman"/>
          <w:iCs/>
        </w:rPr>
        <w:t>, περί του πλαισίου ποινής που απαιτείται να έχει ο εφαρμοστής του δικαίου, ώστε να κρίνει τη συγκεκριμένη ποινή που πρέπει να επιβάλει στην συγκεκριμένη περίπτωση, κάθε φορά.</w:t>
      </w:r>
      <w:r w:rsidR="005F1B69" w:rsidRPr="00112A8E">
        <w:rPr>
          <w:rFonts w:ascii="Times New Roman" w:hAnsi="Times New Roman" w:cs="Times New Roman"/>
          <w:iCs/>
        </w:rPr>
        <w:t xml:space="preserve"> Μετά την απόρριψη του ισχυρισμού περί αναγνώρισης ελαφρυντικών περιστάσεων, όλες οι ανθρωποκτονίες δεν (πρέπει να) εξομοιώνονται κατά την ποινική μεταχείρισή τους, καθώς στην περίπτωση αυτή ουσιαστικώς καταργείται η διάταξη του άρ. 79 περί επιμέτρησης της ποινής. Ειδικότερα, με την επιμέτρηση της ποινής καθορίζεται η </w:t>
      </w:r>
      <w:r w:rsidR="005F1B69" w:rsidRPr="00112A8E">
        <w:rPr>
          <w:rFonts w:ascii="Times New Roman" w:hAnsi="Times New Roman" w:cs="Times New Roman"/>
          <w:b/>
          <w:iCs/>
        </w:rPr>
        <w:t>ανάλογη και δίκαιη τιμωρία του εγκλήματος με βάση τη βαρύτητα της πράξης και το βαθμό ενοχής του υπαιτίου γι’ αυτή</w:t>
      </w:r>
      <w:r w:rsidR="005F1B69" w:rsidRPr="00112A8E">
        <w:rPr>
          <w:rFonts w:ascii="Times New Roman" w:hAnsi="Times New Roman" w:cs="Times New Roman"/>
          <w:iCs/>
        </w:rPr>
        <w:t xml:space="preserve">. Το δικαστήριο σταθμίζει τα στοιχεία που λειτουργούν υπέρ και σε βάρος του υπαιτίου και συνεκτιμά τις συνέπειες της ποινής για τον ίδιο και τους οικείους του. </w:t>
      </w:r>
    </w:p>
    <w:p w:rsidR="005F1B69" w:rsidRPr="00112A8E" w:rsidRDefault="005F1B69" w:rsidP="005F1B69">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iCs/>
        </w:rPr>
        <w:t>Για την εκτίμηση της βαρύτητας του εγκλήματος το δικαστήριο λαμβάνει υπόψη του: α) τη βλάβη που προξένησε το έγκλημα ή τον κίνδυνο που προκάλεσε, β) τη φύση, το είδος και το αντικείμενο του εγκλήματος, καθώς επίσης όλες τις περιστάσεις χρόνου, τόπου, μέσων και τρόπου που συνόδευσαν την προπαρασκευή ή την εκτέλεσή του.</w:t>
      </w:r>
    </w:p>
    <w:p w:rsidR="005F1B69" w:rsidRPr="00112A8E" w:rsidRDefault="005F1B69" w:rsidP="005F1B69">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iCs/>
        </w:rPr>
        <w:t>Για την εκτίμηση του βαθμού ενοχής του υπαιτίου, το δικαστήριο εξετάζει: α) την ένταση του δόλου ή το βαθμό της αμέλειάς του, β) τα αίτια που τον ώθησαν στην εκτέλεση του εγκλήματος, την αφορμή που του δόθηκε και τον σκοπό που επιδίωξε, γ) τον χαρακτήρα του και τον βαθμό της ανάπτυξής του που επηρέασαν την πράξη, δ) τις ατομικές και κοινωνικές περιστάσεις και την προηγούμενη ζωή του στο μέτρο που σχετίζονται με την πράξη, ε) τον βαθμό της δυνατότητας και της ικανότητάς του να πράξει διαφορετικά, στ) τη διαγωγή του κατά τη διάρκεια της πράξης και μετά την πράξη και ιδίως τη μετάνοια που επέδειξε και την προθυμία του να επανορθώσει τις συνέπειες της πράξης του.</w:t>
      </w:r>
    </w:p>
    <w:p w:rsidR="005F1B69" w:rsidRPr="00112A8E" w:rsidRDefault="005F1B69" w:rsidP="005F1B69">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iCs/>
        </w:rPr>
        <w:t>Στοιχεία που λειτουργούν υπέρ του υπαιτίου θεωρούνται ιδίως: α) το ότι αυτός διαδραμάτισε έναν σαφώς υποδεέστερο ρόλο σε πράξη που τελέστηκε από πολλούς, β) το ότι τέλεσε την πράξη σε δικαιολογημένη συναισθηματική φόρτιση, γ) το ότι έθεσε τον εαυτό του στη διάθεση των αρχών χωρίς σημαντική καθυστέρηση, ενώ μπορούσε να διαφύγει, δ) το ότι διευκόλυνε ουσιωδώς την εξιχνίαση του εγκλήματος.</w:t>
      </w:r>
    </w:p>
    <w:p w:rsidR="005F1B69" w:rsidRPr="00112A8E" w:rsidRDefault="005F1B69" w:rsidP="005F1B69">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iCs/>
        </w:rPr>
        <w:t xml:space="preserve">Στοιχεία που λειτουργούν σε βάρος του υπαιτίου θεωρούνται ιδίως: α) η κατ’ επάγγελμα τέλεση της πράξης, β) η ιδιαίτερη σκληρότητα, γ) η εκμετάλλευση της εμπιστοσύνης του θύματος, δ) το γεγονός </w:t>
      </w:r>
      <w:r w:rsidRPr="00112A8E">
        <w:rPr>
          <w:rFonts w:ascii="Times New Roman" w:hAnsi="Times New Roman" w:cs="Times New Roman"/>
          <w:iCs/>
        </w:rPr>
        <w:lastRenderedPageBreak/>
        <w:t>ότι το θύμα δεν μπορούσε να προστατεύσει τον εαυτό του, ε) το ότι ο υπαίτιος διαδραμάτισε ιθύνοντα ρόλο σε πράξη που τελέστηκε με συμμετοχή πολλών.</w:t>
      </w:r>
    </w:p>
    <w:p w:rsidR="005F1B69" w:rsidRPr="00112A8E" w:rsidRDefault="005F1B69" w:rsidP="005F1B69">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iCs/>
        </w:rPr>
        <w:t>Στοιχεία που έχουν αξιολογηθεί από τον νομοθέτη για τον προσδιορισμό της απειλούμενης ποινής δεν λαμβάνονται από το δικαστήριο επιπροσθέτως υπόψη κατά την επιμέτρησή της.</w:t>
      </w:r>
    </w:p>
    <w:p w:rsidR="005F1B69" w:rsidRPr="00112A8E" w:rsidRDefault="005F1B69" w:rsidP="005F1B69">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iCs/>
        </w:rPr>
        <w:t>Στην απόφαση αναφέρονται ρητά οι λόγοι που δικαιολογούν την κρίση του δικαστηρίου για την επιμέτρηση της ποινής που επέβαλε.</w:t>
      </w:r>
    </w:p>
    <w:p w:rsidR="005F1B69" w:rsidRPr="00112A8E" w:rsidRDefault="005F1B69" w:rsidP="005F1B69">
      <w:pPr>
        <w:pStyle w:val="BodyText"/>
        <w:spacing w:before="100" w:beforeAutospacing="1" w:after="100" w:afterAutospacing="1" w:line="360" w:lineRule="auto"/>
        <w:jc w:val="both"/>
        <w:rPr>
          <w:rFonts w:ascii="Times New Roman" w:hAnsi="Times New Roman" w:cs="Times New Roman"/>
          <w:iCs/>
        </w:rPr>
      </w:pPr>
      <w:r w:rsidRPr="00112A8E">
        <w:rPr>
          <w:rFonts w:ascii="Times New Roman" w:hAnsi="Times New Roman" w:cs="Times New Roman"/>
          <w:iCs/>
        </w:rPr>
        <w:t>Όλα τα παραπάνω στοιχεία καθίστανται προφανώς άχρηστα, και δεν υπάρχει λόγος να εξετασθούν από το Δικαστήριο της ουσίας, που κατόπιν της κρίσεως για την ενοχή του δράστη αποφασίζει την ποινική του μεταχείριση, εάν έχει ως μονόδρομο την επιβολή της ισόβιας κάθειρξης.</w:t>
      </w:r>
    </w:p>
    <w:p w:rsidR="00DA15F8" w:rsidRPr="00112A8E" w:rsidRDefault="005F1B69" w:rsidP="005F1B69">
      <w:pPr>
        <w:pStyle w:val="BodyText"/>
        <w:spacing w:before="100" w:beforeAutospacing="1" w:after="100" w:afterAutospacing="1" w:line="360" w:lineRule="auto"/>
        <w:ind w:left="360"/>
        <w:rPr>
          <w:rFonts w:ascii="Times New Roman" w:hAnsi="Times New Roman" w:cs="Times New Roman"/>
          <w:iCs/>
        </w:rPr>
      </w:pPr>
      <w:r w:rsidRPr="00112A8E">
        <w:rPr>
          <w:rFonts w:ascii="Times New Roman" w:hAnsi="Times New Roman" w:cs="Times New Roman"/>
          <w:iCs/>
        </w:rPr>
        <w:t xml:space="preserve"> </w:t>
      </w:r>
    </w:p>
    <w:p w:rsidR="00F2634A" w:rsidRPr="00112A8E" w:rsidRDefault="00F2634A" w:rsidP="005F1B69">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Η</w:t>
      </w:r>
      <w:r w:rsidRPr="00112A8E">
        <w:rPr>
          <w:rFonts w:ascii="Times New Roman" w:hAnsi="Times New Roman" w:cs="Times New Roman"/>
          <w:spacing w:val="-3"/>
        </w:rPr>
        <w:t xml:space="preserve"> </w:t>
      </w:r>
      <w:r w:rsidRPr="00112A8E">
        <w:rPr>
          <w:rFonts w:ascii="Times New Roman" w:hAnsi="Times New Roman" w:cs="Times New Roman"/>
        </w:rPr>
        <w:t>παρ.</w:t>
      </w:r>
      <w:r w:rsidRPr="00112A8E">
        <w:rPr>
          <w:rFonts w:ascii="Times New Roman" w:hAnsi="Times New Roman" w:cs="Times New Roman"/>
          <w:spacing w:val="-1"/>
        </w:rPr>
        <w:t xml:space="preserve"> </w:t>
      </w:r>
      <w:r w:rsidRPr="00112A8E">
        <w:rPr>
          <w:rFonts w:ascii="Times New Roman" w:hAnsi="Times New Roman" w:cs="Times New Roman"/>
        </w:rPr>
        <w:t xml:space="preserve">1  του άρθρου 308 </w:t>
      </w:r>
      <w:r w:rsidR="009942B6" w:rsidRPr="00112A8E">
        <w:rPr>
          <w:rFonts w:ascii="Times New Roman" w:hAnsi="Times New Roman" w:cs="Times New Roman"/>
        </w:rPr>
        <w:t xml:space="preserve">του ΠΚ </w:t>
      </w:r>
      <w:r w:rsidR="00814F56" w:rsidRPr="00112A8E">
        <w:rPr>
          <w:rFonts w:ascii="Times New Roman" w:hAnsi="Times New Roman" w:cs="Times New Roman"/>
        </w:rPr>
        <w:t xml:space="preserve">αντικαθίσταται </w:t>
      </w:r>
      <w:r w:rsidRPr="00112A8E">
        <w:rPr>
          <w:rFonts w:ascii="Times New Roman" w:hAnsi="Times New Roman" w:cs="Times New Roman"/>
        </w:rPr>
        <w:t>ως</w:t>
      </w:r>
      <w:r w:rsidRPr="00112A8E">
        <w:rPr>
          <w:rFonts w:ascii="Times New Roman" w:hAnsi="Times New Roman" w:cs="Times New Roman"/>
          <w:spacing w:val="-1"/>
        </w:rPr>
        <w:t xml:space="preserve"> </w:t>
      </w:r>
      <w:r w:rsidRPr="00112A8E">
        <w:rPr>
          <w:rFonts w:ascii="Times New Roman" w:hAnsi="Times New Roman" w:cs="Times New Roman"/>
        </w:rPr>
        <w:t>εξής</w:t>
      </w:r>
      <w:r w:rsidR="009942B6" w:rsidRPr="00112A8E">
        <w:rPr>
          <w:rFonts w:ascii="Times New Roman" w:hAnsi="Times New Roman" w:cs="Times New Roman"/>
        </w:rPr>
        <w:t xml:space="preserve"> </w:t>
      </w:r>
      <w:r w:rsidR="00814F56" w:rsidRPr="00112A8E">
        <w:rPr>
          <w:rFonts w:ascii="Times New Roman" w:hAnsi="Times New Roman" w:cs="Times New Roman"/>
        </w:rPr>
        <w:t>:</w:t>
      </w:r>
    </w:p>
    <w:p w:rsidR="009942B6" w:rsidRPr="00112A8E" w:rsidRDefault="00F2634A" w:rsidP="00935D9C">
      <w:pPr>
        <w:pStyle w:val="BodyText"/>
        <w:spacing w:before="100" w:beforeAutospacing="1" w:after="100" w:afterAutospacing="1" w:line="360" w:lineRule="auto"/>
        <w:ind w:left="360"/>
        <w:jc w:val="both"/>
        <w:rPr>
          <w:rFonts w:ascii="Times New Roman" w:hAnsi="Times New Roman" w:cs="Times New Roman"/>
          <w:iCs/>
        </w:rPr>
      </w:pPr>
      <w:r w:rsidRPr="00112A8E">
        <w:rPr>
          <w:rFonts w:ascii="Times New Roman" w:hAnsi="Times New Roman" w:cs="Times New Roman"/>
          <w:bCs/>
        </w:rPr>
        <w:t>«</w:t>
      </w:r>
      <w:r w:rsidRPr="00112A8E">
        <w:rPr>
          <w:rFonts w:ascii="Times New Roman" w:hAnsi="Times New Roman" w:cs="Times New Roman"/>
          <w:iCs/>
        </w:rPr>
        <w:t>1.</w:t>
      </w:r>
      <w:r w:rsidRPr="00112A8E">
        <w:rPr>
          <w:rFonts w:ascii="Times New Roman" w:hAnsi="Times New Roman" w:cs="Times New Roman"/>
          <w:bCs/>
          <w:iCs/>
        </w:rPr>
        <w:t xml:space="preserve"> </w:t>
      </w:r>
      <w:r w:rsidRPr="00112A8E">
        <w:rPr>
          <w:rFonts w:ascii="Times New Roman" w:eastAsia="Times New Roman" w:hAnsi="Times New Roman" w:cs="Times New Roman"/>
          <w:iCs/>
          <w:lang w:eastAsia="el-GR"/>
        </w:rPr>
        <w:t xml:space="preserve">Όποιος προξενεί σε άλλον σωματική κάκωση ή βλάβη της υγείας του τιμωρείται με φυλάκιση έως δύο έτη ή χρηματική ποινή. </w:t>
      </w:r>
      <w:r w:rsidRPr="00112A8E">
        <w:rPr>
          <w:rFonts w:ascii="Times New Roman" w:hAnsi="Times New Roman" w:cs="Times New Roman"/>
          <w:iCs/>
        </w:rPr>
        <w:t>Αν</w:t>
      </w:r>
      <w:r w:rsidRPr="00112A8E">
        <w:rPr>
          <w:rFonts w:ascii="Times New Roman" w:hAnsi="Times New Roman" w:cs="Times New Roman"/>
          <w:iCs/>
          <w:spacing w:val="37"/>
        </w:rPr>
        <w:t xml:space="preserve"> </w:t>
      </w:r>
      <w:r w:rsidRPr="00112A8E">
        <w:rPr>
          <w:rFonts w:ascii="Times New Roman" w:hAnsi="Times New Roman" w:cs="Times New Roman"/>
          <w:iCs/>
        </w:rPr>
        <w:t>η</w:t>
      </w:r>
      <w:r w:rsidRPr="00112A8E">
        <w:rPr>
          <w:rFonts w:ascii="Times New Roman" w:hAnsi="Times New Roman" w:cs="Times New Roman"/>
          <w:iCs/>
          <w:spacing w:val="35"/>
        </w:rPr>
        <w:t xml:space="preserve"> </w:t>
      </w:r>
      <w:r w:rsidRPr="00112A8E">
        <w:rPr>
          <w:rFonts w:ascii="Times New Roman" w:hAnsi="Times New Roman" w:cs="Times New Roman"/>
          <w:iCs/>
        </w:rPr>
        <w:t>κάκωση</w:t>
      </w:r>
      <w:r w:rsidRPr="00112A8E">
        <w:rPr>
          <w:rFonts w:ascii="Times New Roman" w:hAnsi="Times New Roman" w:cs="Times New Roman"/>
          <w:iCs/>
          <w:spacing w:val="34"/>
        </w:rPr>
        <w:t xml:space="preserve"> </w:t>
      </w:r>
      <w:r w:rsidRPr="00112A8E">
        <w:rPr>
          <w:rFonts w:ascii="Times New Roman" w:hAnsi="Times New Roman" w:cs="Times New Roman"/>
          <w:iCs/>
        </w:rPr>
        <w:t>ή</w:t>
      </w:r>
      <w:r w:rsidRPr="00112A8E">
        <w:rPr>
          <w:rFonts w:ascii="Times New Roman" w:hAnsi="Times New Roman" w:cs="Times New Roman"/>
          <w:iCs/>
          <w:spacing w:val="35"/>
        </w:rPr>
        <w:t xml:space="preserve"> </w:t>
      </w:r>
      <w:r w:rsidRPr="00112A8E">
        <w:rPr>
          <w:rFonts w:ascii="Times New Roman" w:hAnsi="Times New Roman" w:cs="Times New Roman"/>
          <w:iCs/>
        </w:rPr>
        <w:t>βλάβη</w:t>
      </w:r>
      <w:r w:rsidRPr="00112A8E">
        <w:rPr>
          <w:rFonts w:ascii="Times New Roman" w:hAnsi="Times New Roman" w:cs="Times New Roman"/>
          <w:iCs/>
          <w:spacing w:val="32"/>
        </w:rPr>
        <w:t xml:space="preserve"> </w:t>
      </w:r>
      <w:r w:rsidRPr="00112A8E">
        <w:rPr>
          <w:rFonts w:ascii="Times New Roman" w:hAnsi="Times New Roman" w:cs="Times New Roman"/>
          <w:iCs/>
        </w:rPr>
        <w:t>της</w:t>
      </w:r>
      <w:r w:rsidRPr="00112A8E">
        <w:rPr>
          <w:rFonts w:ascii="Times New Roman" w:hAnsi="Times New Roman" w:cs="Times New Roman"/>
          <w:iCs/>
          <w:spacing w:val="37"/>
        </w:rPr>
        <w:t xml:space="preserve"> </w:t>
      </w:r>
      <w:r w:rsidRPr="00112A8E">
        <w:rPr>
          <w:rFonts w:ascii="Times New Roman" w:hAnsi="Times New Roman" w:cs="Times New Roman"/>
          <w:iCs/>
        </w:rPr>
        <w:t>υγείας</w:t>
      </w:r>
      <w:r w:rsidRPr="00112A8E">
        <w:rPr>
          <w:rFonts w:ascii="Times New Roman" w:hAnsi="Times New Roman" w:cs="Times New Roman"/>
          <w:iCs/>
          <w:spacing w:val="34"/>
        </w:rPr>
        <w:t xml:space="preserve"> </w:t>
      </w:r>
      <w:r w:rsidRPr="00112A8E">
        <w:rPr>
          <w:rFonts w:ascii="Times New Roman" w:hAnsi="Times New Roman" w:cs="Times New Roman"/>
          <w:iCs/>
        </w:rPr>
        <w:t>που</w:t>
      </w:r>
      <w:r w:rsidRPr="00112A8E">
        <w:rPr>
          <w:rFonts w:ascii="Times New Roman" w:hAnsi="Times New Roman" w:cs="Times New Roman"/>
          <w:iCs/>
          <w:spacing w:val="36"/>
        </w:rPr>
        <w:t xml:space="preserve"> </w:t>
      </w:r>
      <w:r w:rsidRPr="00112A8E">
        <w:rPr>
          <w:rFonts w:ascii="Times New Roman" w:hAnsi="Times New Roman" w:cs="Times New Roman"/>
          <w:iCs/>
        </w:rPr>
        <w:t>του</w:t>
      </w:r>
      <w:r w:rsidRPr="00112A8E">
        <w:rPr>
          <w:rFonts w:ascii="Times New Roman" w:hAnsi="Times New Roman" w:cs="Times New Roman"/>
          <w:iCs/>
          <w:spacing w:val="36"/>
        </w:rPr>
        <w:t xml:space="preserve"> </w:t>
      </w:r>
      <w:r w:rsidRPr="00112A8E">
        <w:rPr>
          <w:rFonts w:ascii="Times New Roman" w:hAnsi="Times New Roman" w:cs="Times New Roman"/>
          <w:iCs/>
        </w:rPr>
        <w:t>προξένησε</w:t>
      </w:r>
      <w:r w:rsidRPr="00112A8E">
        <w:rPr>
          <w:rFonts w:ascii="Times New Roman" w:hAnsi="Times New Roman" w:cs="Times New Roman"/>
          <w:iCs/>
          <w:spacing w:val="35"/>
        </w:rPr>
        <w:t xml:space="preserve"> </w:t>
      </w:r>
      <w:r w:rsidRPr="00112A8E">
        <w:rPr>
          <w:rFonts w:ascii="Times New Roman" w:hAnsi="Times New Roman" w:cs="Times New Roman"/>
          <w:iCs/>
        </w:rPr>
        <w:t>είναι</w:t>
      </w:r>
      <w:r w:rsidRPr="00112A8E">
        <w:rPr>
          <w:rFonts w:ascii="Times New Roman" w:hAnsi="Times New Roman" w:cs="Times New Roman"/>
          <w:iCs/>
          <w:spacing w:val="33"/>
        </w:rPr>
        <w:t xml:space="preserve"> </w:t>
      </w:r>
      <w:r w:rsidRPr="00112A8E">
        <w:rPr>
          <w:rFonts w:ascii="Times New Roman" w:hAnsi="Times New Roman" w:cs="Times New Roman"/>
          <w:iCs/>
        </w:rPr>
        <w:t>εντελώς</w:t>
      </w:r>
      <w:r w:rsidRPr="00112A8E">
        <w:rPr>
          <w:rFonts w:ascii="Times New Roman" w:hAnsi="Times New Roman" w:cs="Times New Roman"/>
          <w:iCs/>
          <w:spacing w:val="33"/>
        </w:rPr>
        <w:t xml:space="preserve"> </w:t>
      </w:r>
      <w:r w:rsidRPr="00112A8E">
        <w:rPr>
          <w:rFonts w:ascii="Times New Roman" w:hAnsi="Times New Roman" w:cs="Times New Roman"/>
          <w:iCs/>
        </w:rPr>
        <w:t>ελαφρά,</w:t>
      </w:r>
      <w:r w:rsidRPr="00112A8E">
        <w:rPr>
          <w:rFonts w:ascii="Times New Roman" w:hAnsi="Times New Roman" w:cs="Times New Roman"/>
          <w:iCs/>
          <w:spacing w:val="34"/>
        </w:rPr>
        <w:t xml:space="preserve"> </w:t>
      </w:r>
      <w:r w:rsidRPr="00112A8E">
        <w:rPr>
          <w:rFonts w:ascii="Times New Roman" w:hAnsi="Times New Roman" w:cs="Times New Roman"/>
          <w:iCs/>
        </w:rPr>
        <w:t>τιμωρείται</w:t>
      </w:r>
      <w:r w:rsidRPr="00112A8E">
        <w:rPr>
          <w:rFonts w:ascii="Times New Roman" w:hAnsi="Times New Roman" w:cs="Times New Roman"/>
          <w:iCs/>
          <w:spacing w:val="33"/>
        </w:rPr>
        <w:t xml:space="preserve"> </w:t>
      </w:r>
      <w:r w:rsidRPr="00112A8E">
        <w:rPr>
          <w:rFonts w:ascii="Times New Roman" w:hAnsi="Times New Roman" w:cs="Times New Roman"/>
          <w:b/>
          <w:bCs/>
          <w:iCs/>
        </w:rPr>
        <w:t xml:space="preserve">με </w:t>
      </w:r>
      <w:r w:rsidRPr="00112A8E">
        <w:rPr>
          <w:rFonts w:ascii="Times New Roman" w:hAnsi="Times New Roman" w:cs="Times New Roman"/>
          <w:b/>
          <w:bCs/>
          <w:iCs/>
          <w:spacing w:val="-51"/>
        </w:rPr>
        <w:t xml:space="preserve"> </w:t>
      </w:r>
      <w:r w:rsidRPr="00112A8E">
        <w:rPr>
          <w:rFonts w:ascii="Times New Roman" w:hAnsi="Times New Roman" w:cs="Times New Roman"/>
          <w:b/>
          <w:bCs/>
          <w:iCs/>
        </w:rPr>
        <w:t>χρηματική ποινή</w:t>
      </w:r>
      <w:r w:rsidRPr="00112A8E">
        <w:rPr>
          <w:rFonts w:ascii="Times New Roman" w:hAnsi="Times New Roman" w:cs="Times New Roman"/>
          <w:bCs/>
          <w:iCs/>
          <w:spacing w:val="-1"/>
        </w:rPr>
        <w:t xml:space="preserve"> </w:t>
      </w:r>
      <w:r w:rsidRPr="00112A8E">
        <w:rPr>
          <w:rFonts w:ascii="Times New Roman" w:hAnsi="Times New Roman" w:cs="Times New Roman"/>
          <w:bCs/>
          <w:iCs/>
        </w:rPr>
        <w:t>ή</w:t>
      </w:r>
      <w:r w:rsidRPr="00112A8E">
        <w:rPr>
          <w:rFonts w:ascii="Times New Roman" w:hAnsi="Times New Roman" w:cs="Times New Roman"/>
          <w:iCs/>
          <w:spacing w:val="1"/>
        </w:rPr>
        <w:t xml:space="preserve"> </w:t>
      </w:r>
      <w:r w:rsidRPr="00112A8E">
        <w:rPr>
          <w:rFonts w:ascii="Times New Roman" w:hAnsi="Times New Roman" w:cs="Times New Roman"/>
          <w:iCs/>
        </w:rPr>
        <w:t>παροχή</w:t>
      </w:r>
      <w:r w:rsidRPr="00112A8E">
        <w:rPr>
          <w:rFonts w:ascii="Times New Roman" w:hAnsi="Times New Roman" w:cs="Times New Roman"/>
          <w:iCs/>
          <w:spacing w:val="1"/>
        </w:rPr>
        <w:t xml:space="preserve"> </w:t>
      </w:r>
      <w:r w:rsidRPr="00112A8E">
        <w:rPr>
          <w:rFonts w:ascii="Times New Roman" w:hAnsi="Times New Roman" w:cs="Times New Roman"/>
          <w:iCs/>
        </w:rPr>
        <w:t>κοινωφελούς</w:t>
      </w:r>
      <w:r w:rsidRPr="00112A8E">
        <w:rPr>
          <w:rFonts w:ascii="Times New Roman" w:hAnsi="Times New Roman" w:cs="Times New Roman"/>
          <w:iCs/>
          <w:spacing w:val="-3"/>
        </w:rPr>
        <w:t xml:space="preserve"> </w:t>
      </w:r>
      <w:r w:rsidRPr="00112A8E">
        <w:rPr>
          <w:rFonts w:ascii="Times New Roman" w:hAnsi="Times New Roman" w:cs="Times New Roman"/>
          <w:iCs/>
        </w:rPr>
        <w:t>εργασίας</w:t>
      </w:r>
      <w:r w:rsidR="009942B6" w:rsidRPr="00112A8E">
        <w:rPr>
          <w:rFonts w:ascii="Times New Roman" w:hAnsi="Times New Roman" w:cs="Times New Roman"/>
          <w:iCs/>
        </w:rPr>
        <w:t>.».</w:t>
      </w:r>
    </w:p>
    <w:p w:rsidR="009942B6" w:rsidRPr="00112A8E" w:rsidRDefault="00F2634A" w:rsidP="005F1B69">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Το</w:t>
      </w:r>
      <w:r w:rsidRPr="00112A8E">
        <w:rPr>
          <w:rFonts w:ascii="Times New Roman" w:hAnsi="Times New Roman" w:cs="Times New Roman"/>
          <w:spacing w:val="-1"/>
        </w:rPr>
        <w:t xml:space="preserve"> </w:t>
      </w:r>
      <w:r w:rsidRPr="00112A8E">
        <w:rPr>
          <w:rFonts w:ascii="Times New Roman" w:hAnsi="Times New Roman" w:cs="Times New Roman"/>
        </w:rPr>
        <w:t>άρθρο</w:t>
      </w:r>
      <w:r w:rsidRPr="00112A8E">
        <w:rPr>
          <w:rFonts w:ascii="Times New Roman" w:hAnsi="Times New Roman" w:cs="Times New Roman"/>
          <w:spacing w:val="-2"/>
        </w:rPr>
        <w:t xml:space="preserve"> </w:t>
      </w:r>
      <w:r w:rsidRPr="00112A8E">
        <w:rPr>
          <w:rFonts w:ascii="Times New Roman" w:hAnsi="Times New Roman" w:cs="Times New Roman"/>
        </w:rPr>
        <w:t>309</w:t>
      </w:r>
      <w:r w:rsidRPr="00112A8E">
        <w:rPr>
          <w:rFonts w:ascii="Times New Roman" w:hAnsi="Times New Roman" w:cs="Times New Roman"/>
          <w:spacing w:val="52"/>
        </w:rPr>
        <w:t xml:space="preserve"> </w:t>
      </w:r>
      <w:r w:rsidR="00664ED2" w:rsidRPr="00112A8E">
        <w:rPr>
          <w:rFonts w:ascii="Times New Roman" w:hAnsi="Times New Roman" w:cs="Times New Roman"/>
          <w:spacing w:val="52"/>
        </w:rPr>
        <w:t>του ΠΚ</w:t>
      </w:r>
      <w:r w:rsidR="009942B6" w:rsidRPr="00112A8E">
        <w:rPr>
          <w:rFonts w:ascii="Times New Roman" w:hAnsi="Times New Roman" w:cs="Times New Roman"/>
          <w:spacing w:val="52"/>
        </w:rPr>
        <w:t xml:space="preserve"> </w:t>
      </w:r>
      <w:r w:rsidRPr="00112A8E">
        <w:rPr>
          <w:rFonts w:ascii="Times New Roman" w:hAnsi="Times New Roman" w:cs="Times New Roman"/>
        </w:rPr>
        <w:t>αντικαθίσταται</w:t>
      </w:r>
      <w:r w:rsidRPr="00112A8E">
        <w:rPr>
          <w:rFonts w:ascii="Times New Roman" w:hAnsi="Times New Roman" w:cs="Times New Roman"/>
          <w:spacing w:val="-3"/>
        </w:rPr>
        <w:t xml:space="preserve"> </w:t>
      </w:r>
      <w:r w:rsidRPr="00112A8E">
        <w:rPr>
          <w:rFonts w:ascii="Times New Roman" w:hAnsi="Times New Roman" w:cs="Times New Roman"/>
        </w:rPr>
        <w:t>ως</w:t>
      </w:r>
      <w:r w:rsidRPr="00112A8E">
        <w:rPr>
          <w:rFonts w:ascii="Times New Roman" w:hAnsi="Times New Roman" w:cs="Times New Roman"/>
          <w:spacing w:val="-3"/>
        </w:rPr>
        <w:t xml:space="preserve"> </w:t>
      </w:r>
      <w:r w:rsidRPr="00112A8E">
        <w:rPr>
          <w:rFonts w:ascii="Times New Roman" w:hAnsi="Times New Roman" w:cs="Times New Roman"/>
        </w:rPr>
        <w:t>εξής</w:t>
      </w:r>
      <w:r w:rsidR="009942B6" w:rsidRPr="00112A8E">
        <w:rPr>
          <w:rFonts w:ascii="Times New Roman" w:hAnsi="Times New Roman" w:cs="Times New Roman"/>
        </w:rPr>
        <w:t xml:space="preserve"> :</w:t>
      </w:r>
    </w:p>
    <w:p w:rsidR="00664ED2" w:rsidRPr="00112A8E" w:rsidRDefault="00664ED2" w:rsidP="00935D9C">
      <w:pPr>
        <w:pStyle w:val="BodyText"/>
        <w:spacing w:before="100" w:beforeAutospacing="1" w:after="100" w:afterAutospacing="1" w:line="360" w:lineRule="auto"/>
        <w:ind w:left="360"/>
        <w:jc w:val="both"/>
        <w:rPr>
          <w:rFonts w:ascii="Times New Roman" w:hAnsi="Times New Roman" w:cs="Times New Roman"/>
          <w:iCs/>
        </w:rPr>
      </w:pPr>
      <w:r w:rsidRPr="00112A8E">
        <w:rPr>
          <w:rFonts w:ascii="Times New Roman" w:hAnsi="Times New Roman" w:cs="Times New Roman"/>
        </w:rPr>
        <w:t xml:space="preserve">                                                               «Άρθρο  309</w:t>
      </w:r>
    </w:p>
    <w:p w:rsidR="00664ED2" w:rsidRPr="00112A8E" w:rsidRDefault="00664ED2" w:rsidP="00935D9C">
      <w:pPr>
        <w:pStyle w:val="BodyText"/>
        <w:spacing w:before="100" w:beforeAutospacing="1" w:after="100" w:afterAutospacing="1" w:line="360" w:lineRule="auto"/>
        <w:ind w:left="360"/>
        <w:jc w:val="both"/>
        <w:rPr>
          <w:rFonts w:ascii="Times New Roman" w:hAnsi="Times New Roman" w:cs="Times New Roman"/>
        </w:rPr>
      </w:pPr>
      <w:r w:rsidRPr="00112A8E">
        <w:rPr>
          <w:rFonts w:ascii="Times New Roman" w:hAnsi="Times New Roman" w:cs="Times New Roman"/>
        </w:rPr>
        <w:t xml:space="preserve">                                                   Επικίνδυνη σωματική βλάβη </w:t>
      </w:r>
    </w:p>
    <w:p w:rsidR="00F2634A" w:rsidRPr="00112A8E" w:rsidRDefault="00F2634A" w:rsidP="00935D9C">
      <w:pPr>
        <w:pStyle w:val="BodyText"/>
        <w:spacing w:before="100" w:beforeAutospacing="1" w:after="100" w:afterAutospacing="1" w:line="360" w:lineRule="auto"/>
        <w:ind w:left="360"/>
        <w:jc w:val="both"/>
        <w:rPr>
          <w:rFonts w:ascii="Times New Roman" w:hAnsi="Times New Roman" w:cs="Times New Roman"/>
          <w:bCs/>
          <w:iCs/>
        </w:rPr>
      </w:pPr>
      <w:r w:rsidRPr="00112A8E">
        <w:rPr>
          <w:rFonts w:ascii="Times New Roman" w:hAnsi="Times New Roman" w:cs="Times New Roman"/>
          <w:iCs/>
        </w:rPr>
        <w:t>Αν</w:t>
      </w:r>
      <w:r w:rsidRPr="00112A8E">
        <w:rPr>
          <w:rFonts w:ascii="Times New Roman" w:hAnsi="Times New Roman" w:cs="Times New Roman"/>
          <w:iCs/>
          <w:spacing w:val="-6"/>
        </w:rPr>
        <w:t xml:space="preserve"> </w:t>
      </w:r>
      <w:r w:rsidRPr="00112A8E">
        <w:rPr>
          <w:rFonts w:ascii="Times New Roman" w:hAnsi="Times New Roman" w:cs="Times New Roman"/>
          <w:iCs/>
        </w:rPr>
        <w:t>η</w:t>
      </w:r>
      <w:r w:rsidRPr="00112A8E">
        <w:rPr>
          <w:rFonts w:ascii="Times New Roman" w:hAnsi="Times New Roman" w:cs="Times New Roman"/>
          <w:iCs/>
          <w:spacing w:val="-6"/>
        </w:rPr>
        <w:t xml:space="preserve"> </w:t>
      </w:r>
      <w:r w:rsidRPr="00112A8E">
        <w:rPr>
          <w:rFonts w:ascii="Times New Roman" w:hAnsi="Times New Roman" w:cs="Times New Roman"/>
          <w:iCs/>
        </w:rPr>
        <w:t>πράξη</w:t>
      </w:r>
      <w:r w:rsidRPr="00112A8E">
        <w:rPr>
          <w:rFonts w:ascii="Times New Roman" w:hAnsi="Times New Roman" w:cs="Times New Roman"/>
          <w:iCs/>
          <w:spacing w:val="-7"/>
        </w:rPr>
        <w:t xml:space="preserve"> </w:t>
      </w:r>
      <w:r w:rsidRPr="00112A8E">
        <w:rPr>
          <w:rFonts w:ascii="Times New Roman" w:hAnsi="Times New Roman" w:cs="Times New Roman"/>
          <w:iCs/>
        </w:rPr>
        <w:t>του</w:t>
      </w:r>
      <w:r w:rsidRPr="00112A8E">
        <w:rPr>
          <w:rFonts w:ascii="Times New Roman" w:hAnsi="Times New Roman" w:cs="Times New Roman"/>
          <w:iCs/>
          <w:spacing w:val="-9"/>
        </w:rPr>
        <w:t xml:space="preserve"> </w:t>
      </w:r>
      <w:r w:rsidRPr="00112A8E">
        <w:rPr>
          <w:rFonts w:ascii="Times New Roman" w:hAnsi="Times New Roman" w:cs="Times New Roman"/>
          <w:iCs/>
        </w:rPr>
        <w:t>προηγούμενου</w:t>
      </w:r>
      <w:r w:rsidRPr="00112A8E">
        <w:rPr>
          <w:rFonts w:ascii="Times New Roman" w:hAnsi="Times New Roman" w:cs="Times New Roman"/>
          <w:iCs/>
          <w:spacing w:val="-6"/>
        </w:rPr>
        <w:t xml:space="preserve"> </w:t>
      </w:r>
      <w:r w:rsidRPr="00112A8E">
        <w:rPr>
          <w:rFonts w:ascii="Times New Roman" w:hAnsi="Times New Roman" w:cs="Times New Roman"/>
          <w:iCs/>
        </w:rPr>
        <w:t>άρθρου</w:t>
      </w:r>
      <w:r w:rsidRPr="00112A8E">
        <w:rPr>
          <w:rFonts w:ascii="Times New Roman" w:hAnsi="Times New Roman" w:cs="Times New Roman"/>
          <w:iCs/>
          <w:spacing w:val="-7"/>
        </w:rPr>
        <w:t xml:space="preserve"> </w:t>
      </w:r>
      <w:r w:rsidRPr="00112A8E">
        <w:rPr>
          <w:rFonts w:ascii="Times New Roman" w:hAnsi="Times New Roman" w:cs="Times New Roman"/>
          <w:iCs/>
        </w:rPr>
        <w:t>τελέστηκε</w:t>
      </w:r>
      <w:r w:rsidRPr="00112A8E">
        <w:rPr>
          <w:rFonts w:ascii="Times New Roman" w:hAnsi="Times New Roman" w:cs="Times New Roman"/>
          <w:iCs/>
          <w:spacing w:val="-6"/>
        </w:rPr>
        <w:t xml:space="preserve"> </w:t>
      </w:r>
      <w:r w:rsidRPr="00112A8E">
        <w:rPr>
          <w:rFonts w:ascii="Times New Roman" w:hAnsi="Times New Roman" w:cs="Times New Roman"/>
          <w:iCs/>
        </w:rPr>
        <w:t>με</w:t>
      </w:r>
      <w:r w:rsidRPr="00112A8E">
        <w:rPr>
          <w:rFonts w:ascii="Times New Roman" w:hAnsi="Times New Roman" w:cs="Times New Roman"/>
          <w:iCs/>
          <w:spacing w:val="-7"/>
        </w:rPr>
        <w:t xml:space="preserve"> </w:t>
      </w:r>
      <w:r w:rsidRPr="00112A8E">
        <w:rPr>
          <w:rFonts w:ascii="Times New Roman" w:hAnsi="Times New Roman" w:cs="Times New Roman"/>
          <w:iCs/>
        </w:rPr>
        <w:t>τρόπο</w:t>
      </w:r>
      <w:r w:rsidRPr="00112A8E">
        <w:rPr>
          <w:rFonts w:ascii="Times New Roman" w:hAnsi="Times New Roman" w:cs="Times New Roman"/>
          <w:iCs/>
          <w:spacing w:val="-9"/>
        </w:rPr>
        <w:t xml:space="preserve"> </w:t>
      </w:r>
      <w:r w:rsidRPr="00112A8E">
        <w:rPr>
          <w:rFonts w:ascii="Times New Roman" w:hAnsi="Times New Roman" w:cs="Times New Roman"/>
          <w:iCs/>
        </w:rPr>
        <w:t>που</w:t>
      </w:r>
      <w:r w:rsidRPr="00112A8E">
        <w:rPr>
          <w:rFonts w:ascii="Times New Roman" w:hAnsi="Times New Roman" w:cs="Times New Roman"/>
          <w:iCs/>
          <w:spacing w:val="-6"/>
        </w:rPr>
        <w:t xml:space="preserve"> </w:t>
      </w:r>
      <w:r w:rsidRPr="00112A8E">
        <w:rPr>
          <w:rFonts w:ascii="Times New Roman" w:hAnsi="Times New Roman" w:cs="Times New Roman"/>
          <w:iCs/>
        </w:rPr>
        <w:t>μπορούσε</w:t>
      </w:r>
      <w:r w:rsidRPr="00112A8E">
        <w:rPr>
          <w:rFonts w:ascii="Times New Roman" w:hAnsi="Times New Roman" w:cs="Times New Roman"/>
          <w:iCs/>
          <w:spacing w:val="-6"/>
        </w:rPr>
        <w:t xml:space="preserve"> </w:t>
      </w:r>
      <w:r w:rsidRPr="00112A8E">
        <w:rPr>
          <w:rFonts w:ascii="Times New Roman" w:hAnsi="Times New Roman" w:cs="Times New Roman"/>
          <w:iCs/>
        </w:rPr>
        <w:t>να</w:t>
      </w:r>
      <w:r w:rsidRPr="00112A8E">
        <w:rPr>
          <w:rFonts w:ascii="Times New Roman" w:hAnsi="Times New Roman" w:cs="Times New Roman"/>
          <w:iCs/>
          <w:spacing w:val="-7"/>
        </w:rPr>
        <w:t xml:space="preserve"> </w:t>
      </w:r>
      <w:r w:rsidRPr="00112A8E">
        <w:rPr>
          <w:rFonts w:ascii="Times New Roman" w:hAnsi="Times New Roman" w:cs="Times New Roman"/>
          <w:iCs/>
        </w:rPr>
        <w:t>προκαλέσει</w:t>
      </w:r>
      <w:r w:rsidRPr="00112A8E">
        <w:rPr>
          <w:rFonts w:ascii="Times New Roman" w:hAnsi="Times New Roman" w:cs="Times New Roman"/>
          <w:iCs/>
          <w:spacing w:val="-52"/>
        </w:rPr>
        <w:t xml:space="preserve">  </w:t>
      </w:r>
      <w:r w:rsidRPr="00112A8E">
        <w:rPr>
          <w:rFonts w:ascii="Times New Roman" w:hAnsi="Times New Roman" w:cs="Times New Roman"/>
          <w:iCs/>
          <w:spacing w:val="-1"/>
        </w:rPr>
        <w:t>στον</w:t>
      </w:r>
      <w:r w:rsidRPr="00112A8E">
        <w:rPr>
          <w:rFonts w:ascii="Times New Roman" w:hAnsi="Times New Roman" w:cs="Times New Roman"/>
          <w:iCs/>
          <w:spacing w:val="-11"/>
        </w:rPr>
        <w:t xml:space="preserve"> </w:t>
      </w:r>
      <w:r w:rsidRPr="00112A8E">
        <w:rPr>
          <w:rFonts w:ascii="Times New Roman" w:hAnsi="Times New Roman" w:cs="Times New Roman"/>
          <w:iCs/>
          <w:spacing w:val="-1"/>
        </w:rPr>
        <w:t>παθόντα</w:t>
      </w:r>
      <w:r w:rsidRPr="00112A8E">
        <w:rPr>
          <w:rFonts w:ascii="Times New Roman" w:hAnsi="Times New Roman" w:cs="Times New Roman"/>
          <w:iCs/>
          <w:spacing w:val="-13"/>
        </w:rPr>
        <w:t xml:space="preserve"> </w:t>
      </w:r>
      <w:r w:rsidRPr="00112A8E">
        <w:rPr>
          <w:rFonts w:ascii="Times New Roman" w:hAnsi="Times New Roman" w:cs="Times New Roman"/>
          <w:iCs/>
          <w:spacing w:val="-1"/>
        </w:rPr>
        <w:t>κίνδυνο</w:t>
      </w:r>
      <w:r w:rsidRPr="00112A8E">
        <w:rPr>
          <w:rFonts w:ascii="Times New Roman" w:hAnsi="Times New Roman" w:cs="Times New Roman"/>
          <w:iCs/>
          <w:spacing w:val="-11"/>
        </w:rPr>
        <w:t xml:space="preserve"> </w:t>
      </w:r>
      <w:r w:rsidRPr="00112A8E">
        <w:rPr>
          <w:rFonts w:ascii="Times New Roman" w:hAnsi="Times New Roman" w:cs="Times New Roman"/>
          <w:iCs/>
          <w:spacing w:val="-1"/>
        </w:rPr>
        <w:t>ζωής</w:t>
      </w:r>
      <w:r w:rsidRPr="00112A8E">
        <w:rPr>
          <w:rFonts w:ascii="Times New Roman" w:hAnsi="Times New Roman" w:cs="Times New Roman"/>
          <w:iCs/>
          <w:spacing w:val="-12"/>
        </w:rPr>
        <w:t xml:space="preserve"> </w:t>
      </w:r>
      <w:r w:rsidRPr="00112A8E">
        <w:rPr>
          <w:rFonts w:ascii="Times New Roman" w:hAnsi="Times New Roman" w:cs="Times New Roman"/>
          <w:iCs/>
          <w:spacing w:val="-1"/>
        </w:rPr>
        <w:t>ή</w:t>
      </w:r>
      <w:r w:rsidRPr="00112A8E">
        <w:rPr>
          <w:rFonts w:ascii="Times New Roman" w:hAnsi="Times New Roman" w:cs="Times New Roman"/>
          <w:iCs/>
          <w:spacing w:val="-11"/>
        </w:rPr>
        <w:t xml:space="preserve"> </w:t>
      </w:r>
      <w:r w:rsidRPr="00112A8E">
        <w:rPr>
          <w:rFonts w:ascii="Times New Roman" w:hAnsi="Times New Roman" w:cs="Times New Roman"/>
          <w:iCs/>
          <w:spacing w:val="-1"/>
        </w:rPr>
        <w:t>βαριά</w:t>
      </w:r>
      <w:r w:rsidRPr="00112A8E">
        <w:rPr>
          <w:rFonts w:ascii="Times New Roman" w:hAnsi="Times New Roman" w:cs="Times New Roman"/>
          <w:iCs/>
          <w:spacing w:val="-11"/>
        </w:rPr>
        <w:t xml:space="preserve"> </w:t>
      </w:r>
      <w:r w:rsidRPr="00112A8E">
        <w:rPr>
          <w:rFonts w:ascii="Times New Roman" w:hAnsi="Times New Roman" w:cs="Times New Roman"/>
          <w:iCs/>
          <w:spacing w:val="-1"/>
        </w:rPr>
        <w:t>σωματική</w:t>
      </w:r>
      <w:r w:rsidRPr="00112A8E">
        <w:rPr>
          <w:rFonts w:ascii="Times New Roman" w:hAnsi="Times New Roman" w:cs="Times New Roman"/>
          <w:iCs/>
          <w:spacing w:val="-11"/>
        </w:rPr>
        <w:t xml:space="preserve"> </w:t>
      </w:r>
      <w:r w:rsidRPr="00112A8E">
        <w:rPr>
          <w:rFonts w:ascii="Times New Roman" w:hAnsi="Times New Roman" w:cs="Times New Roman"/>
          <w:iCs/>
        </w:rPr>
        <w:t>βλάβη,</w:t>
      </w:r>
      <w:r w:rsidRPr="00112A8E">
        <w:rPr>
          <w:rFonts w:ascii="Times New Roman" w:hAnsi="Times New Roman" w:cs="Times New Roman"/>
          <w:iCs/>
          <w:spacing w:val="-11"/>
        </w:rPr>
        <w:t xml:space="preserve"> </w:t>
      </w:r>
      <w:r w:rsidRPr="00112A8E">
        <w:rPr>
          <w:rFonts w:ascii="Times New Roman" w:hAnsi="Times New Roman" w:cs="Times New Roman"/>
          <w:iCs/>
        </w:rPr>
        <w:t>επιβάλλεται</w:t>
      </w:r>
      <w:r w:rsidRPr="00112A8E">
        <w:rPr>
          <w:rFonts w:ascii="Times New Roman" w:hAnsi="Times New Roman" w:cs="Times New Roman"/>
          <w:iCs/>
          <w:spacing w:val="-13"/>
        </w:rPr>
        <w:t xml:space="preserve"> </w:t>
      </w:r>
      <w:r w:rsidRPr="00112A8E">
        <w:rPr>
          <w:rFonts w:ascii="Times New Roman" w:hAnsi="Times New Roman" w:cs="Times New Roman"/>
          <w:b/>
          <w:bCs/>
          <w:iCs/>
        </w:rPr>
        <w:t>φυλάκιση</w:t>
      </w:r>
      <w:r w:rsidRPr="00112A8E">
        <w:rPr>
          <w:rFonts w:ascii="Times New Roman" w:hAnsi="Times New Roman" w:cs="Times New Roman"/>
          <w:b/>
          <w:bCs/>
          <w:iCs/>
          <w:spacing w:val="-11"/>
        </w:rPr>
        <w:t xml:space="preserve"> </w:t>
      </w:r>
      <w:r w:rsidRPr="00112A8E">
        <w:rPr>
          <w:rFonts w:ascii="Times New Roman" w:hAnsi="Times New Roman" w:cs="Times New Roman"/>
          <w:b/>
          <w:bCs/>
          <w:iCs/>
        </w:rPr>
        <w:t>έως</w:t>
      </w:r>
      <w:r w:rsidRPr="00112A8E">
        <w:rPr>
          <w:rFonts w:ascii="Times New Roman" w:hAnsi="Times New Roman" w:cs="Times New Roman"/>
          <w:b/>
          <w:bCs/>
          <w:iCs/>
          <w:spacing w:val="-12"/>
        </w:rPr>
        <w:t xml:space="preserve"> </w:t>
      </w:r>
      <w:r w:rsidRPr="00112A8E">
        <w:rPr>
          <w:rFonts w:ascii="Times New Roman" w:hAnsi="Times New Roman" w:cs="Times New Roman"/>
          <w:b/>
          <w:bCs/>
          <w:iCs/>
        </w:rPr>
        <w:t>τρία</w:t>
      </w:r>
      <w:r w:rsidRPr="00112A8E">
        <w:rPr>
          <w:rFonts w:ascii="Times New Roman" w:hAnsi="Times New Roman" w:cs="Times New Roman"/>
          <w:b/>
          <w:bCs/>
          <w:iCs/>
          <w:spacing w:val="-11"/>
        </w:rPr>
        <w:t xml:space="preserve"> </w:t>
      </w:r>
      <w:r w:rsidRPr="00112A8E">
        <w:rPr>
          <w:rFonts w:ascii="Times New Roman" w:hAnsi="Times New Roman" w:cs="Times New Roman"/>
          <w:b/>
          <w:bCs/>
          <w:iCs/>
        </w:rPr>
        <w:t>έτη</w:t>
      </w:r>
      <w:r w:rsidR="00814F56" w:rsidRPr="00112A8E">
        <w:rPr>
          <w:rFonts w:ascii="Times New Roman" w:hAnsi="Times New Roman" w:cs="Times New Roman"/>
          <w:bCs/>
          <w:iCs/>
        </w:rPr>
        <w:t>.</w:t>
      </w:r>
      <w:r w:rsidRPr="00112A8E">
        <w:rPr>
          <w:rFonts w:ascii="Times New Roman" w:hAnsi="Times New Roman" w:cs="Times New Roman"/>
          <w:bCs/>
          <w:iCs/>
        </w:rPr>
        <w:t>».</w:t>
      </w:r>
    </w:p>
    <w:p w:rsidR="009942B6" w:rsidRPr="00112A8E" w:rsidRDefault="00664ED2" w:rsidP="005F1B69">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bCs/>
          <w:iCs/>
        </w:rPr>
        <w:t xml:space="preserve"> </w:t>
      </w:r>
      <w:r w:rsidR="00C159E8" w:rsidRPr="00112A8E">
        <w:rPr>
          <w:rFonts w:ascii="Times New Roman" w:hAnsi="Times New Roman" w:cs="Times New Roman"/>
          <w:bCs/>
          <w:iCs/>
        </w:rPr>
        <w:t>Το άρθρο</w:t>
      </w:r>
      <w:r w:rsidRPr="00112A8E">
        <w:rPr>
          <w:rFonts w:ascii="Times New Roman" w:hAnsi="Times New Roman" w:cs="Times New Roman"/>
          <w:bCs/>
          <w:iCs/>
        </w:rPr>
        <w:t xml:space="preserve"> </w:t>
      </w:r>
      <w:r w:rsidR="007679EA" w:rsidRPr="00112A8E">
        <w:rPr>
          <w:rFonts w:ascii="Times New Roman" w:hAnsi="Times New Roman" w:cs="Times New Roman"/>
          <w:bCs/>
          <w:iCs/>
        </w:rPr>
        <w:t xml:space="preserve"> 310 </w:t>
      </w:r>
      <w:r w:rsidR="00C159E8" w:rsidRPr="00112A8E">
        <w:rPr>
          <w:rFonts w:ascii="Times New Roman" w:hAnsi="Times New Roman" w:cs="Times New Roman"/>
          <w:bCs/>
          <w:iCs/>
        </w:rPr>
        <w:t xml:space="preserve"> του ΠΚ </w:t>
      </w:r>
      <w:r w:rsidR="007679EA" w:rsidRPr="00112A8E">
        <w:rPr>
          <w:rFonts w:ascii="Times New Roman" w:hAnsi="Times New Roman" w:cs="Times New Roman"/>
          <w:bCs/>
          <w:iCs/>
        </w:rPr>
        <w:t xml:space="preserve">αντικαθίσταται ως </w:t>
      </w:r>
      <w:r w:rsidR="00F2634A" w:rsidRPr="00112A8E">
        <w:rPr>
          <w:rFonts w:ascii="Times New Roman" w:hAnsi="Times New Roman" w:cs="Times New Roman"/>
        </w:rPr>
        <w:t xml:space="preserve"> εξής: </w:t>
      </w:r>
    </w:p>
    <w:p w:rsidR="00C159E8" w:rsidRPr="00112A8E" w:rsidRDefault="00C159E8" w:rsidP="00935D9C">
      <w:pPr>
        <w:pStyle w:val="BodyText"/>
        <w:spacing w:before="100" w:beforeAutospacing="1" w:after="100" w:afterAutospacing="1" w:line="360" w:lineRule="auto"/>
        <w:ind w:left="360"/>
        <w:jc w:val="both"/>
        <w:rPr>
          <w:rFonts w:ascii="Times New Roman" w:hAnsi="Times New Roman" w:cs="Times New Roman"/>
          <w:bCs/>
        </w:rPr>
      </w:pPr>
      <w:r w:rsidRPr="00112A8E">
        <w:rPr>
          <w:rFonts w:ascii="Times New Roman" w:hAnsi="Times New Roman" w:cs="Times New Roman"/>
          <w:bCs/>
        </w:rPr>
        <w:t xml:space="preserve">                                                              « Άρθρο  310</w:t>
      </w:r>
    </w:p>
    <w:p w:rsidR="00C159E8" w:rsidRPr="00112A8E" w:rsidRDefault="00C159E8" w:rsidP="00935D9C">
      <w:pPr>
        <w:pStyle w:val="BodyText"/>
        <w:spacing w:before="100" w:beforeAutospacing="1" w:after="100" w:afterAutospacing="1" w:line="360" w:lineRule="auto"/>
        <w:ind w:left="360"/>
        <w:jc w:val="both"/>
        <w:rPr>
          <w:rFonts w:ascii="Times New Roman" w:hAnsi="Times New Roman" w:cs="Times New Roman"/>
          <w:bCs/>
        </w:rPr>
      </w:pPr>
      <w:r w:rsidRPr="00112A8E">
        <w:rPr>
          <w:rFonts w:ascii="Times New Roman" w:hAnsi="Times New Roman" w:cs="Times New Roman"/>
          <w:bCs/>
        </w:rPr>
        <w:t xml:space="preserve">                                                       Βαριά σωματική βλάβη</w:t>
      </w:r>
    </w:p>
    <w:p w:rsidR="009942B6" w:rsidRPr="00112A8E" w:rsidRDefault="00F2634A" w:rsidP="00935D9C">
      <w:pPr>
        <w:pStyle w:val="BodyText"/>
        <w:spacing w:before="100" w:beforeAutospacing="1" w:after="100" w:afterAutospacing="1" w:line="360" w:lineRule="auto"/>
        <w:ind w:left="360"/>
        <w:jc w:val="both"/>
        <w:rPr>
          <w:rFonts w:ascii="Times New Roman" w:hAnsi="Times New Roman" w:cs="Times New Roman"/>
          <w:b/>
          <w:bCs/>
          <w:iCs/>
        </w:rPr>
      </w:pPr>
      <w:r w:rsidRPr="00112A8E">
        <w:rPr>
          <w:rFonts w:ascii="Times New Roman" w:hAnsi="Times New Roman" w:cs="Times New Roman"/>
          <w:b/>
          <w:bCs/>
          <w:iCs/>
        </w:rPr>
        <w:t>1. Αν η πράξη του άρθρου 308 είχε ως επακόλουθο τη βαριά σωματική βλάβη</w:t>
      </w:r>
      <w:r w:rsidRPr="00112A8E">
        <w:rPr>
          <w:rFonts w:ascii="Times New Roman" w:hAnsi="Times New Roman" w:cs="Times New Roman"/>
          <w:b/>
          <w:bCs/>
          <w:iCs/>
          <w:spacing w:val="1"/>
        </w:rPr>
        <w:t xml:space="preserve"> </w:t>
      </w:r>
      <w:r w:rsidRPr="00112A8E">
        <w:rPr>
          <w:rFonts w:ascii="Times New Roman" w:hAnsi="Times New Roman" w:cs="Times New Roman"/>
          <w:b/>
          <w:bCs/>
          <w:iCs/>
        </w:rPr>
        <w:t>επιβάλλεται</w:t>
      </w:r>
      <w:r w:rsidRPr="00112A8E">
        <w:rPr>
          <w:rFonts w:ascii="Times New Roman" w:hAnsi="Times New Roman" w:cs="Times New Roman"/>
          <w:b/>
          <w:bCs/>
          <w:iCs/>
          <w:spacing w:val="-1"/>
        </w:rPr>
        <w:t xml:space="preserve"> </w:t>
      </w:r>
      <w:r w:rsidRPr="00112A8E">
        <w:rPr>
          <w:rFonts w:ascii="Times New Roman" w:hAnsi="Times New Roman" w:cs="Times New Roman"/>
          <w:b/>
          <w:bCs/>
          <w:iCs/>
        </w:rPr>
        <w:t>με</w:t>
      </w:r>
      <w:r w:rsidRPr="00112A8E">
        <w:rPr>
          <w:rFonts w:ascii="Times New Roman" w:hAnsi="Times New Roman" w:cs="Times New Roman"/>
          <w:b/>
          <w:bCs/>
          <w:iCs/>
          <w:spacing w:val="1"/>
        </w:rPr>
        <w:t xml:space="preserve"> </w:t>
      </w:r>
      <w:r w:rsidRPr="00112A8E">
        <w:rPr>
          <w:rFonts w:ascii="Times New Roman" w:hAnsi="Times New Roman" w:cs="Times New Roman"/>
          <w:b/>
          <w:bCs/>
          <w:iCs/>
        </w:rPr>
        <w:t>φυλάκιση τουλάχιστον</w:t>
      </w:r>
      <w:r w:rsidRPr="00112A8E">
        <w:rPr>
          <w:rFonts w:ascii="Times New Roman" w:hAnsi="Times New Roman" w:cs="Times New Roman"/>
          <w:b/>
          <w:bCs/>
          <w:iCs/>
          <w:spacing w:val="-2"/>
        </w:rPr>
        <w:t xml:space="preserve"> </w:t>
      </w:r>
      <w:r w:rsidRPr="00112A8E">
        <w:rPr>
          <w:rFonts w:ascii="Times New Roman" w:hAnsi="Times New Roman" w:cs="Times New Roman"/>
          <w:b/>
          <w:bCs/>
          <w:iCs/>
        </w:rPr>
        <w:t>ενός</w:t>
      </w:r>
      <w:r w:rsidRPr="00112A8E">
        <w:rPr>
          <w:rFonts w:ascii="Times New Roman" w:hAnsi="Times New Roman" w:cs="Times New Roman"/>
          <w:b/>
          <w:bCs/>
          <w:iCs/>
          <w:spacing w:val="1"/>
        </w:rPr>
        <w:t xml:space="preserve"> </w:t>
      </w:r>
      <w:r w:rsidRPr="00112A8E">
        <w:rPr>
          <w:rFonts w:ascii="Times New Roman" w:hAnsi="Times New Roman" w:cs="Times New Roman"/>
          <w:b/>
          <w:bCs/>
          <w:iCs/>
        </w:rPr>
        <w:t>έτους.</w:t>
      </w:r>
    </w:p>
    <w:p w:rsidR="00072A3C" w:rsidRPr="00112A8E" w:rsidRDefault="007679EA" w:rsidP="00664ED2">
      <w:pPr>
        <w:pStyle w:val="BodyText"/>
        <w:spacing w:before="100" w:beforeAutospacing="1" w:after="100" w:afterAutospacing="1" w:line="360" w:lineRule="auto"/>
        <w:ind w:left="360"/>
        <w:jc w:val="both"/>
        <w:rPr>
          <w:rFonts w:ascii="Times New Roman" w:hAnsi="Times New Roman" w:cs="Times New Roman"/>
          <w:bCs/>
          <w:iCs/>
        </w:rPr>
      </w:pPr>
      <w:r w:rsidRPr="00112A8E">
        <w:rPr>
          <w:rFonts w:ascii="Times New Roman" w:hAnsi="Times New Roman" w:cs="Times New Roman"/>
          <w:iCs/>
        </w:rPr>
        <w:lastRenderedPageBreak/>
        <w:t>2.</w:t>
      </w:r>
      <w:r w:rsidR="00F2634A" w:rsidRPr="00112A8E">
        <w:rPr>
          <w:rFonts w:ascii="Times New Roman" w:hAnsi="Times New Roman" w:cs="Times New Roman"/>
          <w:iCs/>
        </w:rPr>
        <w:t>Όποιος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προκαλεί</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σε</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άλλον</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βαριά</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σωματική</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βλάβη</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τιμωρείται</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με</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φυλάκιση</w:t>
      </w:r>
      <w:r w:rsidR="00F2634A" w:rsidRPr="00112A8E">
        <w:rPr>
          <w:rFonts w:ascii="Times New Roman" w:hAnsi="Times New Roman" w:cs="Times New Roman"/>
          <w:bCs/>
          <w:iCs/>
          <w:spacing w:val="1"/>
        </w:rPr>
        <w:t xml:space="preserve"> </w:t>
      </w:r>
      <w:r w:rsidR="00F2634A" w:rsidRPr="00112A8E">
        <w:rPr>
          <w:rFonts w:ascii="Times New Roman" w:hAnsi="Times New Roman" w:cs="Times New Roman"/>
          <w:b/>
          <w:bCs/>
          <w:iCs/>
        </w:rPr>
        <w:t>τουλάχιστον δύο ετών.</w:t>
      </w:r>
      <w:r w:rsidR="00F2634A" w:rsidRPr="00112A8E">
        <w:rPr>
          <w:rFonts w:ascii="Times New Roman" w:hAnsi="Times New Roman" w:cs="Times New Roman"/>
          <w:bCs/>
          <w:iCs/>
        </w:rPr>
        <w:t xml:space="preserve"> </w:t>
      </w:r>
      <w:r w:rsidR="00664ED2" w:rsidRPr="00112A8E">
        <w:rPr>
          <w:rFonts w:ascii="Times New Roman" w:hAnsi="Times New Roman" w:cs="Times New Roman"/>
          <w:bCs/>
          <w:iCs/>
        </w:rPr>
        <w:t>Α</w:t>
      </w:r>
      <w:r w:rsidR="00854D8B" w:rsidRPr="00112A8E">
        <w:rPr>
          <w:rFonts w:ascii="Times New Roman" w:hAnsi="Times New Roman" w:cs="Times New Roman"/>
          <w:iCs/>
        </w:rPr>
        <w:t>v επι</w:t>
      </w:r>
      <w:r w:rsidR="00F2634A" w:rsidRPr="00112A8E">
        <w:rPr>
          <w:rFonts w:ascii="Times New Roman" w:hAnsi="Times New Roman" w:cs="Times New Roman"/>
          <w:iCs/>
        </w:rPr>
        <w:t>δίωκε την πρόκληση της βαριάς σωματικής βλάβης,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τιμωρείται</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με</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κάθειρξη</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έως δέκα</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έτη.</w:t>
      </w:r>
    </w:p>
    <w:p w:rsidR="00F2634A" w:rsidRPr="00112A8E" w:rsidRDefault="007679EA" w:rsidP="00935D9C">
      <w:pPr>
        <w:pStyle w:val="BodyText"/>
        <w:spacing w:before="100" w:beforeAutospacing="1" w:after="100" w:afterAutospacing="1" w:line="360" w:lineRule="auto"/>
        <w:ind w:left="360"/>
        <w:jc w:val="both"/>
        <w:rPr>
          <w:rFonts w:ascii="Times New Roman" w:hAnsi="Times New Roman" w:cs="Times New Roman"/>
          <w:iCs/>
        </w:rPr>
      </w:pPr>
      <w:r w:rsidRPr="00112A8E">
        <w:rPr>
          <w:rFonts w:ascii="Times New Roman" w:hAnsi="Times New Roman" w:cs="Times New Roman"/>
          <w:iCs/>
        </w:rPr>
        <w:t>3.</w:t>
      </w:r>
      <w:r w:rsidR="00F2634A" w:rsidRPr="00112A8E">
        <w:rPr>
          <w:rFonts w:ascii="Times New Roman" w:hAnsi="Times New Roman" w:cs="Times New Roman"/>
          <w:iCs/>
        </w:rPr>
        <w:t>Βαριά</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σωματική</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βλάβη</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υπάρχει ιδίως</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αν</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η</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πράξη</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προξένησε</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στον παθόντα</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κίνδυνο</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ζωής</w:t>
      </w:r>
      <w:r w:rsidR="00F2634A" w:rsidRPr="00112A8E">
        <w:rPr>
          <w:rFonts w:ascii="Times New Roman" w:hAnsi="Times New Roman" w:cs="Times New Roman"/>
          <w:iCs/>
          <w:spacing w:val="-4"/>
        </w:rPr>
        <w:t xml:space="preserve"> </w:t>
      </w:r>
      <w:r w:rsidR="00F2634A" w:rsidRPr="00112A8E">
        <w:rPr>
          <w:rFonts w:ascii="Times New Roman" w:hAnsi="Times New Roman" w:cs="Times New Roman"/>
          <w:iCs/>
        </w:rPr>
        <w:t>ή</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βαριά</w:t>
      </w:r>
      <w:r w:rsidR="00F2634A" w:rsidRPr="00112A8E">
        <w:rPr>
          <w:rFonts w:ascii="Times New Roman" w:hAnsi="Times New Roman" w:cs="Times New Roman"/>
          <w:iCs/>
          <w:spacing w:val="-4"/>
        </w:rPr>
        <w:t xml:space="preserve"> </w:t>
      </w:r>
      <w:r w:rsidR="00F2634A" w:rsidRPr="00112A8E">
        <w:rPr>
          <w:rFonts w:ascii="Times New Roman" w:hAnsi="Times New Roman" w:cs="Times New Roman"/>
          <w:iCs/>
        </w:rPr>
        <w:t>και</w:t>
      </w:r>
      <w:r w:rsidR="00F2634A" w:rsidRPr="00112A8E">
        <w:rPr>
          <w:rFonts w:ascii="Times New Roman" w:hAnsi="Times New Roman" w:cs="Times New Roman"/>
          <w:iCs/>
          <w:spacing w:val="-4"/>
        </w:rPr>
        <w:t xml:space="preserve"> </w:t>
      </w:r>
      <w:r w:rsidR="00F2634A" w:rsidRPr="00112A8E">
        <w:rPr>
          <w:rFonts w:ascii="Times New Roman" w:hAnsi="Times New Roman" w:cs="Times New Roman"/>
          <w:iCs/>
        </w:rPr>
        <w:t>μακροχρόνια</w:t>
      </w:r>
      <w:r w:rsidR="00F2634A" w:rsidRPr="00112A8E">
        <w:rPr>
          <w:rFonts w:ascii="Times New Roman" w:hAnsi="Times New Roman" w:cs="Times New Roman"/>
          <w:iCs/>
          <w:spacing w:val="-4"/>
        </w:rPr>
        <w:t xml:space="preserve"> </w:t>
      </w:r>
      <w:r w:rsidR="00F2634A" w:rsidRPr="00112A8E">
        <w:rPr>
          <w:rFonts w:ascii="Times New Roman" w:hAnsi="Times New Roman" w:cs="Times New Roman"/>
          <w:iCs/>
        </w:rPr>
        <w:t>αρρώστια</w:t>
      </w:r>
      <w:r w:rsidR="00F2634A" w:rsidRPr="00112A8E">
        <w:rPr>
          <w:rFonts w:ascii="Times New Roman" w:hAnsi="Times New Roman" w:cs="Times New Roman"/>
          <w:iCs/>
          <w:spacing w:val="-6"/>
        </w:rPr>
        <w:t xml:space="preserve"> </w:t>
      </w:r>
      <w:r w:rsidR="00F2634A" w:rsidRPr="00112A8E">
        <w:rPr>
          <w:rFonts w:ascii="Times New Roman" w:hAnsi="Times New Roman" w:cs="Times New Roman"/>
          <w:iCs/>
        </w:rPr>
        <w:t>ή</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σοβαρό</w:t>
      </w:r>
      <w:r w:rsidR="00F2634A" w:rsidRPr="00112A8E">
        <w:rPr>
          <w:rFonts w:ascii="Times New Roman" w:hAnsi="Times New Roman" w:cs="Times New Roman"/>
          <w:iCs/>
          <w:spacing w:val="-5"/>
        </w:rPr>
        <w:t xml:space="preserve"> </w:t>
      </w:r>
      <w:r w:rsidR="00F2634A" w:rsidRPr="00112A8E">
        <w:rPr>
          <w:rFonts w:ascii="Times New Roman" w:hAnsi="Times New Roman" w:cs="Times New Roman"/>
          <w:iCs/>
        </w:rPr>
        <w:t>ακρωτηριασμό</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ή</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αν</w:t>
      </w:r>
      <w:r w:rsidR="00F2634A" w:rsidRPr="00112A8E">
        <w:rPr>
          <w:rFonts w:ascii="Times New Roman" w:hAnsi="Times New Roman" w:cs="Times New Roman"/>
          <w:iCs/>
          <w:spacing w:val="-6"/>
        </w:rPr>
        <w:t xml:space="preserve"> </w:t>
      </w:r>
      <w:r w:rsidR="00F2634A" w:rsidRPr="00112A8E">
        <w:rPr>
          <w:rFonts w:ascii="Times New Roman" w:hAnsi="Times New Roman" w:cs="Times New Roman"/>
          <w:iCs/>
        </w:rPr>
        <w:t>τον</w:t>
      </w:r>
      <w:r w:rsidR="00F2634A" w:rsidRPr="00112A8E">
        <w:rPr>
          <w:rFonts w:ascii="Times New Roman" w:hAnsi="Times New Roman" w:cs="Times New Roman"/>
          <w:iCs/>
          <w:spacing w:val="-51"/>
        </w:rPr>
        <w:t xml:space="preserve"> </w:t>
      </w:r>
      <w:r w:rsidR="00F2634A" w:rsidRPr="00112A8E">
        <w:rPr>
          <w:rFonts w:ascii="Times New Roman" w:hAnsi="Times New Roman" w:cs="Times New Roman"/>
          <w:iCs/>
        </w:rPr>
        <w:t>εμπόδισε</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σημαντικά</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και</w:t>
      </w:r>
      <w:r w:rsidR="00F2634A" w:rsidRPr="00112A8E">
        <w:rPr>
          <w:rFonts w:ascii="Times New Roman" w:hAnsi="Times New Roman" w:cs="Times New Roman"/>
          <w:iCs/>
          <w:spacing w:val="-5"/>
        </w:rPr>
        <w:t xml:space="preserve"> </w:t>
      </w:r>
      <w:r w:rsidR="00F2634A" w:rsidRPr="00112A8E">
        <w:rPr>
          <w:rFonts w:ascii="Times New Roman" w:hAnsi="Times New Roman" w:cs="Times New Roman"/>
          <w:iCs/>
        </w:rPr>
        <w:t>για</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πολύ</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χρόνο</w:t>
      </w:r>
      <w:r w:rsidR="00F2634A" w:rsidRPr="00112A8E">
        <w:rPr>
          <w:rFonts w:ascii="Times New Roman" w:hAnsi="Times New Roman" w:cs="Times New Roman"/>
          <w:iCs/>
          <w:spacing w:val="-4"/>
        </w:rPr>
        <w:t xml:space="preserve"> </w:t>
      </w:r>
      <w:r w:rsidR="00F2634A" w:rsidRPr="00112A8E">
        <w:rPr>
          <w:rFonts w:ascii="Times New Roman" w:hAnsi="Times New Roman" w:cs="Times New Roman"/>
          <w:iCs/>
        </w:rPr>
        <w:t>να</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χρησιμοποιεί</w:t>
      </w:r>
      <w:r w:rsidR="00F2634A" w:rsidRPr="00112A8E">
        <w:rPr>
          <w:rFonts w:ascii="Times New Roman" w:hAnsi="Times New Roman" w:cs="Times New Roman"/>
          <w:iCs/>
          <w:spacing w:val="-2"/>
        </w:rPr>
        <w:t xml:space="preserve"> </w:t>
      </w:r>
      <w:r w:rsidR="00F2634A" w:rsidRPr="00112A8E">
        <w:rPr>
          <w:rFonts w:ascii="Times New Roman" w:hAnsi="Times New Roman" w:cs="Times New Roman"/>
          <w:iCs/>
        </w:rPr>
        <w:t>το</w:t>
      </w:r>
      <w:r w:rsidR="00F2634A" w:rsidRPr="00112A8E">
        <w:rPr>
          <w:rFonts w:ascii="Times New Roman" w:hAnsi="Times New Roman" w:cs="Times New Roman"/>
          <w:iCs/>
          <w:spacing w:val="-4"/>
        </w:rPr>
        <w:t xml:space="preserve"> </w:t>
      </w:r>
      <w:r w:rsidR="00F2634A" w:rsidRPr="00112A8E">
        <w:rPr>
          <w:rFonts w:ascii="Times New Roman" w:hAnsi="Times New Roman" w:cs="Times New Roman"/>
          <w:iCs/>
        </w:rPr>
        <w:t>σώμα</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ή</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τη</w:t>
      </w:r>
      <w:r w:rsidR="00F2634A" w:rsidRPr="00112A8E">
        <w:rPr>
          <w:rFonts w:ascii="Times New Roman" w:hAnsi="Times New Roman" w:cs="Times New Roman"/>
          <w:iCs/>
          <w:spacing w:val="-3"/>
        </w:rPr>
        <w:t xml:space="preserve"> </w:t>
      </w:r>
      <w:r w:rsidR="00F2634A" w:rsidRPr="00112A8E">
        <w:rPr>
          <w:rFonts w:ascii="Times New Roman" w:hAnsi="Times New Roman" w:cs="Times New Roman"/>
          <w:iCs/>
        </w:rPr>
        <w:t>διάνοιά</w:t>
      </w:r>
      <w:r w:rsidR="00F2634A" w:rsidRPr="00112A8E">
        <w:rPr>
          <w:rFonts w:ascii="Times New Roman" w:hAnsi="Times New Roman" w:cs="Times New Roman"/>
          <w:iCs/>
          <w:spacing w:val="-1"/>
        </w:rPr>
        <w:t xml:space="preserve"> </w:t>
      </w:r>
      <w:r w:rsidR="00F2634A" w:rsidRPr="00112A8E">
        <w:rPr>
          <w:rFonts w:ascii="Times New Roman" w:hAnsi="Times New Roman" w:cs="Times New Roman"/>
          <w:iCs/>
        </w:rPr>
        <w:t>του</w:t>
      </w:r>
      <w:r w:rsidR="009942B6" w:rsidRPr="00112A8E">
        <w:rPr>
          <w:rFonts w:ascii="Times New Roman" w:hAnsi="Times New Roman" w:cs="Times New Roman"/>
          <w:iCs/>
        </w:rPr>
        <w:t>.</w:t>
      </w:r>
      <w:r w:rsidR="00F2634A" w:rsidRPr="00112A8E">
        <w:rPr>
          <w:rFonts w:ascii="Times New Roman" w:hAnsi="Times New Roman" w:cs="Times New Roman"/>
          <w:iCs/>
        </w:rPr>
        <w:t>».</w:t>
      </w:r>
    </w:p>
    <w:p w:rsidR="009942B6" w:rsidRPr="00112A8E" w:rsidRDefault="00CE13A4" w:rsidP="005F1B69">
      <w:pPr>
        <w:pStyle w:val="Heading1"/>
        <w:numPr>
          <w:ilvl w:val="0"/>
          <w:numId w:val="41"/>
        </w:numPr>
        <w:spacing w:before="100" w:beforeAutospacing="1" w:after="100" w:afterAutospacing="1" w:line="360" w:lineRule="auto"/>
        <w:jc w:val="both"/>
        <w:rPr>
          <w:rFonts w:ascii="Times New Roman" w:hAnsi="Times New Roman" w:cs="Times New Roman"/>
          <w:b w:val="0"/>
        </w:rPr>
      </w:pPr>
      <w:r w:rsidRPr="00112A8E">
        <w:rPr>
          <w:rFonts w:ascii="Times New Roman" w:hAnsi="Times New Roman" w:cs="Times New Roman"/>
          <w:b w:val="0"/>
          <w:iCs/>
        </w:rPr>
        <w:t>Η παρ.1 του</w:t>
      </w:r>
      <w:r w:rsidR="008E33CE" w:rsidRPr="00112A8E">
        <w:rPr>
          <w:rFonts w:ascii="Times New Roman" w:hAnsi="Times New Roman" w:cs="Times New Roman"/>
          <w:b w:val="0"/>
          <w:iCs/>
        </w:rPr>
        <w:t xml:space="preserve"> άρθρο</w:t>
      </w:r>
      <w:r w:rsidRPr="00112A8E">
        <w:rPr>
          <w:rFonts w:ascii="Times New Roman" w:hAnsi="Times New Roman" w:cs="Times New Roman"/>
          <w:b w:val="0"/>
          <w:iCs/>
        </w:rPr>
        <w:t>υ</w:t>
      </w:r>
      <w:r w:rsidR="008E33CE" w:rsidRPr="00112A8E">
        <w:rPr>
          <w:rFonts w:ascii="Times New Roman" w:hAnsi="Times New Roman" w:cs="Times New Roman"/>
          <w:b w:val="0"/>
          <w:iCs/>
        </w:rPr>
        <w:t xml:space="preserve"> </w:t>
      </w:r>
      <w:r w:rsidR="009942B6" w:rsidRPr="00112A8E">
        <w:rPr>
          <w:rFonts w:ascii="Times New Roman" w:hAnsi="Times New Roman" w:cs="Times New Roman"/>
          <w:b w:val="0"/>
          <w:spacing w:val="-4"/>
        </w:rPr>
        <w:t xml:space="preserve"> </w:t>
      </w:r>
      <w:r w:rsidR="009942B6" w:rsidRPr="00112A8E">
        <w:rPr>
          <w:rFonts w:ascii="Times New Roman" w:hAnsi="Times New Roman" w:cs="Times New Roman"/>
          <w:b w:val="0"/>
        </w:rPr>
        <w:t>314 του ΠΚ αντικαθίσταται</w:t>
      </w:r>
      <w:r w:rsidR="009942B6" w:rsidRPr="00112A8E">
        <w:rPr>
          <w:rFonts w:ascii="Times New Roman" w:hAnsi="Times New Roman" w:cs="Times New Roman"/>
          <w:b w:val="0"/>
          <w:spacing w:val="-5"/>
        </w:rPr>
        <w:t xml:space="preserve"> </w:t>
      </w:r>
      <w:r w:rsidR="009942B6" w:rsidRPr="00112A8E">
        <w:rPr>
          <w:rFonts w:ascii="Times New Roman" w:hAnsi="Times New Roman" w:cs="Times New Roman"/>
          <w:b w:val="0"/>
        </w:rPr>
        <w:t>ως</w:t>
      </w:r>
      <w:r w:rsidR="009942B6" w:rsidRPr="00112A8E">
        <w:rPr>
          <w:rFonts w:ascii="Times New Roman" w:hAnsi="Times New Roman" w:cs="Times New Roman"/>
          <w:b w:val="0"/>
          <w:spacing w:val="-1"/>
        </w:rPr>
        <w:t xml:space="preserve"> </w:t>
      </w:r>
      <w:r w:rsidR="009942B6" w:rsidRPr="00112A8E">
        <w:rPr>
          <w:rFonts w:ascii="Times New Roman" w:hAnsi="Times New Roman" w:cs="Times New Roman"/>
          <w:b w:val="0"/>
        </w:rPr>
        <w:t>εξής :</w:t>
      </w:r>
    </w:p>
    <w:p w:rsidR="009942B6" w:rsidRPr="00112A8E" w:rsidRDefault="00CE13A4" w:rsidP="007679EA">
      <w:pPr>
        <w:pStyle w:val="HTMLPreformatted"/>
        <w:spacing w:before="100" w:beforeAutospacing="1" w:after="100" w:afterAutospacing="1" w:line="360" w:lineRule="auto"/>
        <w:ind w:left="360"/>
        <w:jc w:val="both"/>
        <w:rPr>
          <w:rFonts w:ascii="Times New Roman" w:hAnsi="Times New Roman" w:cs="Times New Roman"/>
          <w:b/>
          <w:bCs/>
          <w:iCs/>
          <w:sz w:val="24"/>
          <w:szCs w:val="24"/>
        </w:rPr>
      </w:pPr>
      <w:r w:rsidRPr="00112A8E">
        <w:rPr>
          <w:rFonts w:ascii="Times New Roman" w:hAnsi="Times New Roman" w:cs="Times New Roman"/>
          <w:b/>
          <w:bCs/>
          <w:iCs/>
          <w:sz w:val="24"/>
          <w:szCs w:val="24"/>
        </w:rPr>
        <w:t>«</w:t>
      </w:r>
      <w:r w:rsidR="007679EA" w:rsidRPr="00112A8E">
        <w:rPr>
          <w:rFonts w:ascii="Times New Roman" w:hAnsi="Times New Roman" w:cs="Times New Roman"/>
          <w:b/>
          <w:bCs/>
          <w:iCs/>
          <w:sz w:val="24"/>
          <w:szCs w:val="24"/>
        </w:rPr>
        <w:t>1.</w:t>
      </w:r>
      <w:r w:rsidR="009942B6" w:rsidRPr="00112A8E">
        <w:rPr>
          <w:rFonts w:ascii="Times New Roman" w:hAnsi="Times New Roman" w:cs="Times New Roman"/>
          <w:b/>
          <w:bCs/>
          <w:iCs/>
          <w:sz w:val="24"/>
          <w:szCs w:val="24"/>
        </w:rPr>
        <w:t>Όποιος από αμέλεια προκαλεί σωματική κάκωση ή βλάβη της υγείας άλλου τιμωρείται</w:t>
      </w:r>
      <w:r w:rsidR="009942B6" w:rsidRPr="00112A8E">
        <w:rPr>
          <w:rFonts w:ascii="Times New Roman" w:hAnsi="Times New Roman" w:cs="Times New Roman"/>
          <w:b/>
          <w:bCs/>
          <w:iCs/>
          <w:spacing w:val="1"/>
          <w:sz w:val="24"/>
          <w:szCs w:val="24"/>
        </w:rPr>
        <w:t xml:space="preserve"> </w:t>
      </w:r>
      <w:r w:rsidR="009942B6" w:rsidRPr="00112A8E">
        <w:rPr>
          <w:rFonts w:ascii="Times New Roman" w:hAnsi="Times New Roman" w:cs="Times New Roman"/>
          <w:b/>
          <w:bCs/>
          <w:iCs/>
          <w:sz w:val="24"/>
          <w:szCs w:val="24"/>
        </w:rPr>
        <w:t>με φυλάκιση έως δύο έτη ή χρηματική ποινή ή παροχή κοινωφελούς εργασίας. Αν η</w:t>
      </w:r>
      <w:r w:rsidR="009942B6" w:rsidRPr="00112A8E">
        <w:rPr>
          <w:rFonts w:ascii="Times New Roman" w:hAnsi="Times New Roman" w:cs="Times New Roman"/>
          <w:b/>
          <w:bCs/>
          <w:iCs/>
          <w:spacing w:val="1"/>
          <w:sz w:val="24"/>
          <w:szCs w:val="24"/>
        </w:rPr>
        <w:t xml:space="preserve"> </w:t>
      </w:r>
      <w:r w:rsidR="009942B6" w:rsidRPr="00112A8E">
        <w:rPr>
          <w:rFonts w:ascii="Times New Roman" w:hAnsi="Times New Roman" w:cs="Times New Roman"/>
          <w:b/>
          <w:bCs/>
          <w:iCs/>
          <w:sz w:val="24"/>
          <w:szCs w:val="24"/>
        </w:rPr>
        <w:t>σωματική</w:t>
      </w:r>
      <w:r w:rsidR="009942B6" w:rsidRPr="00112A8E">
        <w:rPr>
          <w:rFonts w:ascii="Times New Roman" w:hAnsi="Times New Roman" w:cs="Times New Roman"/>
          <w:b/>
          <w:bCs/>
          <w:iCs/>
          <w:spacing w:val="-4"/>
          <w:sz w:val="24"/>
          <w:szCs w:val="24"/>
        </w:rPr>
        <w:t xml:space="preserve"> </w:t>
      </w:r>
      <w:r w:rsidR="009942B6" w:rsidRPr="00112A8E">
        <w:rPr>
          <w:rFonts w:ascii="Times New Roman" w:hAnsi="Times New Roman" w:cs="Times New Roman"/>
          <w:b/>
          <w:bCs/>
          <w:iCs/>
          <w:sz w:val="24"/>
          <w:szCs w:val="24"/>
        </w:rPr>
        <w:t>βλάβη</w:t>
      </w:r>
      <w:r w:rsidR="009942B6" w:rsidRPr="00112A8E">
        <w:rPr>
          <w:rFonts w:ascii="Times New Roman" w:hAnsi="Times New Roman" w:cs="Times New Roman"/>
          <w:b/>
          <w:bCs/>
          <w:iCs/>
          <w:spacing w:val="-5"/>
          <w:sz w:val="24"/>
          <w:szCs w:val="24"/>
        </w:rPr>
        <w:t xml:space="preserve"> </w:t>
      </w:r>
      <w:r w:rsidR="009942B6" w:rsidRPr="00112A8E">
        <w:rPr>
          <w:rFonts w:ascii="Times New Roman" w:hAnsi="Times New Roman" w:cs="Times New Roman"/>
          <w:b/>
          <w:bCs/>
          <w:iCs/>
          <w:sz w:val="24"/>
          <w:szCs w:val="24"/>
        </w:rPr>
        <w:t>που</w:t>
      </w:r>
      <w:r w:rsidR="009942B6" w:rsidRPr="00112A8E">
        <w:rPr>
          <w:rFonts w:ascii="Times New Roman" w:hAnsi="Times New Roman" w:cs="Times New Roman"/>
          <w:b/>
          <w:bCs/>
          <w:iCs/>
          <w:spacing w:val="-4"/>
          <w:sz w:val="24"/>
          <w:szCs w:val="24"/>
        </w:rPr>
        <w:t xml:space="preserve"> </w:t>
      </w:r>
      <w:r w:rsidR="009942B6" w:rsidRPr="00112A8E">
        <w:rPr>
          <w:rFonts w:ascii="Times New Roman" w:hAnsi="Times New Roman" w:cs="Times New Roman"/>
          <w:b/>
          <w:bCs/>
          <w:iCs/>
          <w:sz w:val="24"/>
          <w:szCs w:val="24"/>
        </w:rPr>
        <w:t>προκλήθηκε</w:t>
      </w:r>
      <w:r w:rsidR="009942B6" w:rsidRPr="00112A8E">
        <w:rPr>
          <w:rFonts w:ascii="Times New Roman" w:hAnsi="Times New Roman" w:cs="Times New Roman"/>
          <w:b/>
          <w:bCs/>
          <w:iCs/>
          <w:spacing w:val="-4"/>
          <w:sz w:val="24"/>
          <w:szCs w:val="24"/>
        </w:rPr>
        <w:t xml:space="preserve"> </w:t>
      </w:r>
      <w:r w:rsidR="009942B6" w:rsidRPr="00112A8E">
        <w:rPr>
          <w:rFonts w:ascii="Times New Roman" w:hAnsi="Times New Roman" w:cs="Times New Roman"/>
          <w:b/>
          <w:bCs/>
          <w:iCs/>
          <w:sz w:val="24"/>
          <w:szCs w:val="24"/>
        </w:rPr>
        <w:t>είναι</w:t>
      </w:r>
      <w:r w:rsidR="009942B6" w:rsidRPr="00112A8E">
        <w:rPr>
          <w:rFonts w:ascii="Times New Roman" w:hAnsi="Times New Roman" w:cs="Times New Roman"/>
          <w:b/>
          <w:bCs/>
          <w:iCs/>
          <w:spacing w:val="-4"/>
          <w:sz w:val="24"/>
          <w:szCs w:val="24"/>
        </w:rPr>
        <w:t xml:space="preserve"> </w:t>
      </w:r>
      <w:r w:rsidR="009942B6" w:rsidRPr="00112A8E">
        <w:rPr>
          <w:rFonts w:ascii="Times New Roman" w:hAnsi="Times New Roman" w:cs="Times New Roman"/>
          <w:b/>
          <w:bCs/>
          <w:iCs/>
          <w:sz w:val="24"/>
          <w:szCs w:val="24"/>
        </w:rPr>
        <w:t>βαριά</w:t>
      </w:r>
      <w:r w:rsidR="009942B6" w:rsidRPr="00112A8E">
        <w:rPr>
          <w:rFonts w:ascii="Times New Roman" w:hAnsi="Times New Roman" w:cs="Times New Roman"/>
          <w:b/>
          <w:bCs/>
          <w:iCs/>
          <w:spacing w:val="-4"/>
          <w:sz w:val="24"/>
          <w:szCs w:val="24"/>
        </w:rPr>
        <w:t xml:space="preserve"> </w:t>
      </w:r>
      <w:r w:rsidR="009942B6" w:rsidRPr="00112A8E">
        <w:rPr>
          <w:rFonts w:ascii="Times New Roman" w:hAnsi="Times New Roman" w:cs="Times New Roman"/>
          <w:b/>
          <w:bCs/>
          <w:iCs/>
          <w:sz w:val="24"/>
          <w:szCs w:val="24"/>
        </w:rPr>
        <w:t>τιμωρείται</w:t>
      </w:r>
      <w:r w:rsidR="009942B6" w:rsidRPr="00112A8E">
        <w:rPr>
          <w:rFonts w:ascii="Times New Roman" w:hAnsi="Times New Roman" w:cs="Times New Roman"/>
          <w:b/>
          <w:bCs/>
          <w:iCs/>
          <w:spacing w:val="-6"/>
          <w:sz w:val="24"/>
          <w:szCs w:val="24"/>
        </w:rPr>
        <w:t xml:space="preserve"> </w:t>
      </w:r>
      <w:r w:rsidR="009942B6" w:rsidRPr="00112A8E">
        <w:rPr>
          <w:rFonts w:ascii="Times New Roman" w:hAnsi="Times New Roman" w:cs="Times New Roman"/>
          <w:b/>
          <w:bCs/>
          <w:iCs/>
          <w:sz w:val="24"/>
          <w:szCs w:val="24"/>
        </w:rPr>
        <w:t>με</w:t>
      </w:r>
      <w:r w:rsidR="009942B6" w:rsidRPr="00112A8E">
        <w:rPr>
          <w:rFonts w:ascii="Times New Roman" w:hAnsi="Times New Roman" w:cs="Times New Roman"/>
          <w:b/>
          <w:bCs/>
          <w:iCs/>
          <w:spacing w:val="-4"/>
          <w:sz w:val="24"/>
          <w:szCs w:val="24"/>
        </w:rPr>
        <w:t xml:space="preserve"> </w:t>
      </w:r>
      <w:r w:rsidR="009942B6" w:rsidRPr="00112A8E">
        <w:rPr>
          <w:rFonts w:ascii="Times New Roman" w:hAnsi="Times New Roman" w:cs="Times New Roman"/>
          <w:b/>
          <w:bCs/>
          <w:iCs/>
          <w:sz w:val="24"/>
          <w:szCs w:val="24"/>
        </w:rPr>
        <w:t>φυλάκιση</w:t>
      </w:r>
      <w:r w:rsidR="009942B6" w:rsidRPr="00112A8E">
        <w:rPr>
          <w:rFonts w:ascii="Times New Roman" w:hAnsi="Times New Roman" w:cs="Times New Roman"/>
          <w:b/>
          <w:bCs/>
          <w:iCs/>
          <w:spacing w:val="-4"/>
          <w:sz w:val="24"/>
          <w:szCs w:val="24"/>
        </w:rPr>
        <w:t xml:space="preserve"> </w:t>
      </w:r>
      <w:r w:rsidR="009942B6" w:rsidRPr="00112A8E">
        <w:rPr>
          <w:rFonts w:ascii="Times New Roman" w:hAnsi="Times New Roman" w:cs="Times New Roman"/>
          <w:b/>
          <w:bCs/>
          <w:iCs/>
          <w:sz w:val="24"/>
          <w:szCs w:val="24"/>
        </w:rPr>
        <w:t>έως</w:t>
      </w:r>
      <w:r w:rsidR="009942B6" w:rsidRPr="00112A8E">
        <w:rPr>
          <w:rFonts w:ascii="Times New Roman" w:hAnsi="Times New Roman" w:cs="Times New Roman"/>
          <w:b/>
          <w:bCs/>
          <w:iCs/>
          <w:spacing w:val="-5"/>
          <w:sz w:val="24"/>
          <w:szCs w:val="24"/>
        </w:rPr>
        <w:t xml:space="preserve"> </w:t>
      </w:r>
      <w:r w:rsidR="009942B6" w:rsidRPr="00112A8E">
        <w:rPr>
          <w:rFonts w:ascii="Times New Roman" w:hAnsi="Times New Roman" w:cs="Times New Roman"/>
          <w:b/>
          <w:bCs/>
          <w:iCs/>
          <w:sz w:val="24"/>
          <w:szCs w:val="24"/>
        </w:rPr>
        <w:t>τρία</w:t>
      </w:r>
      <w:r w:rsidR="009942B6" w:rsidRPr="00112A8E">
        <w:rPr>
          <w:rFonts w:ascii="Times New Roman" w:hAnsi="Times New Roman" w:cs="Times New Roman"/>
          <w:b/>
          <w:bCs/>
          <w:iCs/>
          <w:spacing w:val="-5"/>
          <w:sz w:val="24"/>
          <w:szCs w:val="24"/>
        </w:rPr>
        <w:t xml:space="preserve"> </w:t>
      </w:r>
      <w:r w:rsidR="009942B6" w:rsidRPr="00112A8E">
        <w:rPr>
          <w:rFonts w:ascii="Times New Roman" w:hAnsi="Times New Roman" w:cs="Times New Roman"/>
          <w:b/>
          <w:bCs/>
          <w:iCs/>
          <w:sz w:val="24"/>
          <w:szCs w:val="24"/>
        </w:rPr>
        <w:t>έτη,</w:t>
      </w:r>
      <w:r w:rsidR="009942B6" w:rsidRPr="00112A8E">
        <w:rPr>
          <w:rFonts w:ascii="Times New Roman" w:hAnsi="Times New Roman" w:cs="Times New Roman"/>
          <w:b/>
          <w:bCs/>
          <w:iCs/>
          <w:spacing w:val="-4"/>
          <w:sz w:val="24"/>
          <w:szCs w:val="24"/>
        </w:rPr>
        <w:t xml:space="preserve"> </w:t>
      </w:r>
      <w:r w:rsidR="009942B6" w:rsidRPr="00112A8E">
        <w:rPr>
          <w:rFonts w:ascii="Times New Roman" w:hAnsi="Times New Roman" w:cs="Times New Roman"/>
          <w:b/>
          <w:bCs/>
          <w:iCs/>
          <w:sz w:val="24"/>
          <w:szCs w:val="24"/>
        </w:rPr>
        <w:t>και</w:t>
      </w:r>
      <w:r w:rsidR="009942B6" w:rsidRPr="00112A8E">
        <w:rPr>
          <w:rFonts w:ascii="Times New Roman" w:hAnsi="Times New Roman" w:cs="Times New Roman"/>
          <w:b/>
          <w:bCs/>
          <w:iCs/>
          <w:spacing w:val="-52"/>
          <w:sz w:val="24"/>
          <w:szCs w:val="24"/>
        </w:rPr>
        <w:t xml:space="preserve"> </w:t>
      </w:r>
      <w:r w:rsidR="009942B6" w:rsidRPr="00112A8E">
        <w:rPr>
          <w:rFonts w:ascii="Times New Roman" w:hAnsi="Times New Roman" w:cs="Times New Roman"/>
          <w:b/>
          <w:bCs/>
          <w:iCs/>
          <w:sz w:val="24"/>
          <w:szCs w:val="24"/>
        </w:rPr>
        <w:t>αν αυτή είναι εντελώς ελαφρά, επιβάλλεται χρηματική ποινή ή παροχή κοινωφελούς</w:t>
      </w:r>
      <w:r w:rsidR="009942B6" w:rsidRPr="00112A8E">
        <w:rPr>
          <w:rFonts w:ascii="Times New Roman" w:hAnsi="Times New Roman" w:cs="Times New Roman"/>
          <w:b/>
          <w:bCs/>
          <w:iCs/>
          <w:spacing w:val="1"/>
          <w:sz w:val="24"/>
          <w:szCs w:val="24"/>
        </w:rPr>
        <w:t xml:space="preserve"> </w:t>
      </w:r>
      <w:r w:rsidR="009942B6" w:rsidRPr="00112A8E">
        <w:rPr>
          <w:rFonts w:ascii="Times New Roman" w:hAnsi="Times New Roman" w:cs="Times New Roman"/>
          <w:b/>
          <w:bCs/>
          <w:iCs/>
          <w:sz w:val="24"/>
          <w:szCs w:val="24"/>
        </w:rPr>
        <w:t>εργασίας.».</w:t>
      </w:r>
    </w:p>
    <w:p w:rsidR="00854D8B" w:rsidRPr="00112A8E" w:rsidRDefault="00854D8B" w:rsidP="00935D9C">
      <w:pPr>
        <w:pStyle w:val="HTMLPreformatted"/>
        <w:spacing w:line="360" w:lineRule="auto"/>
        <w:jc w:val="both"/>
        <w:rPr>
          <w:rFonts w:ascii="Times New Roman" w:hAnsi="Times New Roman" w:cs="Times New Roman"/>
          <w:b/>
          <w:bCs/>
          <w:iCs/>
          <w:sz w:val="24"/>
          <w:szCs w:val="24"/>
        </w:rPr>
      </w:pPr>
    </w:p>
    <w:p w:rsidR="00854D8B" w:rsidRPr="00112A8E" w:rsidRDefault="00854D8B" w:rsidP="005F1B69">
      <w:pPr>
        <w:pStyle w:val="HTMLPreformatted"/>
        <w:numPr>
          <w:ilvl w:val="0"/>
          <w:numId w:val="41"/>
        </w:numPr>
        <w:spacing w:line="360" w:lineRule="auto"/>
        <w:jc w:val="both"/>
        <w:rPr>
          <w:rFonts w:ascii="Times New Roman" w:hAnsi="Times New Roman" w:cs="Times New Roman"/>
          <w:b/>
          <w:bCs/>
          <w:iCs/>
          <w:sz w:val="24"/>
          <w:szCs w:val="24"/>
        </w:rPr>
      </w:pPr>
      <w:r w:rsidRPr="00112A8E">
        <w:rPr>
          <w:rFonts w:ascii="Times New Roman" w:hAnsi="Times New Roman" w:cs="Times New Roman"/>
          <w:b/>
          <w:bCs/>
          <w:iCs/>
          <w:sz w:val="24"/>
          <w:szCs w:val="24"/>
        </w:rPr>
        <w:t xml:space="preserve">Μετά το άρθρο 315 </w:t>
      </w:r>
      <w:r w:rsidR="00093A82" w:rsidRPr="00112A8E">
        <w:rPr>
          <w:rFonts w:ascii="Times New Roman" w:hAnsi="Times New Roman" w:cs="Times New Roman"/>
          <w:b/>
          <w:bCs/>
          <w:iCs/>
          <w:sz w:val="24"/>
          <w:szCs w:val="24"/>
        </w:rPr>
        <w:t xml:space="preserve">του </w:t>
      </w:r>
      <w:r w:rsidRPr="00112A8E">
        <w:rPr>
          <w:rFonts w:ascii="Times New Roman" w:hAnsi="Times New Roman" w:cs="Times New Roman"/>
          <w:b/>
          <w:bCs/>
          <w:iCs/>
          <w:sz w:val="24"/>
          <w:szCs w:val="24"/>
        </w:rPr>
        <w:t>ΠΚ προστίθεται νέο άρθρο 315</w:t>
      </w:r>
      <w:r w:rsidRPr="00112A8E">
        <w:rPr>
          <w:rFonts w:ascii="Times New Roman" w:hAnsi="Times New Roman" w:cs="Times New Roman"/>
          <w:b/>
          <w:bCs/>
          <w:iCs/>
          <w:sz w:val="24"/>
          <w:szCs w:val="24"/>
          <w:vertAlign w:val="superscript"/>
        </w:rPr>
        <w:t>Α</w:t>
      </w:r>
      <w:r w:rsidRPr="00112A8E">
        <w:rPr>
          <w:rFonts w:ascii="Times New Roman" w:hAnsi="Times New Roman" w:cs="Times New Roman"/>
          <w:b/>
          <w:bCs/>
          <w:iCs/>
          <w:sz w:val="24"/>
          <w:szCs w:val="24"/>
        </w:rPr>
        <w:t>, το οποίο έχει ως εξής :</w:t>
      </w:r>
    </w:p>
    <w:p w:rsidR="00CE13A4" w:rsidRPr="00112A8E" w:rsidRDefault="00CE13A4" w:rsidP="00935D9C">
      <w:pPr>
        <w:pStyle w:val="HTMLPreformatted"/>
        <w:spacing w:line="360" w:lineRule="auto"/>
        <w:ind w:left="360"/>
        <w:jc w:val="both"/>
        <w:rPr>
          <w:rFonts w:ascii="Times New Roman" w:hAnsi="Times New Roman" w:cs="Times New Roman"/>
          <w:b/>
          <w:bCs/>
          <w:iCs/>
          <w:sz w:val="24"/>
          <w:szCs w:val="24"/>
        </w:rPr>
      </w:pPr>
      <w:r w:rsidRPr="00112A8E">
        <w:rPr>
          <w:rFonts w:ascii="Times New Roman" w:hAnsi="Times New Roman" w:cs="Times New Roman"/>
          <w:b/>
          <w:bCs/>
          <w:iCs/>
          <w:sz w:val="24"/>
          <w:szCs w:val="24"/>
        </w:rPr>
        <w:t xml:space="preserve">                                                   </w:t>
      </w:r>
    </w:p>
    <w:p w:rsidR="00CE13A4" w:rsidRPr="00112A8E" w:rsidRDefault="00CE13A4" w:rsidP="00935D9C">
      <w:pPr>
        <w:pStyle w:val="HTMLPreformatted"/>
        <w:spacing w:line="360" w:lineRule="auto"/>
        <w:ind w:left="360"/>
        <w:jc w:val="both"/>
        <w:rPr>
          <w:rFonts w:ascii="Times New Roman" w:hAnsi="Times New Roman" w:cs="Times New Roman"/>
          <w:b/>
          <w:bCs/>
          <w:iCs/>
          <w:sz w:val="24"/>
          <w:szCs w:val="24"/>
        </w:rPr>
      </w:pPr>
      <w:r w:rsidRPr="00112A8E">
        <w:rPr>
          <w:rFonts w:ascii="Times New Roman" w:hAnsi="Times New Roman" w:cs="Times New Roman"/>
          <w:b/>
          <w:bCs/>
          <w:iCs/>
          <w:sz w:val="24"/>
          <w:szCs w:val="24"/>
        </w:rPr>
        <w:t xml:space="preserve">                                                              «Άρθρο  315</w:t>
      </w:r>
      <w:r w:rsidRPr="00112A8E">
        <w:rPr>
          <w:rFonts w:ascii="Times New Roman" w:hAnsi="Times New Roman" w:cs="Times New Roman"/>
          <w:b/>
          <w:bCs/>
          <w:iCs/>
          <w:sz w:val="24"/>
          <w:szCs w:val="24"/>
          <w:vertAlign w:val="superscript"/>
        </w:rPr>
        <w:t xml:space="preserve"> </w:t>
      </w:r>
      <w:r w:rsidRPr="00112A8E">
        <w:rPr>
          <w:rFonts w:ascii="Times New Roman" w:hAnsi="Times New Roman" w:cs="Times New Roman"/>
          <w:b/>
          <w:bCs/>
          <w:iCs/>
          <w:sz w:val="24"/>
          <w:szCs w:val="24"/>
        </w:rPr>
        <w:t>Α</w:t>
      </w:r>
    </w:p>
    <w:p w:rsidR="00CE13A4" w:rsidRPr="00112A8E" w:rsidRDefault="00CE13A4" w:rsidP="00935D9C">
      <w:pPr>
        <w:pStyle w:val="HTMLPreformatted"/>
        <w:spacing w:line="360" w:lineRule="auto"/>
        <w:ind w:left="360"/>
        <w:jc w:val="both"/>
        <w:rPr>
          <w:rFonts w:ascii="Times New Roman" w:hAnsi="Times New Roman" w:cs="Times New Roman"/>
          <w:b/>
          <w:bCs/>
          <w:iCs/>
          <w:sz w:val="24"/>
          <w:szCs w:val="24"/>
        </w:rPr>
      </w:pPr>
    </w:p>
    <w:p w:rsidR="00854D8B" w:rsidRPr="00112A8E" w:rsidRDefault="00854D8B" w:rsidP="00935D9C">
      <w:pPr>
        <w:pStyle w:val="HTMLPreformatted"/>
        <w:spacing w:line="360" w:lineRule="auto"/>
        <w:ind w:left="360"/>
        <w:jc w:val="both"/>
        <w:rPr>
          <w:rFonts w:ascii="Times New Roman" w:hAnsi="Times New Roman" w:cs="Times New Roman"/>
          <w:b/>
          <w:bCs/>
          <w:iCs/>
          <w:sz w:val="24"/>
          <w:szCs w:val="24"/>
        </w:rPr>
      </w:pPr>
      <w:r w:rsidRPr="00112A8E">
        <w:rPr>
          <w:rFonts w:ascii="Times New Roman" w:hAnsi="Times New Roman" w:cs="Times New Roman"/>
          <w:b/>
          <w:bCs/>
          <w:iCs/>
          <w:sz w:val="24"/>
          <w:szCs w:val="24"/>
        </w:rPr>
        <w:t xml:space="preserve"> Η τέλεση των εγκλημάτων 308 έως 311 εναντίον υπαλλήλου κατά την εκτέλεση της υπηρεσίας του συνιστά ιδιαίτερα επιβαρυντική περίσταση. Στην περίπτωση του </w:t>
      </w:r>
      <w:r w:rsidR="00DA15F8" w:rsidRPr="00112A8E">
        <w:rPr>
          <w:rFonts w:ascii="Times New Roman" w:hAnsi="Times New Roman" w:cs="Times New Roman"/>
          <w:b/>
          <w:bCs/>
          <w:iCs/>
          <w:sz w:val="24"/>
          <w:szCs w:val="24"/>
        </w:rPr>
        <w:t xml:space="preserve">άρθρου </w:t>
      </w:r>
      <w:r w:rsidRPr="00112A8E">
        <w:rPr>
          <w:rFonts w:ascii="Times New Roman" w:hAnsi="Times New Roman" w:cs="Times New Roman"/>
          <w:b/>
          <w:bCs/>
          <w:iCs/>
          <w:sz w:val="24"/>
          <w:szCs w:val="24"/>
        </w:rPr>
        <w:t xml:space="preserve">308 ΠΚ η </w:t>
      </w:r>
      <w:r w:rsidR="00664ED2" w:rsidRPr="00112A8E">
        <w:rPr>
          <w:rFonts w:ascii="Times New Roman" w:hAnsi="Times New Roman" w:cs="Times New Roman"/>
          <w:b/>
          <w:bCs/>
          <w:iCs/>
          <w:sz w:val="24"/>
          <w:szCs w:val="24"/>
        </w:rPr>
        <w:t xml:space="preserve"> ποινική </w:t>
      </w:r>
      <w:r w:rsidRPr="00112A8E">
        <w:rPr>
          <w:rFonts w:ascii="Times New Roman" w:hAnsi="Times New Roman" w:cs="Times New Roman"/>
          <w:b/>
          <w:bCs/>
          <w:iCs/>
          <w:sz w:val="24"/>
          <w:szCs w:val="24"/>
        </w:rPr>
        <w:t>δίωξη ασκείται αυτεπαγγέλτως.».</w:t>
      </w:r>
    </w:p>
    <w:p w:rsidR="009942B6" w:rsidRPr="00112A8E" w:rsidRDefault="009942B6" w:rsidP="005F1B69">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 xml:space="preserve">Το άρθρο 331 του ΠΚ αντικαθίσταται ως εξής : </w:t>
      </w:r>
    </w:p>
    <w:p w:rsidR="00561BE5" w:rsidRPr="00112A8E" w:rsidRDefault="009942B6" w:rsidP="00935D9C">
      <w:pPr>
        <w:pStyle w:val="HTMLPreformatted"/>
        <w:spacing w:before="100" w:beforeAutospacing="1" w:after="100" w:afterAutospacing="1" w:line="360" w:lineRule="auto"/>
        <w:ind w:left="360"/>
        <w:jc w:val="center"/>
        <w:rPr>
          <w:rFonts w:ascii="Times New Roman" w:hAnsi="Times New Roman" w:cs="Times New Roman"/>
          <w:b/>
          <w:sz w:val="24"/>
          <w:szCs w:val="24"/>
        </w:rPr>
      </w:pPr>
      <w:r w:rsidRPr="00112A8E">
        <w:rPr>
          <w:rFonts w:ascii="Times New Roman" w:hAnsi="Times New Roman" w:cs="Times New Roman"/>
          <w:bCs/>
          <w:sz w:val="24"/>
          <w:szCs w:val="24"/>
        </w:rPr>
        <w:t>«</w:t>
      </w:r>
      <w:r w:rsidR="00561BE5" w:rsidRPr="00112A8E">
        <w:rPr>
          <w:rFonts w:ascii="Times New Roman" w:hAnsi="Times New Roman" w:cs="Times New Roman"/>
          <w:b/>
          <w:sz w:val="24"/>
          <w:szCs w:val="24"/>
        </w:rPr>
        <w:t>Άρθρο 331</w:t>
      </w:r>
    </w:p>
    <w:p w:rsidR="00561BE5" w:rsidRPr="00112A8E" w:rsidRDefault="00561BE5" w:rsidP="00935D9C">
      <w:pPr>
        <w:pStyle w:val="HTMLPreformatted"/>
        <w:spacing w:before="100" w:beforeAutospacing="1" w:after="100" w:afterAutospacing="1" w:line="360" w:lineRule="auto"/>
        <w:ind w:left="360"/>
        <w:jc w:val="center"/>
        <w:rPr>
          <w:rFonts w:ascii="Times New Roman" w:hAnsi="Times New Roman" w:cs="Times New Roman"/>
          <w:b/>
          <w:sz w:val="24"/>
          <w:szCs w:val="24"/>
        </w:rPr>
      </w:pPr>
      <w:r w:rsidRPr="00112A8E">
        <w:rPr>
          <w:rFonts w:ascii="Times New Roman" w:hAnsi="Times New Roman" w:cs="Times New Roman"/>
          <w:b/>
          <w:sz w:val="24"/>
          <w:szCs w:val="24"/>
        </w:rPr>
        <w:t>Αυτοδικία</w:t>
      </w:r>
    </w:p>
    <w:p w:rsidR="009942B6" w:rsidRPr="00112A8E" w:rsidRDefault="009942B6" w:rsidP="00935D9C">
      <w:pPr>
        <w:pStyle w:val="HTMLPreformatted"/>
        <w:spacing w:before="100" w:beforeAutospacing="1" w:after="100" w:afterAutospacing="1" w:line="360" w:lineRule="auto"/>
        <w:ind w:left="360"/>
        <w:jc w:val="both"/>
        <w:rPr>
          <w:rFonts w:ascii="Times New Roman" w:eastAsia="Times New Roman" w:hAnsi="Times New Roman" w:cs="Times New Roman"/>
          <w:sz w:val="24"/>
          <w:szCs w:val="24"/>
          <w:lang w:eastAsia="el-GR"/>
        </w:rPr>
      </w:pPr>
      <w:r w:rsidRPr="00112A8E">
        <w:rPr>
          <w:rFonts w:ascii="Times New Roman" w:hAnsi="Times New Roman" w:cs="Times New Roman"/>
          <w:iCs/>
          <w:sz w:val="24"/>
          <w:szCs w:val="24"/>
        </w:rPr>
        <w:t>Όποιος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ασκεί</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αυθαίρετα</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αξίωση</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σχετική</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με</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δικαίωμα</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που</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το</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έχει</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πραγματικά</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από</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πεποίθηση</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το</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οικειοποιείται</w:t>
      </w:r>
      <w:r w:rsidRPr="00112A8E">
        <w:rPr>
          <w:rFonts w:ascii="Times New Roman" w:hAnsi="Times New Roman" w:cs="Times New Roman"/>
          <w:iCs/>
          <w:spacing w:val="-4"/>
          <w:sz w:val="24"/>
          <w:szCs w:val="24"/>
        </w:rPr>
        <w:t xml:space="preserve"> </w:t>
      </w:r>
      <w:r w:rsidRPr="00112A8E">
        <w:rPr>
          <w:rFonts w:ascii="Times New Roman" w:hAnsi="Times New Roman" w:cs="Times New Roman"/>
          <w:iCs/>
          <w:sz w:val="24"/>
          <w:szCs w:val="24"/>
        </w:rPr>
        <w:t>τιμωρείται</w:t>
      </w:r>
      <w:r w:rsidRPr="00112A8E">
        <w:rPr>
          <w:rFonts w:ascii="Times New Roman" w:hAnsi="Times New Roman" w:cs="Times New Roman"/>
          <w:b/>
          <w:iCs/>
          <w:spacing w:val="-4"/>
          <w:sz w:val="24"/>
          <w:szCs w:val="24"/>
        </w:rPr>
        <w:t xml:space="preserve"> </w:t>
      </w:r>
      <w:r w:rsidRPr="00112A8E">
        <w:rPr>
          <w:rFonts w:ascii="Times New Roman" w:hAnsi="Times New Roman" w:cs="Times New Roman"/>
          <w:b/>
          <w:bCs/>
          <w:iCs/>
          <w:sz w:val="24"/>
          <w:szCs w:val="24"/>
        </w:rPr>
        <w:t>με</w:t>
      </w:r>
      <w:r w:rsidRPr="00112A8E">
        <w:rPr>
          <w:rFonts w:ascii="Times New Roman" w:hAnsi="Times New Roman" w:cs="Times New Roman"/>
          <w:b/>
          <w:bCs/>
          <w:iCs/>
          <w:spacing w:val="-4"/>
          <w:sz w:val="24"/>
          <w:szCs w:val="24"/>
        </w:rPr>
        <w:t xml:space="preserve"> </w:t>
      </w:r>
      <w:r w:rsidRPr="00112A8E">
        <w:rPr>
          <w:rFonts w:ascii="Times New Roman" w:hAnsi="Times New Roman" w:cs="Times New Roman"/>
          <w:b/>
          <w:bCs/>
          <w:iCs/>
          <w:sz w:val="24"/>
          <w:szCs w:val="24"/>
        </w:rPr>
        <w:t>χρηματική</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ποινή</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ή</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παροχή</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κοινωφελούς</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εργασίας.</w:t>
      </w:r>
      <w:r w:rsidRPr="00112A8E">
        <w:rPr>
          <w:rFonts w:ascii="Times New Roman" w:eastAsia="Times New Roman" w:hAnsi="Times New Roman" w:cs="Times New Roman"/>
          <w:b/>
          <w:iCs/>
          <w:sz w:val="24"/>
          <w:szCs w:val="24"/>
          <w:lang w:eastAsia="el-GR"/>
        </w:rPr>
        <w:t xml:space="preserve"> </w:t>
      </w:r>
      <w:r w:rsidRPr="00112A8E">
        <w:rPr>
          <w:rFonts w:ascii="Times New Roman" w:eastAsia="Times New Roman" w:hAnsi="Times New Roman" w:cs="Times New Roman"/>
          <w:iCs/>
          <w:sz w:val="24"/>
          <w:szCs w:val="24"/>
          <w:lang w:eastAsia="el-GR"/>
        </w:rPr>
        <w:t>Για την ποινική δίωξη απαιτείται έγκληση.».</w:t>
      </w:r>
    </w:p>
    <w:p w:rsidR="00BB2E63" w:rsidRPr="00112A8E" w:rsidRDefault="00BB2E63" w:rsidP="00BB2E63">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eastAsia="Times New Roman" w:hAnsi="Times New Roman" w:cs="Times New Roman"/>
          <w:b/>
          <w:lang w:eastAsia="el-GR"/>
        </w:rPr>
        <w:t xml:space="preserve">ΒΙΑΣΜΟΣ </w:t>
      </w:r>
    </w:p>
    <w:p w:rsidR="00BB2E63" w:rsidRPr="00112A8E" w:rsidRDefault="00BB2E63" w:rsidP="00BB2E63">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i/>
        </w:rPr>
        <w:lastRenderedPageBreak/>
        <w:t>Σχόλιο του γράφοντος</w:t>
      </w:r>
      <w:r w:rsidRPr="00112A8E">
        <w:rPr>
          <w:rFonts w:ascii="Times New Roman" w:hAnsi="Times New Roman" w:cs="Times New Roman"/>
        </w:rPr>
        <w:t>: Συμφωνούμε με την προσθήκη της απειλούμενης ποινής της ισοβίου καθείρξεως με την προσθήκη όσων αναφέραμε στο άρ. 299 ΠΚ.</w:t>
      </w:r>
    </w:p>
    <w:p w:rsidR="009942B6" w:rsidRPr="00112A8E" w:rsidRDefault="009942B6" w:rsidP="00BB2E63">
      <w:pPr>
        <w:pStyle w:val="BodyText"/>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 xml:space="preserve">Το άρθρο 336 του ΠΚ αντικαθίσταται ως εξής : </w:t>
      </w:r>
    </w:p>
    <w:p w:rsidR="00561BE5" w:rsidRPr="00112A8E" w:rsidRDefault="009942B6" w:rsidP="00935D9C">
      <w:pPr>
        <w:pStyle w:val="HTMLPreformatted"/>
        <w:spacing w:before="100" w:beforeAutospacing="1" w:after="100" w:afterAutospacing="1" w:line="360" w:lineRule="auto"/>
        <w:ind w:left="360"/>
        <w:jc w:val="center"/>
        <w:rPr>
          <w:rFonts w:ascii="Times New Roman" w:eastAsia="Times New Roman" w:hAnsi="Times New Roman" w:cs="Times New Roman"/>
          <w:b/>
          <w:iCs/>
          <w:sz w:val="24"/>
          <w:szCs w:val="24"/>
          <w:lang w:eastAsia="el-GR"/>
        </w:rPr>
      </w:pPr>
      <w:r w:rsidRPr="00112A8E">
        <w:rPr>
          <w:rFonts w:ascii="Times New Roman" w:eastAsia="Times New Roman" w:hAnsi="Times New Roman" w:cs="Times New Roman"/>
          <w:iCs/>
          <w:sz w:val="24"/>
          <w:szCs w:val="24"/>
          <w:lang w:eastAsia="el-GR"/>
        </w:rPr>
        <w:t>«</w:t>
      </w:r>
      <w:r w:rsidR="00561BE5" w:rsidRPr="00112A8E">
        <w:rPr>
          <w:rFonts w:ascii="Times New Roman" w:eastAsia="Times New Roman" w:hAnsi="Times New Roman" w:cs="Times New Roman"/>
          <w:b/>
          <w:iCs/>
          <w:sz w:val="24"/>
          <w:szCs w:val="24"/>
          <w:lang w:eastAsia="el-GR"/>
        </w:rPr>
        <w:t>Άρθρο 336</w:t>
      </w:r>
    </w:p>
    <w:p w:rsidR="00561BE5" w:rsidRPr="00112A8E" w:rsidRDefault="00561BE5" w:rsidP="00935D9C">
      <w:pPr>
        <w:pStyle w:val="HTMLPreformatted"/>
        <w:spacing w:before="100" w:beforeAutospacing="1" w:after="100" w:afterAutospacing="1" w:line="360" w:lineRule="auto"/>
        <w:ind w:left="360"/>
        <w:jc w:val="center"/>
        <w:rPr>
          <w:rFonts w:ascii="Times New Roman" w:eastAsia="Times New Roman" w:hAnsi="Times New Roman" w:cs="Times New Roman"/>
          <w:b/>
          <w:iCs/>
          <w:sz w:val="24"/>
          <w:szCs w:val="24"/>
          <w:lang w:eastAsia="el-GR"/>
        </w:rPr>
      </w:pPr>
      <w:r w:rsidRPr="00112A8E">
        <w:rPr>
          <w:rFonts w:ascii="Times New Roman" w:eastAsia="Times New Roman" w:hAnsi="Times New Roman" w:cs="Times New Roman"/>
          <w:b/>
          <w:iCs/>
          <w:sz w:val="24"/>
          <w:szCs w:val="24"/>
          <w:lang w:eastAsia="el-GR"/>
        </w:rPr>
        <w:t>Βιασμός</w:t>
      </w:r>
    </w:p>
    <w:p w:rsidR="009942B6" w:rsidRPr="00112A8E" w:rsidRDefault="00C159E8"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1.</w:t>
      </w:r>
      <w:r w:rsidR="005770B7" w:rsidRPr="00112A8E">
        <w:rPr>
          <w:rFonts w:ascii="Times New Roman" w:eastAsia="Times New Roman" w:hAnsi="Times New Roman" w:cs="Times New Roman"/>
          <w:iCs/>
          <w:sz w:val="24"/>
          <w:szCs w:val="24"/>
          <w:lang w:eastAsia="el-GR"/>
        </w:rPr>
        <w:t xml:space="preserve"> </w:t>
      </w:r>
      <w:r w:rsidR="009942B6" w:rsidRPr="00112A8E">
        <w:rPr>
          <w:rFonts w:ascii="Times New Roman" w:eastAsia="Times New Roman" w:hAnsi="Times New Roman" w:cs="Times New Roman"/>
          <w:iCs/>
          <w:sz w:val="24"/>
          <w:szCs w:val="24"/>
          <w:lang w:eastAsia="el-GR"/>
        </w:rPr>
        <w:t>Όποιος με σωματική βία ή με απειλή σοβαρού και άμεσου κινδύνου ζωής ή σωματικής ακεραιότητας εξαναγκάζει άλλον σε επιχείρηση ή ανοχή γενετήσιας πράξης τιμωρείται με κάθειρξη τουλάχιστον δέκα ετών.</w:t>
      </w:r>
      <w:r w:rsidR="002D78D0" w:rsidRPr="00112A8E">
        <w:rPr>
          <w:rFonts w:ascii="Times New Roman" w:eastAsia="Times New Roman" w:hAnsi="Times New Roman" w:cs="Times New Roman"/>
          <w:color w:val="000000"/>
          <w:sz w:val="24"/>
          <w:szCs w:val="24"/>
          <w:lang w:eastAsia="el-GR"/>
        </w:rPr>
        <w:t xml:space="preserve"> </w:t>
      </w:r>
    </w:p>
    <w:p w:rsidR="009942B6" w:rsidRPr="00112A8E" w:rsidRDefault="00C159E8"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2.</w:t>
      </w:r>
      <w:r w:rsidR="005770B7" w:rsidRPr="00112A8E">
        <w:rPr>
          <w:rFonts w:ascii="Times New Roman" w:eastAsia="Times New Roman" w:hAnsi="Times New Roman" w:cs="Times New Roman"/>
          <w:iCs/>
          <w:sz w:val="24"/>
          <w:szCs w:val="24"/>
          <w:lang w:eastAsia="el-GR"/>
        </w:rPr>
        <w:t xml:space="preserve"> </w:t>
      </w:r>
      <w:r w:rsidR="009942B6" w:rsidRPr="00112A8E">
        <w:rPr>
          <w:rFonts w:ascii="Times New Roman" w:eastAsia="Times New Roman" w:hAnsi="Times New Roman" w:cs="Times New Roman"/>
          <w:iCs/>
          <w:sz w:val="24"/>
          <w:szCs w:val="24"/>
          <w:lang w:eastAsia="el-GR"/>
        </w:rPr>
        <w:t>Γενετήσια πράξη είναι η συνουσία και οι ίσης βαρύτητας με αυτήν πράξεις.</w:t>
      </w:r>
    </w:p>
    <w:p w:rsidR="009942B6" w:rsidRPr="00112A8E" w:rsidRDefault="00C159E8" w:rsidP="00935D9C">
      <w:pPr>
        <w:pStyle w:val="HTMLPreformatted"/>
        <w:spacing w:before="100" w:beforeAutospacing="1" w:after="100" w:afterAutospacing="1" w:line="360" w:lineRule="auto"/>
        <w:ind w:left="360"/>
        <w:jc w:val="both"/>
        <w:rPr>
          <w:rFonts w:ascii="Times New Roman" w:eastAsia="Times New Roman" w:hAnsi="Times New Roman" w:cs="Times New Roman"/>
          <w:iCs/>
          <w:strike/>
          <w:color w:val="FF0000"/>
          <w:sz w:val="24"/>
          <w:szCs w:val="24"/>
          <w:lang w:eastAsia="el-GR"/>
        </w:rPr>
      </w:pPr>
      <w:r w:rsidRPr="00112A8E">
        <w:rPr>
          <w:rFonts w:ascii="Times New Roman" w:eastAsia="Times New Roman" w:hAnsi="Times New Roman" w:cs="Times New Roman"/>
          <w:iCs/>
          <w:sz w:val="24"/>
          <w:szCs w:val="24"/>
          <w:lang w:eastAsia="el-GR"/>
        </w:rPr>
        <w:t>3.</w:t>
      </w:r>
      <w:r w:rsidR="005770B7" w:rsidRPr="00112A8E">
        <w:rPr>
          <w:rFonts w:ascii="Times New Roman" w:eastAsia="Times New Roman" w:hAnsi="Times New Roman" w:cs="Times New Roman"/>
          <w:iCs/>
          <w:sz w:val="24"/>
          <w:szCs w:val="24"/>
          <w:lang w:eastAsia="el-GR"/>
        </w:rPr>
        <w:t xml:space="preserve"> </w:t>
      </w:r>
      <w:r w:rsidR="009942B6" w:rsidRPr="00112A8E">
        <w:rPr>
          <w:rFonts w:ascii="Times New Roman" w:eastAsia="Times New Roman" w:hAnsi="Times New Roman" w:cs="Times New Roman"/>
          <w:iCs/>
          <w:sz w:val="24"/>
          <w:szCs w:val="24"/>
          <w:lang w:eastAsia="el-GR"/>
        </w:rPr>
        <w:t>Αν η πράξη της παραγράφου 1 έγινε από δύο ή περισσότερους δράστες που ενεργούσαν από κοινού ή είχε ως συ</w:t>
      </w:r>
      <w:r w:rsidR="002D78D0" w:rsidRPr="00112A8E">
        <w:rPr>
          <w:rFonts w:ascii="Times New Roman" w:eastAsia="Times New Roman" w:hAnsi="Times New Roman" w:cs="Times New Roman"/>
          <w:iCs/>
          <w:sz w:val="24"/>
          <w:szCs w:val="24"/>
          <w:lang w:eastAsia="el-GR"/>
        </w:rPr>
        <w:t xml:space="preserve">νέπεια τον θάνατο του παθόντος ή </w:t>
      </w:r>
      <w:r w:rsidR="002D78D0" w:rsidRPr="00112A8E">
        <w:rPr>
          <w:rFonts w:ascii="Times New Roman" w:eastAsia="Times New Roman" w:hAnsi="Times New Roman" w:cs="Times New Roman"/>
          <w:color w:val="000000"/>
          <w:sz w:val="24"/>
          <w:szCs w:val="24"/>
          <w:lang w:eastAsia="el-GR"/>
        </w:rPr>
        <w:t xml:space="preserve">αν ο παθών είναι ανήλικος, επιβάλλεται </w:t>
      </w:r>
      <w:r w:rsidR="00DA15F8" w:rsidRPr="00112A8E">
        <w:rPr>
          <w:rFonts w:ascii="Times New Roman" w:eastAsia="Times New Roman" w:hAnsi="Times New Roman" w:cs="Times New Roman"/>
          <w:color w:val="000000"/>
          <w:sz w:val="24"/>
          <w:szCs w:val="24"/>
          <w:lang w:eastAsia="el-GR"/>
        </w:rPr>
        <w:t xml:space="preserve">ισόβια </w:t>
      </w:r>
      <w:r w:rsidR="006B441B" w:rsidRPr="00112A8E">
        <w:rPr>
          <w:rFonts w:ascii="Times New Roman" w:eastAsia="Times New Roman" w:hAnsi="Times New Roman" w:cs="Times New Roman"/>
          <w:color w:val="000000"/>
          <w:sz w:val="24"/>
          <w:szCs w:val="24"/>
          <w:lang w:eastAsia="el-GR"/>
        </w:rPr>
        <w:t>κάθειρξη.</w:t>
      </w:r>
    </w:p>
    <w:p w:rsidR="002D78D0" w:rsidRPr="00112A8E" w:rsidRDefault="00C159E8"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360"/>
        <w:jc w:val="both"/>
        <w:rPr>
          <w:rFonts w:eastAsia="Times New Roman"/>
          <w:iCs/>
          <w:lang w:val="el-GR" w:eastAsia="el-GR"/>
        </w:rPr>
      </w:pPr>
      <w:r w:rsidRPr="00112A8E">
        <w:rPr>
          <w:rFonts w:eastAsia="Times New Roman"/>
          <w:iCs/>
          <w:lang w:val="el-GR" w:eastAsia="el-GR"/>
        </w:rPr>
        <w:t>4.</w:t>
      </w:r>
      <w:r w:rsidR="005770B7" w:rsidRPr="00112A8E">
        <w:rPr>
          <w:rFonts w:eastAsia="Times New Roman"/>
          <w:iCs/>
          <w:lang w:val="el-GR" w:eastAsia="el-GR"/>
        </w:rPr>
        <w:t xml:space="preserve"> </w:t>
      </w:r>
      <w:r w:rsidR="009942B6" w:rsidRPr="00112A8E">
        <w:rPr>
          <w:rFonts w:eastAsia="Times New Roman"/>
          <w:iCs/>
          <w:lang w:val="el-GR" w:eastAsia="el-GR"/>
        </w:rPr>
        <w:t xml:space="preserve">Όποιος, εκτός από την περίπτωση της παραγράφου 1, </w:t>
      </w:r>
      <w:r w:rsidR="009942B6" w:rsidRPr="00112A8E">
        <w:rPr>
          <w:rFonts w:eastAsia="Times New Roman"/>
          <w:b/>
          <w:bCs/>
          <w:iCs/>
          <w:lang w:val="el-GR" w:eastAsia="el-GR"/>
        </w:rPr>
        <w:t xml:space="preserve">τελεί </w:t>
      </w:r>
      <w:r w:rsidR="009942B6" w:rsidRPr="00112A8E">
        <w:rPr>
          <w:rFonts w:eastAsia="Times New Roman"/>
          <w:iCs/>
          <w:lang w:val="el-GR" w:eastAsia="el-GR"/>
        </w:rPr>
        <w:t>γενετήσια πράξη χωρίς τη συναίνεση του παθόντος, τιμωρείται με κάθειρξη έως δέκα έ</w:t>
      </w:r>
      <w:r w:rsidR="006B441B" w:rsidRPr="00112A8E">
        <w:rPr>
          <w:rFonts w:eastAsia="Times New Roman"/>
          <w:iCs/>
          <w:lang w:val="el-GR" w:eastAsia="el-GR"/>
        </w:rPr>
        <w:t>τη.</w:t>
      </w:r>
      <w:r w:rsidR="009942B6" w:rsidRPr="00112A8E">
        <w:rPr>
          <w:rFonts w:eastAsia="Times New Roman"/>
          <w:bCs/>
          <w:iCs/>
          <w:lang w:val="el-GR" w:eastAsia="el-GR"/>
        </w:rPr>
        <w:t>».</w:t>
      </w:r>
    </w:p>
    <w:p w:rsidR="005253E5" w:rsidRPr="00112A8E" w:rsidRDefault="002D78D0" w:rsidP="005F1B6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rFonts w:eastAsia="Times New Roman"/>
          <w:iCs/>
          <w:lang w:val="el-GR" w:eastAsia="el-GR"/>
        </w:rPr>
      </w:pPr>
      <w:r w:rsidRPr="00112A8E">
        <w:rPr>
          <w:lang w:val="el-GR"/>
        </w:rPr>
        <w:t xml:space="preserve">Οι </w:t>
      </w:r>
      <w:r w:rsidR="005253E5" w:rsidRPr="00112A8E">
        <w:rPr>
          <w:lang w:val="el-GR"/>
        </w:rPr>
        <w:t xml:space="preserve">παρ. 1 </w:t>
      </w:r>
      <w:r w:rsidRPr="00112A8E">
        <w:rPr>
          <w:lang w:val="el-GR"/>
        </w:rPr>
        <w:t xml:space="preserve">και 4 </w:t>
      </w:r>
      <w:r w:rsidR="005253E5" w:rsidRPr="00112A8E">
        <w:rPr>
          <w:lang w:val="el-GR"/>
        </w:rPr>
        <w:t xml:space="preserve">του άρθρου 337 του ΠΚ </w:t>
      </w:r>
      <w:r w:rsidR="008E33CE" w:rsidRPr="00112A8E">
        <w:rPr>
          <w:lang w:val="el-GR"/>
        </w:rPr>
        <w:t>αντικαθίσταν</w:t>
      </w:r>
      <w:r w:rsidRPr="00112A8E">
        <w:rPr>
          <w:lang w:val="el-GR"/>
        </w:rPr>
        <w:t xml:space="preserve">ται </w:t>
      </w:r>
      <w:r w:rsidR="005253E5" w:rsidRPr="00112A8E">
        <w:rPr>
          <w:lang w:val="el-GR"/>
        </w:rPr>
        <w:t>ως εξής :</w:t>
      </w:r>
    </w:p>
    <w:p w:rsidR="002D78D0" w:rsidRPr="00112A8E" w:rsidRDefault="005253E5"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lang w:val="el-GR"/>
        </w:rPr>
      </w:pPr>
      <w:r w:rsidRPr="00112A8E">
        <w:rPr>
          <w:lang w:val="el-GR"/>
        </w:rPr>
        <w:t xml:space="preserve">«1. </w:t>
      </w:r>
      <w:r w:rsidRPr="00112A8E">
        <w:rPr>
          <w:rFonts w:eastAsia="Times New Roman"/>
          <w:color w:val="000000"/>
          <w:lang w:val="el-GR" w:eastAsia="el-GR"/>
        </w:rPr>
        <w:t>Όποιος με χειρονομίες γενετήσιου χαρακτήρα, με προτάσεις που αφορούν γενετήσιες πράξεις, με γενετήσιες πράξεις που τελούνται ενώπιον άλλου ή με επίδειξη των γεννητικών του οργάνων, προσβάλλει βάναυσα την τιμή άλλου, τιμωρείται με φυλάκιση έως ένα έτος ή χρηματική ποινή. Για την π</w:t>
      </w:r>
      <w:r w:rsidR="002D78D0" w:rsidRPr="00112A8E">
        <w:rPr>
          <w:rFonts w:eastAsia="Times New Roman"/>
          <w:color w:val="000000"/>
          <w:lang w:val="el-GR" w:eastAsia="el-GR"/>
        </w:rPr>
        <w:t xml:space="preserve">οινική δίωξη απαιτείται έγκληση, </w:t>
      </w:r>
      <w:r w:rsidR="002D78D0" w:rsidRPr="00112A8E">
        <w:rPr>
          <w:rFonts w:eastAsia="Times New Roman"/>
          <w:b/>
          <w:color w:val="000000"/>
          <w:lang w:val="el-GR" w:eastAsia="el-GR"/>
        </w:rPr>
        <w:t>εκτός α</w:t>
      </w:r>
      <w:r w:rsidRPr="00112A8E">
        <w:rPr>
          <w:b/>
          <w:lang w:val="el-GR"/>
        </w:rPr>
        <w:t xml:space="preserve">ν ο παθών </w:t>
      </w:r>
      <w:r w:rsidR="002D78D0" w:rsidRPr="00112A8E">
        <w:rPr>
          <w:b/>
          <w:lang w:val="el-GR"/>
        </w:rPr>
        <w:t>είναι ανήλικος</w:t>
      </w:r>
      <w:r w:rsidR="002D78D0" w:rsidRPr="00112A8E">
        <w:rPr>
          <w:lang w:val="el-GR"/>
        </w:rPr>
        <w:t>.</w:t>
      </w:r>
    </w:p>
    <w:p w:rsidR="002D78D0" w:rsidRPr="00112A8E" w:rsidRDefault="002D78D0"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rsidR="006E00FD" w:rsidRPr="00112A8E" w:rsidRDefault="00C159E8" w:rsidP="006E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4.</w:t>
      </w:r>
      <w:r w:rsidR="005253E5" w:rsidRPr="00112A8E">
        <w:rPr>
          <w:rFonts w:eastAsia="Times New Roman"/>
          <w:color w:val="000000"/>
          <w:lang w:val="el-GR" w:eastAsia="el-GR"/>
        </w:rPr>
        <w:t xml:space="preserve">Όποιος προβαίνει σε χειρονομίες γενετήσιου χαρακτήρα ή διατυπώνει προτάσεις για τέλεση γενετήσιων πράξεων σε πρόσωπο που εξαρτάται εργασιακά από αυτόν ή </w:t>
      </w:r>
      <w:r w:rsidR="005253E5" w:rsidRPr="00112A8E">
        <w:rPr>
          <w:lang w:val="el-GR"/>
        </w:rPr>
        <w:t xml:space="preserve">εκμεταλλευόμενος </w:t>
      </w:r>
      <w:r w:rsidR="005253E5" w:rsidRPr="00112A8E">
        <w:rPr>
          <w:rFonts w:eastAsia="Times New Roman"/>
          <w:color w:val="000000"/>
          <w:lang w:val="el-GR" w:eastAsia="el-GR"/>
        </w:rPr>
        <w:t xml:space="preserve">τη θέση προσώπου που έχει ενταχθεί σε διαδικασία αναζήτησης θέσης εργασίας, τιμωρείται </w:t>
      </w:r>
      <w:r w:rsidR="005253E5" w:rsidRPr="00112A8E">
        <w:rPr>
          <w:rFonts w:eastAsia="Times New Roman"/>
          <w:b/>
          <w:color w:val="000000"/>
          <w:lang w:val="el-GR" w:eastAsia="el-GR"/>
        </w:rPr>
        <w:t>με φυλάκιση έως τρία έτη</w:t>
      </w:r>
      <w:r w:rsidR="002D78D0" w:rsidRPr="00112A8E">
        <w:rPr>
          <w:rFonts w:eastAsia="Times New Roman"/>
          <w:b/>
          <w:color w:val="000000"/>
          <w:lang w:val="el-GR" w:eastAsia="el-GR"/>
        </w:rPr>
        <w:t>.</w:t>
      </w:r>
      <w:r w:rsidR="00F2634A" w:rsidRPr="00112A8E">
        <w:rPr>
          <w:rFonts w:eastAsia="Times New Roman"/>
          <w:color w:val="000000"/>
          <w:lang w:val="el-GR" w:eastAsia="el-GR"/>
        </w:rPr>
        <w:t>».</w:t>
      </w:r>
    </w:p>
    <w:p w:rsidR="006E00FD" w:rsidRPr="00112A8E" w:rsidRDefault="006E00FD" w:rsidP="006E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p>
    <w:p w:rsidR="006E00FD" w:rsidRPr="00112A8E" w:rsidRDefault="006E00FD" w:rsidP="005F1B6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olor w:val="000000"/>
          <w:lang w:val="el-GR" w:eastAsia="el-GR"/>
        </w:rPr>
      </w:pPr>
      <w:r w:rsidRPr="00112A8E">
        <w:rPr>
          <w:lang w:val="el-GR"/>
        </w:rPr>
        <w:t>Το άρθρο 338 του ΠΚ αντικαθίσταται ως εξής :</w:t>
      </w:r>
    </w:p>
    <w:p w:rsidR="006E00FD" w:rsidRPr="00112A8E" w:rsidRDefault="006E00FD" w:rsidP="006E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center"/>
        <w:rPr>
          <w:rFonts w:eastAsia="Times New Roman"/>
          <w:b/>
          <w:color w:val="000000"/>
          <w:lang w:val="el-GR" w:eastAsia="el-GR"/>
        </w:rPr>
      </w:pPr>
      <w:r w:rsidRPr="00112A8E">
        <w:rPr>
          <w:rFonts w:eastAsia="Times New Roman"/>
          <w:b/>
          <w:color w:val="000000"/>
          <w:lang w:val="el-GR" w:eastAsia="el-GR"/>
        </w:rPr>
        <w:t>«</w:t>
      </w:r>
      <w:r w:rsidRPr="00112A8E">
        <w:rPr>
          <w:rFonts w:eastAsia="Times New Roman"/>
          <w:b/>
          <w:color w:val="000000"/>
          <w:bdr w:val="none" w:sz="0" w:space="0" w:color="auto"/>
          <w:lang w:val="el-GR" w:eastAsia="el-GR"/>
        </w:rPr>
        <w:t>Άρθρο 338</w:t>
      </w:r>
    </w:p>
    <w:p w:rsidR="006E00FD" w:rsidRPr="00112A8E" w:rsidRDefault="006E00FD" w:rsidP="006E00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bdr w:val="none" w:sz="0" w:space="0" w:color="auto"/>
          <w:lang w:val="el-GR" w:eastAsia="el-GR"/>
        </w:rPr>
      </w:pPr>
    </w:p>
    <w:p w:rsidR="006E00FD" w:rsidRPr="00112A8E" w:rsidRDefault="006E00FD" w:rsidP="006E00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bdr w:val="none" w:sz="0" w:space="0" w:color="auto"/>
          <w:lang w:val="el-GR" w:eastAsia="el-GR"/>
        </w:rPr>
      </w:pPr>
      <w:r w:rsidRPr="00112A8E">
        <w:rPr>
          <w:rFonts w:eastAsia="Times New Roman"/>
          <w:b/>
          <w:color w:val="000000"/>
          <w:bdr w:val="none" w:sz="0" w:space="0" w:color="auto"/>
          <w:lang w:val="el-GR" w:eastAsia="el-GR"/>
        </w:rPr>
        <w:lastRenderedPageBreak/>
        <w:t>Κατάχρηση σε ασέλγεια</w:t>
      </w:r>
    </w:p>
    <w:p w:rsidR="006E00FD" w:rsidRPr="00112A8E" w:rsidRDefault="006E00FD" w:rsidP="006E00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000000"/>
          <w:bdr w:val="none" w:sz="0" w:space="0" w:color="auto"/>
          <w:lang w:val="el-GR" w:eastAsia="el-GR"/>
        </w:rPr>
      </w:pPr>
    </w:p>
    <w:p w:rsidR="006E00FD" w:rsidRPr="00112A8E" w:rsidRDefault="006E00FD" w:rsidP="006E00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color w:val="000000"/>
          <w:bdr w:val="none" w:sz="0" w:space="0" w:color="auto"/>
          <w:lang w:val="el-GR" w:eastAsia="el-GR"/>
        </w:rPr>
      </w:pPr>
    </w:p>
    <w:p w:rsidR="006E00FD" w:rsidRPr="00112A8E" w:rsidRDefault="006E00FD" w:rsidP="006E00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bdr w:val="none" w:sz="0" w:space="0" w:color="auto"/>
          <w:lang w:val="el-GR" w:eastAsia="el-GR"/>
        </w:rPr>
      </w:pPr>
    </w:p>
    <w:p w:rsidR="006E00FD" w:rsidRPr="00112A8E" w:rsidRDefault="006E00FD" w:rsidP="006E00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bdr w:val="none" w:sz="0" w:space="0" w:color="auto"/>
          <w:lang w:val="el-GR" w:eastAsia="el-GR"/>
        </w:rPr>
      </w:pPr>
      <w:r w:rsidRPr="00112A8E">
        <w:rPr>
          <w:rFonts w:eastAsia="Times New Roman"/>
          <w:color w:val="000000"/>
          <w:bdr w:val="none" w:sz="0" w:space="0" w:color="auto"/>
          <w:lang w:val="el-GR" w:eastAsia="el-GR"/>
        </w:rPr>
        <w:t xml:space="preserve"> 1. Όποιος με κατάχρηση της </w:t>
      </w:r>
      <w:r w:rsidR="00FC15CF" w:rsidRPr="00112A8E">
        <w:rPr>
          <w:rFonts w:eastAsia="Times New Roman"/>
          <w:color w:val="000000"/>
          <w:bdr w:val="none" w:sz="0" w:space="0" w:color="auto"/>
          <w:lang w:val="el-GR" w:eastAsia="el-GR"/>
        </w:rPr>
        <w:t xml:space="preserve">διανοητικής ή σωματικής αναπηρίας άλλου </w:t>
      </w:r>
      <w:r w:rsidRPr="00112A8E">
        <w:rPr>
          <w:rFonts w:eastAsia="Times New Roman"/>
          <w:color w:val="000000"/>
          <w:bdr w:val="none" w:sz="0" w:space="0" w:color="auto"/>
          <w:lang w:val="el-GR" w:eastAsia="el-GR"/>
        </w:rPr>
        <w:t>άλλου ή της από οποιαδήποτε αιτία ανικανότητάς</w:t>
      </w:r>
      <w:r w:rsidR="00FC15CF" w:rsidRPr="00112A8E">
        <w:rPr>
          <w:rFonts w:eastAsia="Times New Roman"/>
          <w:color w:val="000000"/>
          <w:bdr w:val="none" w:sz="0" w:space="0" w:color="auto"/>
          <w:lang w:val="el-GR" w:eastAsia="el-GR"/>
        </w:rPr>
        <w:t xml:space="preserve"> του να αντισταθεί</w:t>
      </w:r>
      <w:r w:rsidRPr="00112A8E">
        <w:rPr>
          <w:rFonts w:eastAsia="Times New Roman"/>
          <w:color w:val="000000"/>
          <w:bdr w:val="none" w:sz="0" w:space="0" w:color="auto"/>
          <w:lang w:val="el-GR" w:eastAsia="el-GR"/>
        </w:rPr>
        <w:t xml:space="preserve"> ενεργεί </w:t>
      </w:r>
      <w:r w:rsidR="00FC15CF" w:rsidRPr="00112A8E">
        <w:rPr>
          <w:rFonts w:eastAsia="Times New Roman"/>
          <w:color w:val="000000"/>
          <w:bdr w:val="none" w:sz="0" w:space="0" w:color="auto"/>
          <w:lang w:val="el-GR" w:eastAsia="el-GR"/>
        </w:rPr>
        <w:t xml:space="preserve">με αυτόν γενετήσια πράξη </w:t>
      </w:r>
      <w:r w:rsidRPr="00112A8E">
        <w:rPr>
          <w:rFonts w:eastAsia="Times New Roman"/>
          <w:color w:val="000000"/>
          <w:bdr w:val="none" w:sz="0" w:space="0" w:color="auto"/>
          <w:lang w:val="el-GR" w:eastAsia="el-GR"/>
        </w:rPr>
        <w:t xml:space="preserve">τιμωρείται με κάθειρξη. </w:t>
      </w:r>
    </w:p>
    <w:p w:rsidR="006E00FD" w:rsidRPr="00112A8E" w:rsidRDefault="006E00FD" w:rsidP="006E00F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bdr w:val="none" w:sz="0" w:space="0" w:color="auto"/>
          <w:lang w:val="el-GR" w:eastAsia="el-GR"/>
        </w:rPr>
      </w:pPr>
      <w:r w:rsidRPr="00112A8E">
        <w:rPr>
          <w:rFonts w:eastAsia="Times New Roman"/>
          <w:color w:val="000000"/>
          <w:bdr w:val="none" w:sz="0" w:space="0" w:color="auto"/>
          <w:lang w:val="el-GR" w:eastAsia="el-GR"/>
        </w:rPr>
        <w:t xml:space="preserve">2. Αν η πράξη </w:t>
      </w:r>
      <w:r w:rsidR="00FC15CF" w:rsidRPr="00112A8E">
        <w:rPr>
          <w:rFonts w:eastAsia="Times New Roman"/>
          <w:color w:val="000000"/>
          <w:bdr w:val="none" w:sz="0" w:space="0" w:color="auto"/>
          <w:lang w:val="el-GR" w:eastAsia="el-GR"/>
        </w:rPr>
        <w:t>της προηγο</w:t>
      </w:r>
      <w:r w:rsidR="00447D08" w:rsidRPr="00112A8E">
        <w:rPr>
          <w:rFonts w:eastAsia="Times New Roman"/>
          <w:color w:val="000000"/>
          <w:bdr w:val="none" w:sz="0" w:space="0" w:color="auto"/>
          <w:lang w:val="el-GR" w:eastAsia="el-GR"/>
        </w:rPr>
        <w:t xml:space="preserve">ύμενης παραγράφου </w:t>
      </w:r>
      <w:r w:rsidRPr="00112A8E">
        <w:rPr>
          <w:rFonts w:eastAsia="Times New Roman"/>
          <w:color w:val="000000"/>
          <w:bdr w:val="none" w:sz="0" w:space="0" w:color="auto"/>
          <w:lang w:val="el-GR" w:eastAsia="el-GR"/>
        </w:rPr>
        <w:t xml:space="preserve">έγινε από δύο ή περισσότερους που ενεργούσαν από κοινού, επιβάλλεται </w:t>
      </w:r>
      <w:r w:rsidR="00FC15CF" w:rsidRPr="00112A8E">
        <w:rPr>
          <w:rFonts w:eastAsia="Times New Roman"/>
          <w:color w:val="000000"/>
          <w:bdr w:val="none" w:sz="0" w:space="0" w:color="auto"/>
          <w:lang w:val="el-GR" w:eastAsia="el-GR"/>
        </w:rPr>
        <w:t>κ</w:t>
      </w:r>
      <w:r w:rsidRPr="00112A8E">
        <w:rPr>
          <w:rFonts w:eastAsia="Times New Roman"/>
          <w:color w:val="000000"/>
          <w:bdr w:val="none" w:sz="0" w:space="0" w:color="auto"/>
          <w:lang w:val="el-GR" w:eastAsia="el-GR"/>
        </w:rPr>
        <w:t>άθειρξη τουλάχιστον δέκα ετών.».</w:t>
      </w:r>
    </w:p>
    <w:p w:rsidR="006E00FD" w:rsidRPr="00112A8E" w:rsidRDefault="006E00FD" w:rsidP="006E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rsidR="00F2634A" w:rsidRPr="00112A8E" w:rsidRDefault="00F2634A" w:rsidP="005F1B6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r w:rsidRPr="00112A8E">
        <w:rPr>
          <w:lang w:val="el-GR"/>
        </w:rPr>
        <w:t xml:space="preserve"> Η παρ. 1 του άρθρου 339 του ΠΚ </w:t>
      </w:r>
      <w:r w:rsidR="008E33CE" w:rsidRPr="00112A8E">
        <w:rPr>
          <w:lang w:val="el-GR"/>
        </w:rPr>
        <w:t xml:space="preserve">αντικαθίσταται </w:t>
      </w:r>
      <w:r w:rsidRPr="00112A8E">
        <w:rPr>
          <w:lang w:val="el-GR"/>
        </w:rPr>
        <w:t xml:space="preserve">ως εξής : </w:t>
      </w:r>
    </w:p>
    <w:p w:rsidR="005A2BF1" w:rsidRPr="00112A8E" w:rsidRDefault="005A2BF1" w:rsidP="005A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rsidR="00F2634A" w:rsidRPr="00112A8E" w:rsidRDefault="00F2634A" w:rsidP="005A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lang w:val="el-GR" w:eastAsia="el-GR"/>
        </w:rPr>
      </w:pPr>
      <w:r w:rsidRPr="00112A8E">
        <w:rPr>
          <w:lang w:val="el-GR"/>
        </w:rPr>
        <w:t xml:space="preserve">«1. </w:t>
      </w:r>
      <w:r w:rsidRPr="00112A8E">
        <w:rPr>
          <w:rFonts w:eastAsia="Times New Roman"/>
          <w:color w:val="000000"/>
          <w:lang w:val="el-GR" w:eastAsia="el-GR"/>
        </w:rPr>
        <w:t>Όποιος ενεργεί γενετήσια πράξη με πρόσωπο νεότερο των δεκαπέντε ετών ή το παραπλανά με αποτέλεσμα να ενεργήσει ή να υποστεί τέτοια πράξη τιμωρείται, αν δεν υπάρχει περίπ</w:t>
      </w:r>
      <w:r w:rsidR="00AD65B6" w:rsidRPr="00112A8E">
        <w:rPr>
          <w:rFonts w:eastAsia="Times New Roman"/>
          <w:color w:val="000000"/>
          <w:lang w:val="el-GR" w:eastAsia="el-GR"/>
        </w:rPr>
        <w:t xml:space="preserve">τωση να τιμωρηθεί βαρύτερα με </w:t>
      </w:r>
      <w:r w:rsidR="00AD65B6" w:rsidRPr="00112A8E">
        <w:rPr>
          <w:rFonts w:eastAsia="Times New Roman"/>
          <w:b/>
          <w:color w:val="000000"/>
          <w:lang w:val="el-GR" w:eastAsia="el-GR"/>
        </w:rPr>
        <w:t xml:space="preserve">τα άρθρα 342 και </w:t>
      </w:r>
      <w:r w:rsidRPr="00112A8E">
        <w:rPr>
          <w:rFonts w:eastAsia="Times New Roman"/>
          <w:b/>
          <w:color w:val="000000"/>
          <w:lang w:val="el-GR" w:eastAsia="el-GR"/>
        </w:rPr>
        <w:t>351Α</w:t>
      </w:r>
      <w:r w:rsidRPr="00112A8E">
        <w:rPr>
          <w:rFonts w:eastAsia="Times New Roman"/>
          <w:color w:val="000000"/>
          <w:lang w:val="el-GR" w:eastAsia="el-GR"/>
        </w:rPr>
        <w:t xml:space="preserve">, ως εξής: </w:t>
      </w:r>
    </w:p>
    <w:p w:rsidR="00F2634A" w:rsidRPr="00112A8E" w:rsidRDefault="00F2634A"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α) αν ο παθών δεν συμπλήρωσε τα δώδεκα έτη</w:t>
      </w:r>
      <w:r w:rsidR="000607C3" w:rsidRPr="00112A8E">
        <w:rPr>
          <w:rFonts w:eastAsia="Times New Roman"/>
          <w:color w:val="000000"/>
          <w:lang w:val="el-GR" w:eastAsia="el-GR"/>
        </w:rPr>
        <w:t xml:space="preserve"> </w:t>
      </w:r>
      <w:r w:rsidRPr="00112A8E">
        <w:rPr>
          <w:rFonts w:eastAsia="Times New Roman"/>
          <w:color w:val="000000"/>
          <w:lang w:val="el-GR" w:eastAsia="el-GR"/>
        </w:rPr>
        <w:t xml:space="preserve">, με κάθειρξη τουλάχιστον δέκα ετών, </w:t>
      </w:r>
    </w:p>
    <w:p w:rsidR="006E00FD" w:rsidRPr="00112A8E" w:rsidRDefault="00F2634A" w:rsidP="006E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strike/>
          <w:color w:val="000000"/>
          <w:lang w:val="el-GR" w:eastAsia="el-GR"/>
        </w:rPr>
      </w:pPr>
      <w:r w:rsidRPr="00112A8E">
        <w:rPr>
          <w:rFonts w:eastAsia="Times New Roman"/>
          <w:color w:val="000000"/>
          <w:lang w:val="el-GR" w:eastAsia="el-GR"/>
        </w:rPr>
        <w:t xml:space="preserve">β) αν ο παθών συμπλήρωσε τα δώδεκα </w:t>
      </w:r>
      <w:r w:rsidR="00CE13A4" w:rsidRPr="00112A8E">
        <w:rPr>
          <w:rFonts w:eastAsia="Times New Roman"/>
          <w:color w:val="000000"/>
          <w:lang w:val="el-GR" w:eastAsia="el-GR"/>
        </w:rPr>
        <w:t xml:space="preserve"> </w:t>
      </w:r>
      <w:r w:rsidRPr="00112A8E">
        <w:rPr>
          <w:rFonts w:eastAsia="Times New Roman"/>
          <w:color w:val="000000"/>
          <w:lang w:val="el-GR" w:eastAsia="el-GR"/>
        </w:rPr>
        <w:t xml:space="preserve"> με κάθειρξη</w:t>
      </w:r>
      <w:r w:rsidR="000607C3" w:rsidRPr="00112A8E">
        <w:rPr>
          <w:rFonts w:eastAsia="Times New Roman"/>
          <w:color w:val="000000"/>
          <w:lang w:val="el-GR" w:eastAsia="el-GR"/>
        </w:rPr>
        <w:t>.».</w:t>
      </w:r>
      <w:r w:rsidRPr="00112A8E">
        <w:rPr>
          <w:rFonts w:eastAsia="Times New Roman"/>
          <w:color w:val="000000"/>
          <w:lang w:val="el-GR" w:eastAsia="el-GR"/>
        </w:rPr>
        <w:t xml:space="preserve"> </w:t>
      </w:r>
      <w:r w:rsidR="00CE13A4" w:rsidRPr="00112A8E">
        <w:rPr>
          <w:rFonts w:eastAsia="Times New Roman"/>
          <w:strike/>
          <w:color w:val="000000"/>
          <w:lang w:val="el-GR" w:eastAsia="el-GR"/>
        </w:rPr>
        <w:t xml:space="preserve"> </w:t>
      </w:r>
    </w:p>
    <w:p w:rsidR="006E00FD" w:rsidRPr="00112A8E" w:rsidRDefault="006E00FD" w:rsidP="006E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trike/>
          <w:color w:val="000000"/>
          <w:lang w:val="el-GR" w:eastAsia="el-GR"/>
        </w:rPr>
      </w:pPr>
    </w:p>
    <w:p w:rsidR="006E00FD" w:rsidRPr="00112A8E" w:rsidRDefault="006E00FD" w:rsidP="005F1B6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lang w:val="el-GR" w:eastAsia="el-GR"/>
        </w:rPr>
      </w:pPr>
      <w:r w:rsidRPr="00112A8E">
        <w:rPr>
          <w:rFonts w:eastAsia="Times New Roman"/>
          <w:color w:val="000000"/>
          <w:lang w:val="el-GR" w:eastAsia="el-GR"/>
        </w:rPr>
        <w:t xml:space="preserve"> </w:t>
      </w:r>
      <w:r w:rsidRPr="00112A8E">
        <w:rPr>
          <w:lang w:val="el-GR"/>
        </w:rPr>
        <w:t xml:space="preserve">Το </w:t>
      </w:r>
      <w:r w:rsidR="005A2BF1" w:rsidRPr="00112A8E">
        <w:rPr>
          <w:lang w:val="el-GR"/>
        </w:rPr>
        <w:t>άρθρο 340</w:t>
      </w:r>
      <w:r w:rsidRPr="00112A8E">
        <w:rPr>
          <w:lang w:val="el-GR"/>
        </w:rPr>
        <w:t xml:space="preserve"> του ΠΚ αντικαθίσταται ως εξής : </w:t>
      </w:r>
    </w:p>
    <w:p w:rsidR="006E00FD" w:rsidRPr="00112A8E" w:rsidRDefault="006E00FD" w:rsidP="006E00FD">
      <w:pPr>
        <w:pStyle w:val="HTMLPreformatted"/>
        <w:spacing w:line="360" w:lineRule="auto"/>
        <w:ind w:left="360"/>
        <w:jc w:val="center"/>
        <w:rPr>
          <w:rFonts w:ascii="Times New Roman" w:eastAsia="Times New Roman" w:hAnsi="Times New Roman" w:cs="Times New Roman"/>
          <w:b/>
          <w:color w:val="000000"/>
          <w:sz w:val="24"/>
          <w:szCs w:val="24"/>
          <w:lang w:eastAsia="el-GR"/>
        </w:rPr>
      </w:pPr>
      <w:r w:rsidRPr="00112A8E">
        <w:rPr>
          <w:rFonts w:ascii="Times New Roman" w:eastAsia="Times New Roman" w:hAnsi="Times New Roman" w:cs="Times New Roman"/>
          <w:color w:val="000000"/>
          <w:sz w:val="24"/>
          <w:szCs w:val="24"/>
          <w:lang w:eastAsia="el-GR"/>
        </w:rPr>
        <w:t>«</w:t>
      </w:r>
      <w:r w:rsidR="005A2BF1" w:rsidRPr="00112A8E">
        <w:rPr>
          <w:rFonts w:ascii="Times New Roman" w:eastAsia="Times New Roman" w:hAnsi="Times New Roman" w:cs="Times New Roman"/>
          <w:b/>
          <w:color w:val="000000"/>
          <w:sz w:val="24"/>
          <w:szCs w:val="24"/>
          <w:lang w:eastAsia="el-GR"/>
        </w:rPr>
        <w:t>Άρθρο 340</w:t>
      </w:r>
    </w:p>
    <w:p w:rsidR="005A2BF1" w:rsidRPr="00112A8E" w:rsidRDefault="005A2BF1" w:rsidP="005A2BF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b/>
          <w:color w:val="000000"/>
          <w:bdr w:val="none" w:sz="0" w:space="0" w:color="auto"/>
          <w:lang w:val="el-GR" w:eastAsia="el-GR"/>
        </w:rPr>
      </w:pPr>
      <w:r w:rsidRPr="00112A8E">
        <w:rPr>
          <w:rFonts w:eastAsia="Times New Roman"/>
          <w:color w:val="000000"/>
          <w:bdr w:val="none" w:sz="0" w:space="0" w:color="auto"/>
          <w:lang w:val="el-GR" w:eastAsia="el-GR"/>
        </w:rPr>
        <w:t xml:space="preserve">     </w:t>
      </w:r>
      <w:r w:rsidRPr="00112A8E">
        <w:rPr>
          <w:rFonts w:eastAsia="Times New Roman"/>
          <w:b/>
          <w:color w:val="000000"/>
          <w:bdr w:val="none" w:sz="0" w:space="0" w:color="auto"/>
          <w:lang w:val="el-GR" w:eastAsia="el-GR"/>
        </w:rPr>
        <w:t>Γενική διάταξη</w:t>
      </w:r>
    </w:p>
    <w:p w:rsidR="009A1627" w:rsidRPr="00112A8E" w:rsidRDefault="009A1627" w:rsidP="005A2BF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bdr w:val="none" w:sz="0" w:space="0" w:color="auto"/>
          <w:lang w:val="el-GR" w:eastAsia="el-GR"/>
        </w:rPr>
      </w:pPr>
    </w:p>
    <w:p w:rsidR="005A2BF1" w:rsidRPr="00112A8E" w:rsidRDefault="005A2BF1" w:rsidP="005A2BF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bdr w:val="none" w:sz="0" w:space="0" w:color="auto"/>
          <w:lang w:val="el-GR" w:eastAsia="el-GR"/>
        </w:rPr>
      </w:pPr>
      <w:r w:rsidRPr="00112A8E">
        <w:rPr>
          <w:rFonts w:eastAsia="Times New Roman"/>
          <w:color w:val="000000"/>
          <w:bdr w:val="none" w:sz="0" w:space="0" w:color="auto"/>
          <w:lang w:val="el-GR" w:eastAsia="el-GR"/>
        </w:rPr>
        <w:t>Αν κάποια από τις πράξεις των άρθρων 338 και 339 είχε ως συνέπεια το θάνατο του παθόντος επιβάλλεται ισόβια κάθειρξη.».</w:t>
      </w:r>
    </w:p>
    <w:p w:rsidR="006E00FD" w:rsidRPr="00112A8E" w:rsidRDefault="006E00FD" w:rsidP="005A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p>
    <w:p w:rsidR="005A2BF1" w:rsidRPr="00112A8E" w:rsidRDefault="005A2BF1" w:rsidP="005A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rsidR="00F2634A" w:rsidRPr="00112A8E" w:rsidRDefault="00F2634A" w:rsidP="005F1B6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r w:rsidRPr="00112A8E">
        <w:rPr>
          <w:lang w:val="el-GR"/>
        </w:rPr>
        <w:t xml:space="preserve">Το άρθρο 342 του ΠΚ αντικαθίσταται ως εξής : </w:t>
      </w:r>
    </w:p>
    <w:p w:rsidR="00561BE5" w:rsidRPr="00112A8E" w:rsidRDefault="00AD65B6" w:rsidP="00935D9C">
      <w:pPr>
        <w:pStyle w:val="HTMLPreformatted"/>
        <w:spacing w:line="360" w:lineRule="auto"/>
        <w:ind w:left="360"/>
        <w:jc w:val="center"/>
        <w:rPr>
          <w:rFonts w:ascii="Times New Roman" w:eastAsia="Times New Roman" w:hAnsi="Times New Roman" w:cs="Times New Roman"/>
          <w:b/>
          <w:color w:val="000000"/>
          <w:sz w:val="24"/>
          <w:szCs w:val="24"/>
          <w:lang w:eastAsia="el-GR"/>
        </w:rPr>
      </w:pPr>
      <w:r w:rsidRPr="00112A8E">
        <w:rPr>
          <w:rFonts w:ascii="Times New Roman" w:eastAsia="Times New Roman" w:hAnsi="Times New Roman" w:cs="Times New Roman"/>
          <w:color w:val="000000"/>
          <w:sz w:val="24"/>
          <w:szCs w:val="24"/>
          <w:lang w:eastAsia="el-GR"/>
        </w:rPr>
        <w:t>«</w:t>
      </w:r>
      <w:r w:rsidR="00561BE5" w:rsidRPr="00112A8E">
        <w:rPr>
          <w:rFonts w:ascii="Times New Roman" w:eastAsia="Times New Roman" w:hAnsi="Times New Roman" w:cs="Times New Roman"/>
          <w:b/>
          <w:color w:val="000000"/>
          <w:sz w:val="24"/>
          <w:szCs w:val="24"/>
          <w:lang w:eastAsia="el-GR"/>
        </w:rPr>
        <w:t>Άρθρο 342</w:t>
      </w:r>
    </w:p>
    <w:p w:rsidR="00561BE5" w:rsidRPr="00112A8E" w:rsidRDefault="00F2634A" w:rsidP="00935D9C">
      <w:pPr>
        <w:pStyle w:val="HTMLPreformatted"/>
        <w:spacing w:line="360" w:lineRule="auto"/>
        <w:ind w:left="360"/>
        <w:jc w:val="center"/>
        <w:rPr>
          <w:rFonts w:ascii="Times New Roman" w:eastAsia="Times New Roman" w:hAnsi="Times New Roman" w:cs="Times New Roman"/>
          <w:b/>
          <w:color w:val="000000"/>
          <w:sz w:val="24"/>
          <w:szCs w:val="24"/>
          <w:lang w:eastAsia="el-GR"/>
        </w:rPr>
      </w:pPr>
      <w:r w:rsidRPr="00112A8E">
        <w:rPr>
          <w:rFonts w:ascii="Times New Roman" w:eastAsia="Times New Roman" w:hAnsi="Times New Roman" w:cs="Times New Roman"/>
          <w:b/>
          <w:color w:val="000000"/>
          <w:sz w:val="24"/>
          <w:szCs w:val="24"/>
          <w:lang w:eastAsia="el-GR"/>
        </w:rPr>
        <w:t>Κατάχρηση ανηλίκων</w:t>
      </w:r>
    </w:p>
    <w:p w:rsidR="00F2634A" w:rsidRPr="00112A8E" w:rsidRDefault="00C159E8" w:rsidP="005A2BF1">
      <w:pPr>
        <w:pStyle w:val="HTMLPreformatted"/>
        <w:spacing w:line="360" w:lineRule="auto"/>
        <w:jc w:val="both"/>
        <w:rPr>
          <w:rFonts w:ascii="Times New Roman" w:eastAsia="Times New Roman" w:hAnsi="Times New Roman" w:cs="Times New Roman"/>
          <w:color w:val="000000"/>
          <w:sz w:val="24"/>
          <w:szCs w:val="24"/>
          <w:lang w:eastAsia="el-GR"/>
        </w:rPr>
      </w:pPr>
      <w:r w:rsidRPr="00112A8E">
        <w:rPr>
          <w:rFonts w:ascii="Times New Roman" w:eastAsia="Times New Roman" w:hAnsi="Times New Roman" w:cs="Times New Roman"/>
          <w:color w:val="000000"/>
          <w:sz w:val="24"/>
          <w:szCs w:val="24"/>
          <w:lang w:eastAsia="el-GR"/>
        </w:rPr>
        <w:t>1.</w:t>
      </w:r>
      <w:r w:rsidR="005770B7" w:rsidRPr="00112A8E">
        <w:rPr>
          <w:rFonts w:ascii="Times New Roman" w:eastAsia="Times New Roman" w:hAnsi="Times New Roman" w:cs="Times New Roman"/>
          <w:color w:val="000000"/>
          <w:sz w:val="24"/>
          <w:szCs w:val="24"/>
          <w:lang w:eastAsia="el-GR"/>
        </w:rPr>
        <w:t xml:space="preserve"> </w:t>
      </w:r>
      <w:r w:rsidR="00F2634A" w:rsidRPr="00112A8E">
        <w:rPr>
          <w:rFonts w:ascii="Times New Roman" w:eastAsia="Times New Roman" w:hAnsi="Times New Roman" w:cs="Times New Roman"/>
          <w:color w:val="000000"/>
          <w:sz w:val="24"/>
          <w:szCs w:val="24"/>
          <w:lang w:eastAsia="el-GR"/>
        </w:rPr>
        <w:t>Ο ενήλικος ο οποίος ενεργεί γενετήσιες πράξεις με ανήλικο, τον οποίον του έχουν εμπιστευθεί για να τον επιβλέπει ή να τον φυλάσσει, έστω και προσωρινά, τιμωρείται ως εξής</w:t>
      </w:r>
      <w:r w:rsidR="005770B7" w:rsidRPr="00112A8E">
        <w:rPr>
          <w:rFonts w:ascii="Times New Roman" w:eastAsia="Times New Roman" w:hAnsi="Times New Roman" w:cs="Times New Roman"/>
          <w:color w:val="000000"/>
          <w:sz w:val="24"/>
          <w:szCs w:val="24"/>
          <w:lang w:eastAsia="el-GR"/>
        </w:rPr>
        <w:t xml:space="preserve"> </w:t>
      </w:r>
      <w:r w:rsidR="00F2634A" w:rsidRPr="00112A8E">
        <w:rPr>
          <w:rFonts w:ascii="Times New Roman" w:eastAsia="Times New Roman" w:hAnsi="Times New Roman" w:cs="Times New Roman"/>
          <w:color w:val="000000"/>
          <w:sz w:val="24"/>
          <w:szCs w:val="24"/>
          <w:lang w:eastAsia="el-GR"/>
        </w:rPr>
        <w:t>:</w:t>
      </w:r>
    </w:p>
    <w:p w:rsidR="00F2634A" w:rsidRPr="00112A8E" w:rsidRDefault="00F2634A"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u w:val="single"/>
          <w:lang w:val="el-GR" w:eastAsia="el-GR"/>
        </w:rPr>
      </w:pPr>
      <w:r w:rsidRPr="00112A8E">
        <w:rPr>
          <w:rFonts w:eastAsia="Times New Roman"/>
          <w:color w:val="000000"/>
          <w:lang w:val="el-GR" w:eastAsia="el-GR"/>
        </w:rPr>
        <w:t xml:space="preserve">α) αν ο παθών δεν συμπλήρωσε τα δεκατέσσερα έτη, με κάθειρξη τουλάχιστον δέκα ετών, </w:t>
      </w:r>
    </w:p>
    <w:p w:rsidR="00AD65B6" w:rsidRPr="00112A8E" w:rsidRDefault="00F2634A"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β) αν ο παθών συμπλήρωσε τ</w:t>
      </w:r>
      <w:r w:rsidR="00AD65B6" w:rsidRPr="00112A8E">
        <w:rPr>
          <w:rFonts w:eastAsia="Times New Roman"/>
          <w:color w:val="000000"/>
          <w:lang w:val="el-GR" w:eastAsia="el-GR"/>
        </w:rPr>
        <w:t>α δεκατέσσερα έτη, με κάθειρξη.</w:t>
      </w:r>
    </w:p>
    <w:p w:rsidR="00AD65B6" w:rsidRPr="00112A8E" w:rsidRDefault="00F2634A" w:rsidP="005A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lang w:val="el-GR" w:eastAsia="el-GR"/>
        </w:rPr>
      </w:pPr>
      <w:r w:rsidRPr="00112A8E">
        <w:rPr>
          <w:rFonts w:eastAsia="Times New Roman"/>
          <w:color w:val="000000"/>
          <w:lang w:val="el-GR" w:eastAsia="el-GR"/>
        </w:rPr>
        <w:t xml:space="preserve">Συνιστά επιβαρυντική περίσταση η τέλεση της πράξης της πρώτης παραγράφου: α) από οικείο, β) από πρόσωπο που συνοικεί με τον ανήλικο ή διατηρεί φιλικές σχέσεις με τους οικείους του, γ) από </w:t>
      </w:r>
      <w:r w:rsidRPr="00112A8E">
        <w:rPr>
          <w:rFonts w:eastAsia="Times New Roman"/>
          <w:color w:val="000000"/>
          <w:lang w:val="el-GR" w:eastAsia="el-GR"/>
        </w:rPr>
        <w:lastRenderedPageBreak/>
        <w:t>εκπαιδευτικό, παιδαγωγό, γυμναστή ή άλλο πρόσωπο που παραδίδει μαθήματα στον ανήλικο, δ) από πρόσωπο που δέχεται τις υπηρεσίες του ανηλίκου, ε) από κληρικό με τον οποίο ο ανήλικος διατηρεί πνευματική σχέση, στ) από ψυχολόγο, ιατρό, νοσοκόμο ή από ειδικό επιστήμονα που παρέχει τις υπηρεσίες του στον ανήλικο, ζ) από πρόσωπο που καταχράται τη διανοητική ή σωματική αναπηρία του ανηλίκου.</w:t>
      </w:r>
    </w:p>
    <w:p w:rsidR="00F2634A" w:rsidRPr="00112A8E" w:rsidRDefault="00C159E8" w:rsidP="005A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lang w:val="el-GR" w:eastAsia="el-GR"/>
        </w:rPr>
      </w:pPr>
      <w:r w:rsidRPr="00112A8E">
        <w:rPr>
          <w:rFonts w:eastAsia="Times New Roman"/>
          <w:color w:val="000000"/>
          <w:lang w:val="el-GR" w:eastAsia="el-GR"/>
        </w:rPr>
        <w:t>2.</w:t>
      </w:r>
      <w:r w:rsidR="005770B7" w:rsidRPr="00112A8E">
        <w:rPr>
          <w:rFonts w:eastAsia="Times New Roman"/>
          <w:color w:val="000000"/>
          <w:lang w:val="el-GR" w:eastAsia="el-GR"/>
        </w:rPr>
        <w:t xml:space="preserve"> </w:t>
      </w:r>
      <w:r w:rsidR="00F2634A" w:rsidRPr="00112A8E">
        <w:rPr>
          <w:rFonts w:eastAsia="Times New Roman"/>
          <w:color w:val="000000"/>
          <w:lang w:val="el-GR" w:eastAsia="el-GR"/>
        </w:rPr>
        <w:t>Ο ενήλικος ο οποίος απευθύνει χειρονομίες, προτάσεις ή εξιστορεί ή απεικονίζει ή παρουσιάζει πράξεις γενετήσιου χαρακτήρα σε ανήλικο, τον οποίον του έχουν εμπιστευθεί για να τον επιβλέπει ή να τον φυλάσσει, έστω και προσωρινά, τιμωρείται με φυλάκιση τουλάχιστον έξι μηνών.».</w:t>
      </w:r>
    </w:p>
    <w:p w:rsidR="00F2634A" w:rsidRPr="00112A8E" w:rsidRDefault="00F2634A" w:rsidP="00935D9C">
      <w:pPr>
        <w:pStyle w:val="a0"/>
        <w:spacing w:line="360" w:lineRule="auto"/>
        <w:jc w:val="both"/>
        <w:rPr>
          <w:rFonts w:ascii="Times New Roman" w:eastAsia="Arial" w:hAnsi="Times New Roman" w:cs="Times New Roman"/>
          <w:sz w:val="24"/>
          <w:szCs w:val="24"/>
        </w:rPr>
      </w:pPr>
    </w:p>
    <w:p w:rsidR="005F1B69" w:rsidRPr="00112A8E" w:rsidRDefault="005F1B69" w:rsidP="00935D9C">
      <w:pPr>
        <w:pStyle w:val="a0"/>
        <w:spacing w:line="360" w:lineRule="auto"/>
        <w:jc w:val="both"/>
        <w:rPr>
          <w:rFonts w:ascii="Times New Roman" w:eastAsia="Arial" w:hAnsi="Times New Roman" w:cs="Times New Roman"/>
          <w:sz w:val="24"/>
          <w:szCs w:val="24"/>
        </w:rPr>
      </w:pPr>
    </w:p>
    <w:p w:rsidR="005F1B69" w:rsidRPr="00112A8E" w:rsidRDefault="005F1B69" w:rsidP="00935D9C">
      <w:pPr>
        <w:pStyle w:val="a0"/>
        <w:spacing w:line="360" w:lineRule="auto"/>
        <w:jc w:val="both"/>
        <w:rPr>
          <w:rFonts w:ascii="Times New Roman" w:eastAsia="Arial" w:hAnsi="Times New Roman" w:cs="Times New Roman"/>
          <w:sz w:val="24"/>
          <w:szCs w:val="24"/>
        </w:rPr>
      </w:pPr>
    </w:p>
    <w:p w:rsidR="005F1B69" w:rsidRPr="00112A8E" w:rsidRDefault="005F1B69" w:rsidP="00935D9C">
      <w:pPr>
        <w:pStyle w:val="a0"/>
        <w:spacing w:line="360" w:lineRule="auto"/>
        <w:jc w:val="both"/>
        <w:rPr>
          <w:rFonts w:ascii="Times New Roman" w:eastAsia="Arial" w:hAnsi="Times New Roman" w:cs="Times New Roman"/>
          <w:sz w:val="24"/>
          <w:szCs w:val="24"/>
        </w:rPr>
      </w:pPr>
    </w:p>
    <w:p w:rsidR="00F2634A" w:rsidRPr="00112A8E" w:rsidRDefault="00F2634A" w:rsidP="005F1B69">
      <w:pPr>
        <w:pStyle w:val="HTMLPreformatted"/>
        <w:numPr>
          <w:ilvl w:val="0"/>
          <w:numId w:val="41"/>
        </w:numPr>
        <w:spacing w:line="360" w:lineRule="auto"/>
        <w:jc w:val="both"/>
        <w:rPr>
          <w:rFonts w:ascii="Times New Roman" w:hAnsi="Times New Roman" w:cs="Times New Roman"/>
          <w:sz w:val="24"/>
          <w:szCs w:val="24"/>
        </w:rPr>
      </w:pPr>
      <w:r w:rsidRPr="00112A8E">
        <w:rPr>
          <w:rFonts w:ascii="Times New Roman" w:hAnsi="Times New Roman" w:cs="Times New Roman"/>
          <w:sz w:val="24"/>
          <w:szCs w:val="24"/>
        </w:rPr>
        <w:t xml:space="preserve">Η περ. β) του  άρθρου 343 του ΠΚ αντικαθίσταται </w:t>
      </w:r>
      <w:r w:rsidR="00BE2318" w:rsidRPr="00112A8E">
        <w:rPr>
          <w:rFonts w:ascii="Times New Roman" w:hAnsi="Times New Roman" w:cs="Times New Roman"/>
          <w:sz w:val="24"/>
          <w:szCs w:val="24"/>
        </w:rPr>
        <w:t xml:space="preserve"> και το άρθρο </w:t>
      </w:r>
      <w:r w:rsidR="00CE13A4" w:rsidRPr="00112A8E">
        <w:rPr>
          <w:rFonts w:ascii="Times New Roman" w:hAnsi="Times New Roman" w:cs="Times New Roman"/>
          <w:sz w:val="24"/>
          <w:szCs w:val="24"/>
        </w:rPr>
        <w:t xml:space="preserve">343 διαμορφώνεται </w:t>
      </w:r>
      <w:r w:rsidRPr="00112A8E">
        <w:rPr>
          <w:rFonts w:ascii="Times New Roman" w:hAnsi="Times New Roman" w:cs="Times New Roman"/>
          <w:sz w:val="24"/>
          <w:szCs w:val="24"/>
        </w:rPr>
        <w:t>ως εξής</w:t>
      </w:r>
      <w:r w:rsidR="00AD65B6" w:rsidRPr="00112A8E">
        <w:rPr>
          <w:rFonts w:ascii="Times New Roman" w:hAnsi="Times New Roman" w:cs="Times New Roman"/>
          <w:sz w:val="24"/>
          <w:szCs w:val="24"/>
        </w:rPr>
        <w:t xml:space="preserve"> </w:t>
      </w:r>
      <w:r w:rsidRPr="00112A8E">
        <w:rPr>
          <w:rFonts w:ascii="Times New Roman" w:hAnsi="Times New Roman" w:cs="Times New Roman"/>
          <w:sz w:val="24"/>
          <w:szCs w:val="24"/>
        </w:rPr>
        <w:t xml:space="preserve">: </w:t>
      </w:r>
    </w:p>
    <w:p w:rsidR="00BE2318" w:rsidRPr="00112A8E" w:rsidRDefault="00AD65B6" w:rsidP="005F1B69">
      <w:pPr>
        <w:pStyle w:val="HTMLPreformatted"/>
        <w:spacing w:line="360" w:lineRule="auto"/>
        <w:ind w:left="1080"/>
        <w:jc w:val="both"/>
        <w:rPr>
          <w:rFonts w:ascii="Times New Roman" w:hAnsi="Times New Roman" w:cs="Times New Roman"/>
          <w:sz w:val="24"/>
          <w:szCs w:val="24"/>
        </w:rPr>
      </w:pPr>
      <w:r w:rsidRPr="00112A8E">
        <w:rPr>
          <w:rFonts w:ascii="Times New Roman" w:hAnsi="Times New Roman" w:cs="Times New Roman"/>
          <w:sz w:val="24"/>
          <w:szCs w:val="24"/>
        </w:rPr>
        <w:t>«</w:t>
      </w:r>
      <w:r w:rsidR="00BE2318" w:rsidRPr="00112A8E">
        <w:rPr>
          <w:rFonts w:ascii="Times New Roman" w:hAnsi="Times New Roman" w:cs="Times New Roman"/>
          <w:sz w:val="24"/>
          <w:szCs w:val="24"/>
        </w:rPr>
        <w:t>Άρθρο 343</w:t>
      </w:r>
    </w:p>
    <w:p w:rsidR="00BE2318" w:rsidRPr="00112A8E" w:rsidRDefault="00BE2318" w:rsidP="005F1B69">
      <w:pPr>
        <w:pStyle w:val="HTMLPreformatted"/>
        <w:spacing w:line="360" w:lineRule="auto"/>
        <w:ind w:left="1080"/>
        <w:jc w:val="both"/>
        <w:rPr>
          <w:rFonts w:ascii="Times New Roman" w:hAnsi="Times New Roman" w:cs="Times New Roman"/>
          <w:sz w:val="24"/>
          <w:szCs w:val="24"/>
        </w:rPr>
      </w:pPr>
      <w:r w:rsidRPr="00112A8E">
        <w:rPr>
          <w:rFonts w:ascii="Times New Roman" w:hAnsi="Times New Roman" w:cs="Times New Roman"/>
          <w:sz w:val="24"/>
          <w:szCs w:val="24"/>
        </w:rPr>
        <w:t>Κατάχρηση σε γενετήσια πράξη</w:t>
      </w:r>
    </w:p>
    <w:p w:rsidR="005253E5" w:rsidRPr="00112A8E" w:rsidRDefault="00CE13A4" w:rsidP="005F1B69">
      <w:pPr>
        <w:pStyle w:val="HTMLPreformatted"/>
        <w:spacing w:line="360" w:lineRule="auto"/>
        <w:ind w:left="1080"/>
        <w:jc w:val="both"/>
        <w:rPr>
          <w:rFonts w:ascii="Times New Roman" w:hAnsi="Times New Roman" w:cs="Times New Roman"/>
          <w:sz w:val="24"/>
          <w:szCs w:val="24"/>
        </w:rPr>
      </w:pPr>
      <w:r w:rsidRPr="00112A8E">
        <w:rPr>
          <w:rFonts w:ascii="Times New Roman" w:hAnsi="Times New Roman" w:cs="Times New Roman"/>
          <w:sz w:val="24"/>
          <w:szCs w:val="24"/>
        </w:rPr>
        <w:t xml:space="preserve">Με φυλάκιση τουλάχιστον δύο ετών και χρηματική ποινή τιμωρούνται: </w:t>
      </w:r>
      <w:r w:rsidR="00BE2318" w:rsidRPr="00112A8E">
        <w:rPr>
          <w:rFonts w:ascii="Times New Roman" w:hAnsi="Times New Roman" w:cs="Times New Roman"/>
          <w:sz w:val="24"/>
          <w:szCs w:val="24"/>
        </w:rPr>
        <w:t>α) όποιος υποχρεώνει άλλον σε επιχείρηση ή ανοχή γενετήσιας πράξης, με κατάχρηση σχέσης εργασιακής εξάρτησης οποιασδήποτε φύσης, β) όποιος υποχρεώνει άλλον σε επιχείρηση ή ανοχή γενετήσιας πράξης, εκμεταλλευόμενος την θέση του παθόντος, ως προσώπου, το οποίο αναζητά εργασία, γ) οι διορισμένοι ή οπωσδήποτε εργαζόμενοι σε φυλακές ή άλλα κρατητήρια, σε αστυνομικές υπηρεσίες, σε σχολές, παιδαγωγικά ιδρύματα, νοσοκομεία, κλινικές ή κάθε είδους θεραπευτικά καταστήματα ή σε άλλα ιδρύματα προορισμένα να περιθάλπουν πρόσωπα που έχουν ανάγκη από βοήθεια αν, με κατάχρηση της θέσης τους, υποχρεώσουν σε γενετήσια πράξη πρόσωπο που έχει εισαχθεί σε αυτά τα ιδρύματα.</w:t>
      </w:r>
      <w:r w:rsidR="00F2634A" w:rsidRPr="00112A8E">
        <w:rPr>
          <w:rFonts w:ascii="Times New Roman" w:hAnsi="Times New Roman" w:cs="Times New Roman"/>
          <w:sz w:val="24"/>
          <w:szCs w:val="24"/>
        </w:rPr>
        <w:t>».</w:t>
      </w:r>
    </w:p>
    <w:p w:rsidR="005F1B69" w:rsidRPr="00112A8E" w:rsidRDefault="005F1B69" w:rsidP="005F1B69">
      <w:pPr>
        <w:pStyle w:val="HTMLPreformatted"/>
        <w:spacing w:line="360" w:lineRule="auto"/>
        <w:ind w:left="1080"/>
        <w:jc w:val="both"/>
        <w:rPr>
          <w:rFonts w:ascii="Times New Roman" w:hAnsi="Times New Roman" w:cs="Times New Roman"/>
          <w:sz w:val="24"/>
          <w:szCs w:val="24"/>
        </w:rPr>
      </w:pPr>
    </w:p>
    <w:p w:rsidR="00AA03B9" w:rsidRPr="00112A8E" w:rsidRDefault="00AA03B9" w:rsidP="005F1B69">
      <w:pPr>
        <w:pStyle w:val="a0"/>
        <w:numPr>
          <w:ilvl w:val="0"/>
          <w:numId w:val="41"/>
        </w:numPr>
        <w:spacing w:line="360" w:lineRule="auto"/>
        <w:jc w:val="both"/>
        <w:rPr>
          <w:rFonts w:ascii="Times New Roman" w:eastAsia="Arial" w:hAnsi="Times New Roman" w:cs="Times New Roman"/>
          <w:sz w:val="24"/>
          <w:szCs w:val="24"/>
        </w:rPr>
      </w:pPr>
      <w:r w:rsidRPr="00112A8E">
        <w:rPr>
          <w:rFonts w:ascii="Times New Roman" w:hAnsi="Times New Roman" w:cs="Times New Roman"/>
          <w:sz w:val="24"/>
          <w:szCs w:val="24"/>
        </w:rPr>
        <w:t>Το άρθρο 344 του ΠΚ αντικαθίσταται ως εξής :</w:t>
      </w:r>
    </w:p>
    <w:p w:rsidR="002B3846" w:rsidRPr="00112A8E" w:rsidRDefault="00AA03B9" w:rsidP="002B3846">
      <w:pPr>
        <w:pStyle w:val="a0"/>
        <w:spacing w:line="360" w:lineRule="auto"/>
        <w:ind w:left="360"/>
        <w:jc w:val="center"/>
        <w:rPr>
          <w:rFonts w:ascii="Times New Roman" w:hAnsi="Times New Roman" w:cs="Times New Roman"/>
          <w:b/>
          <w:sz w:val="24"/>
          <w:szCs w:val="24"/>
        </w:rPr>
      </w:pPr>
      <w:r w:rsidRPr="00112A8E">
        <w:rPr>
          <w:rFonts w:ascii="Times New Roman" w:hAnsi="Times New Roman" w:cs="Times New Roman"/>
          <w:sz w:val="24"/>
          <w:szCs w:val="24"/>
        </w:rPr>
        <w:t>«</w:t>
      </w:r>
      <w:r w:rsidRPr="00112A8E">
        <w:rPr>
          <w:rFonts w:ascii="Times New Roman" w:hAnsi="Times New Roman" w:cs="Times New Roman"/>
          <w:b/>
          <w:sz w:val="24"/>
          <w:szCs w:val="24"/>
        </w:rPr>
        <w:t xml:space="preserve">Άρθρο </w:t>
      </w:r>
      <w:r w:rsidR="00AD65B6" w:rsidRPr="00112A8E">
        <w:rPr>
          <w:rFonts w:ascii="Times New Roman" w:hAnsi="Times New Roman" w:cs="Times New Roman"/>
          <w:b/>
          <w:sz w:val="24"/>
          <w:szCs w:val="24"/>
          <w:lang w:val="ru-RU"/>
        </w:rPr>
        <w:t>34</w:t>
      </w:r>
      <w:r w:rsidR="002B3846" w:rsidRPr="00112A8E">
        <w:rPr>
          <w:rFonts w:ascii="Times New Roman" w:hAnsi="Times New Roman" w:cs="Times New Roman"/>
          <w:b/>
          <w:sz w:val="24"/>
          <w:szCs w:val="24"/>
        </w:rPr>
        <w:t>4</w:t>
      </w:r>
    </w:p>
    <w:p w:rsidR="002B3846" w:rsidRPr="00112A8E" w:rsidRDefault="002B3846" w:rsidP="002B3846">
      <w:pPr>
        <w:pStyle w:val="a0"/>
        <w:spacing w:line="360" w:lineRule="auto"/>
        <w:ind w:left="360"/>
        <w:jc w:val="center"/>
        <w:rPr>
          <w:rFonts w:ascii="Times New Roman" w:eastAsia="Arial" w:hAnsi="Times New Roman" w:cs="Times New Roman"/>
          <w:b/>
          <w:sz w:val="24"/>
          <w:szCs w:val="24"/>
        </w:rPr>
      </w:pPr>
      <w:r w:rsidRPr="00112A8E">
        <w:rPr>
          <w:rFonts w:ascii="Times New Roman" w:hAnsi="Times New Roman" w:cs="Times New Roman"/>
          <w:b/>
          <w:sz w:val="24"/>
          <w:szCs w:val="24"/>
        </w:rPr>
        <w:t>Έγκληση</w:t>
      </w:r>
    </w:p>
    <w:p w:rsidR="00AD65B6" w:rsidRPr="00112A8E" w:rsidRDefault="00AD65B6" w:rsidP="00935D9C">
      <w:pPr>
        <w:pStyle w:val="a0"/>
        <w:spacing w:line="360" w:lineRule="auto"/>
        <w:ind w:left="360"/>
        <w:jc w:val="both"/>
        <w:rPr>
          <w:rFonts w:ascii="Times New Roman" w:eastAsia="Arial" w:hAnsi="Times New Roman" w:cs="Times New Roman"/>
          <w:sz w:val="24"/>
          <w:szCs w:val="24"/>
        </w:rPr>
      </w:pPr>
      <w:r w:rsidRPr="00112A8E">
        <w:rPr>
          <w:rFonts w:ascii="Times New Roman" w:hAnsi="Times New Roman" w:cs="Times New Roman"/>
          <w:sz w:val="24"/>
          <w:szCs w:val="24"/>
        </w:rPr>
        <w:t>Στην περίπτωση</w:t>
      </w:r>
      <w:r w:rsidR="00AA03B9" w:rsidRPr="00112A8E">
        <w:rPr>
          <w:rFonts w:ascii="Times New Roman" w:hAnsi="Times New Roman" w:cs="Times New Roman"/>
          <w:sz w:val="24"/>
          <w:szCs w:val="24"/>
        </w:rPr>
        <w:t xml:space="preserve"> του άρθρου </w:t>
      </w:r>
      <w:r w:rsidR="00AA03B9" w:rsidRPr="00112A8E">
        <w:rPr>
          <w:rFonts w:ascii="Times New Roman" w:hAnsi="Times New Roman" w:cs="Times New Roman"/>
          <w:b/>
          <w:sz w:val="24"/>
          <w:szCs w:val="24"/>
        </w:rPr>
        <w:t xml:space="preserve">336 </w:t>
      </w:r>
      <w:r w:rsidR="00AA03B9" w:rsidRPr="00112A8E">
        <w:rPr>
          <w:rFonts w:ascii="Times New Roman" w:hAnsi="Times New Roman" w:cs="Times New Roman"/>
          <w:sz w:val="24"/>
          <w:szCs w:val="24"/>
        </w:rPr>
        <w:t>η ποινική δίωξη ασκείται αυτεπαγγέλτως, αλλά αν ο παθών δηλώσει ότι δεν επιθυμεί την ποινική δίωξη, ο εισαγγελέας μπορεί να απόσχει οριστικά από την ποινική δίωξη ή, αν αυτή έχει ασκηθεί, να εισαγάγει την υπόθεση στο αρμόδιο δικαστικό συμβούλιο</w:t>
      </w:r>
      <w:r w:rsidR="004C10BB" w:rsidRPr="00112A8E">
        <w:rPr>
          <w:rFonts w:ascii="Times New Roman" w:hAnsi="Times New Roman" w:cs="Times New Roman"/>
          <w:sz w:val="24"/>
          <w:szCs w:val="24"/>
        </w:rPr>
        <w:t>, το οποίο μπορεί να παύσ</w:t>
      </w:r>
      <w:r w:rsidRPr="00112A8E">
        <w:rPr>
          <w:rFonts w:ascii="Times New Roman" w:hAnsi="Times New Roman" w:cs="Times New Roman"/>
          <w:sz w:val="24"/>
          <w:szCs w:val="24"/>
        </w:rPr>
        <w:t>ει οριστικά την ποινική δίωξη</w:t>
      </w:r>
      <w:r w:rsidR="00683F29" w:rsidRPr="00112A8E">
        <w:rPr>
          <w:rFonts w:ascii="Times New Roman" w:hAnsi="Times New Roman" w:cs="Times New Roman"/>
          <w:sz w:val="24"/>
          <w:szCs w:val="24"/>
        </w:rPr>
        <w:t xml:space="preserve"> </w:t>
      </w:r>
      <w:r w:rsidR="00683F29" w:rsidRPr="00112A8E">
        <w:rPr>
          <w:rFonts w:ascii="Times New Roman" w:hAnsi="Times New Roman" w:cs="Times New Roman"/>
          <w:b/>
          <w:sz w:val="24"/>
          <w:szCs w:val="24"/>
        </w:rPr>
        <w:t xml:space="preserve">εκτιμώντας τη δήλωση του </w:t>
      </w:r>
      <w:r w:rsidR="00683F29" w:rsidRPr="00112A8E">
        <w:rPr>
          <w:rFonts w:ascii="Times New Roman" w:hAnsi="Times New Roman" w:cs="Times New Roman"/>
          <w:b/>
          <w:sz w:val="24"/>
          <w:szCs w:val="24"/>
        </w:rPr>
        <w:lastRenderedPageBreak/>
        <w:t>θύματος ότι η δημοσιότητα από την ποινική δίωξη θα έχει συνέπεια τον σοβαρό ψυχικό τραυματισμό του θύματος</w:t>
      </w:r>
      <w:r w:rsidRPr="00112A8E">
        <w:rPr>
          <w:rFonts w:ascii="Times New Roman" w:hAnsi="Times New Roman" w:cs="Times New Roman"/>
          <w:b/>
          <w:sz w:val="24"/>
          <w:szCs w:val="24"/>
        </w:rPr>
        <w:t>.</w:t>
      </w:r>
      <w:r w:rsidRPr="00112A8E">
        <w:rPr>
          <w:rFonts w:ascii="Times New Roman" w:hAnsi="Times New Roman" w:cs="Times New Roman"/>
          <w:sz w:val="24"/>
          <w:szCs w:val="24"/>
        </w:rPr>
        <w:t>».</w:t>
      </w:r>
    </w:p>
    <w:p w:rsidR="00AD65B6" w:rsidRPr="00112A8E" w:rsidRDefault="00AD65B6" w:rsidP="00935D9C">
      <w:pPr>
        <w:pStyle w:val="a0"/>
        <w:spacing w:line="360" w:lineRule="auto"/>
        <w:jc w:val="both"/>
        <w:rPr>
          <w:rFonts w:ascii="Times New Roman" w:hAnsi="Times New Roman" w:cs="Times New Roman"/>
          <w:sz w:val="24"/>
          <w:szCs w:val="24"/>
        </w:rPr>
      </w:pPr>
    </w:p>
    <w:p w:rsidR="00AD65B6" w:rsidRPr="00112A8E" w:rsidRDefault="00AD65B6" w:rsidP="005F1B69">
      <w:pPr>
        <w:pStyle w:val="a0"/>
        <w:numPr>
          <w:ilvl w:val="0"/>
          <w:numId w:val="41"/>
        </w:numPr>
        <w:spacing w:line="360" w:lineRule="auto"/>
        <w:jc w:val="both"/>
        <w:rPr>
          <w:rFonts w:ascii="Times New Roman" w:hAnsi="Times New Roman" w:cs="Times New Roman"/>
          <w:sz w:val="24"/>
          <w:szCs w:val="24"/>
        </w:rPr>
      </w:pPr>
      <w:r w:rsidRPr="00112A8E">
        <w:rPr>
          <w:rFonts w:ascii="Times New Roman" w:hAnsi="Times New Roman" w:cs="Times New Roman"/>
          <w:sz w:val="24"/>
          <w:szCs w:val="24"/>
        </w:rPr>
        <w:t xml:space="preserve">Η παρ. 1 του άρθρου 345 του ΠΚ </w:t>
      </w:r>
      <w:r w:rsidR="008E33CE" w:rsidRPr="00112A8E">
        <w:rPr>
          <w:rFonts w:ascii="Times New Roman" w:hAnsi="Times New Roman" w:cs="Times New Roman"/>
          <w:sz w:val="24"/>
          <w:szCs w:val="24"/>
        </w:rPr>
        <w:t>αντικαθίστα</w:t>
      </w:r>
      <w:r w:rsidRPr="00112A8E">
        <w:rPr>
          <w:rFonts w:ascii="Times New Roman" w:hAnsi="Times New Roman" w:cs="Times New Roman"/>
          <w:sz w:val="24"/>
          <w:szCs w:val="24"/>
        </w:rPr>
        <w:t>ται ως εξής :</w:t>
      </w:r>
    </w:p>
    <w:p w:rsidR="00AD65B6" w:rsidRPr="00112A8E" w:rsidRDefault="00AD65B6" w:rsidP="005A2BF1">
      <w:pPr>
        <w:pStyle w:val="a0"/>
        <w:spacing w:line="360" w:lineRule="auto"/>
        <w:jc w:val="both"/>
        <w:rPr>
          <w:rFonts w:ascii="Times New Roman" w:hAnsi="Times New Roman" w:cs="Times New Roman"/>
          <w:sz w:val="24"/>
          <w:szCs w:val="24"/>
        </w:rPr>
      </w:pPr>
      <w:r w:rsidRPr="00112A8E">
        <w:rPr>
          <w:rFonts w:ascii="Times New Roman" w:hAnsi="Times New Roman" w:cs="Times New Roman"/>
          <w:bCs/>
          <w:sz w:val="24"/>
          <w:szCs w:val="24"/>
        </w:rPr>
        <w:t>«</w:t>
      </w:r>
      <w:r w:rsidRPr="00112A8E">
        <w:rPr>
          <w:rFonts w:ascii="Times New Roman" w:eastAsia="Times New Roman" w:hAnsi="Times New Roman" w:cs="Times New Roman"/>
          <w:iCs/>
          <w:sz w:val="24"/>
          <w:szCs w:val="24"/>
        </w:rPr>
        <w:t xml:space="preserve">1. Η γενετήσια πράξη μεταξύ συγγενών εξ αίματος ή από υιοθεσία, ανιούσας και κατιούσας γραμμής και μεταξύ αμφιθαλών ή ετεροθαλών αδελφών τιμωρείται: α) </w:t>
      </w:r>
      <w:r w:rsidRPr="00112A8E">
        <w:rPr>
          <w:rFonts w:ascii="Times New Roman" w:hAnsi="Times New Roman" w:cs="Times New Roman"/>
          <w:iCs/>
          <w:sz w:val="24"/>
          <w:szCs w:val="24"/>
        </w:rPr>
        <w:t>ως προς</w:t>
      </w:r>
      <w:r w:rsidRPr="00112A8E">
        <w:rPr>
          <w:rFonts w:ascii="Times New Roman" w:hAnsi="Times New Roman" w:cs="Times New Roman"/>
          <w:iCs/>
          <w:spacing w:val="-3"/>
          <w:sz w:val="24"/>
          <w:szCs w:val="24"/>
        </w:rPr>
        <w:t xml:space="preserve"> </w:t>
      </w:r>
      <w:r w:rsidRPr="00112A8E">
        <w:rPr>
          <w:rFonts w:ascii="Times New Roman" w:hAnsi="Times New Roman" w:cs="Times New Roman"/>
          <w:iCs/>
          <w:sz w:val="24"/>
          <w:szCs w:val="24"/>
        </w:rPr>
        <w:t>του</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ανιόντες</w:t>
      </w:r>
      <w:r w:rsidRPr="00112A8E">
        <w:rPr>
          <w:rFonts w:ascii="Times New Roman" w:hAnsi="Times New Roman" w:cs="Times New Roman"/>
          <w:iCs/>
          <w:spacing w:val="-6"/>
          <w:sz w:val="24"/>
          <w:szCs w:val="24"/>
        </w:rPr>
        <w:t xml:space="preserve"> </w:t>
      </w:r>
      <w:r w:rsidRPr="00112A8E">
        <w:rPr>
          <w:rFonts w:ascii="Times New Roman" w:hAnsi="Times New Roman" w:cs="Times New Roman"/>
          <w:b/>
          <w:bCs/>
          <w:iCs/>
          <w:sz w:val="24"/>
          <w:szCs w:val="24"/>
        </w:rPr>
        <w:t>με</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κάθειρξη</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έως</w:t>
      </w:r>
      <w:r w:rsidRPr="00112A8E">
        <w:rPr>
          <w:rFonts w:ascii="Times New Roman" w:hAnsi="Times New Roman" w:cs="Times New Roman"/>
          <w:b/>
          <w:bCs/>
          <w:iCs/>
          <w:spacing w:val="-3"/>
          <w:sz w:val="24"/>
          <w:szCs w:val="24"/>
        </w:rPr>
        <w:t xml:space="preserve"> </w:t>
      </w:r>
      <w:r w:rsidRPr="00112A8E">
        <w:rPr>
          <w:rFonts w:ascii="Times New Roman" w:hAnsi="Times New Roman" w:cs="Times New Roman"/>
          <w:b/>
          <w:bCs/>
          <w:iCs/>
          <w:sz w:val="24"/>
          <w:szCs w:val="24"/>
        </w:rPr>
        <w:t>δέκα ετών</w:t>
      </w:r>
      <w:r w:rsidRPr="00112A8E">
        <w:rPr>
          <w:rFonts w:ascii="Times New Roman" w:hAnsi="Times New Roman" w:cs="Times New Roman"/>
          <w:iCs/>
          <w:spacing w:val="-52"/>
          <w:sz w:val="24"/>
          <w:szCs w:val="24"/>
        </w:rPr>
        <w:t xml:space="preserve">,  </w:t>
      </w:r>
      <w:r w:rsidRPr="00112A8E">
        <w:rPr>
          <w:rFonts w:ascii="Times New Roman" w:eastAsia="Times New Roman" w:hAnsi="Times New Roman" w:cs="Times New Roman"/>
          <w:iCs/>
          <w:sz w:val="24"/>
          <w:szCs w:val="24"/>
        </w:rPr>
        <w:t xml:space="preserve">β) </w:t>
      </w:r>
      <w:r w:rsidRPr="00112A8E">
        <w:rPr>
          <w:rFonts w:ascii="Times New Roman" w:hAnsi="Times New Roman" w:cs="Times New Roman"/>
          <w:iCs/>
          <w:sz w:val="24"/>
          <w:szCs w:val="24"/>
        </w:rPr>
        <w:t>ως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προς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τους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κατιόντες</w:t>
      </w:r>
      <w:r w:rsidRPr="00112A8E">
        <w:rPr>
          <w:rFonts w:ascii="Times New Roman" w:hAnsi="Times New Roman" w:cs="Times New Roman"/>
          <w:iCs/>
          <w:spacing w:val="-2"/>
          <w:sz w:val="24"/>
          <w:szCs w:val="24"/>
        </w:rPr>
        <w:t xml:space="preserve"> </w:t>
      </w:r>
      <w:r w:rsidRPr="00112A8E">
        <w:rPr>
          <w:rFonts w:ascii="Times New Roman" w:hAnsi="Times New Roman" w:cs="Times New Roman"/>
          <w:b/>
          <w:bCs/>
          <w:iCs/>
          <w:sz w:val="24"/>
          <w:szCs w:val="24"/>
        </w:rPr>
        <w:t>με</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φυλάκιση</w:t>
      </w:r>
      <w:r w:rsidRPr="00112A8E">
        <w:rPr>
          <w:rFonts w:ascii="Times New Roman" w:hAnsi="Times New Roman" w:cs="Times New Roman"/>
          <w:iCs/>
          <w:sz w:val="24"/>
          <w:szCs w:val="24"/>
        </w:rPr>
        <w:t xml:space="preserve"> </w:t>
      </w:r>
      <w:r w:rsidRPr="00112A8E">
        <w:rPr>
          <w:rFonts w:ascii="Times New Roman" w:eastAsia="Times New Roman" w:hAnsi="Times New Roman" w:cs="Times New Roman"/>
          <w:iCs/>
          <w:sz w:val="24"/>
          <w:szCs w:val="24"/>
        </w:rPr>
        <w:t xml:space="preserve">και γ) </w:t>
      </w:r>
      <w:r w:rsidRPr="00112A8E">
        <w:rPr>
          <w:rFonts w:ascii="Times New Roman" w:hAnsi="Times New Roman" w:cs="Times New Roman"/>
          <w:iCs/>
          <w:sz w:val="24"/>
          <w:szCs w:val="24"/>
        </w:rPr>
        <w:t>μεταξύ</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αδελφών</w:t>
      </w:r>
      <w:r w:rsidRPr="00112A8E">
        <w:rPr>
          <w:rFonts w:ascii="Times New Roman" w:hAnsi="Times New Roman" w:cs="Times New Roman"/>
          <w:iCs/>
          <w:spacing w:val="-4"/>
          <w:sz w:val="24"/>
          <w:szCs w:val="24"/>
        </w:rPr>
        <w:t xml:space="preserve"> </w:t>
      </w:r>
      <w:r w:rsidRPr="00112A8E">
        <w:rPr>
          <w:rFonts w:ascii="Times New Roman" w:hAnsi="Times New Roman" w:cs="Times New Roman"/>
          <w:b/>
          <w:iCs/>
          <w:sz w:val="24"/>
          <w:szCs w:val="24"/>
        </w:rPr>
        <w:t>με</w:t>
      </w:r>
      <w:r w:rsidRPr="00112A8E">
        <w:rPr>
          <w:rFonts w:ascii="Times New Roman" w:hAnsi="Times New Roman" w:cs="Times New Roman"/>
          <w:b/>
          <w:iCs/>
          <w:spacing w:val="-3"/>
          <w:sz w:val="24"/>
          <w:szCs w:val="24"/>
        </w:rPr>
        <w:t xml:space="preserve"> </w:t>
      </w:r>
      <w:r w:rsidRPr="00112A8E">
        <w:rPr>
          <w:rFonts w:ascii="Times New Roman" w:hAnsi="Times New Roman" w:cs="Times New Roman"/>
          <w:b/>
          <w:bCs/>
          <w:iCs/>
          <w:sz w:val="24"/>
          <w:szCs w:val="24"/>
        </w:rPr>
        <w:t>φυλάκιση</w:t>
      </w:r>
      <w:r w:rsidRPr="00112A8E">
        <w:rPr>
          <w:rFonts w:ascii="Times New Roman" w:hAnsi="Times New Roman" w:cs="Times New Roman"/>
          <w:b/>
          <w:bCs/>
          <w:iCs/>
          <w:spacing w:val="-1"/>
          <w:sz w:val="24"/>
          <w:szCs w:val="24"/>
        </w:rPr>
        <w:t xml:space="preserve"> </w:t>
      </w:r>
      <w:r w:rsidRPr="00112A8E">
        <w:rPr>
          <w:rFonts w:ascii="Times New Roman" w:hAnsi="Times New Roman" w:cs="Times New Roman"/>
          <w:b/>
          <w:bCs/>
          <w:iCs/>
          <w:sz w:val="24"/>
          <w:szCs w:val="24"/>
        </w:rPr>
        <w:t>έως</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δύο</w:t>
      </w:r>
      <w:r w:rsidRPr="00112A8E">
        <w:rPr>
          <w:rFonts w:ascii="Times New Roman" w:hAnsi="Times New Roman" w:cs="Times New Roman"/>
          <w:b/>
          <w:bCs/>
          <w:iCs/>
          <w:spacing w:val="-2"/>
          <w:sz w:val="24"/>
          <w:szCs w:val="24"/>
        </w:rPr>
        <w:t xml:space="preserve"> </w:t>
      </w:r>
      <w:r w:rsidRPr="00112A8E">
        <w:rPr>
          <w:rFonts w:ascii="Times New Roman" w:hAnsi="Times New Roman" w:cs="Times New Roman"/>
          <w:b/>
          <w:bCs/>
          <w:iCs/>
          <w:sz w:val="24"/>
          <w:szCs w:val="24"/>
        </w:rPr>
        <w:t>έτη</w:t>
      </w:r>
      <w:r w:rsidR="008E33CE" w:rsidRPr="00112A8E">
        <w:rPr>
          <w:rFonts w:ascii="Times New Roman" w:hAnsi="Times New Roman" w:cs="Times New Roman"/>
          <w:b/>
          <w:bCs/>
          <w:iCs/>
          <w:sz w:val="24"/>
          <w:szCs w:val="24"/>
        </w:rPr>
        <w:t>.</w:t>
      </w:r>
      <w:r w:rsidRPr="00112A8E">
        <w:rPr>
          <w:rFonts w:ascii="Times New Roman" w:hAnsi="Times New Roman" w:cs="Times New Roman"/>
          <w:bCs/>
          <w:iCs/>
          <w:sz w:val="24"/>
          <w:szCs w:val="24"/>
        </w:rPr>
        <w:t>»</w:t>
      </w:r>
      <w:r w:rsidRPr="00112A8E">
        <w:rPr>
          <w:rFonts w:ascii="Times New Roman" w:hAnsi="Times New Roman" w:cs="Times New Roman"/>
          <w:iCs/>
          <w:sz w:val="24"/>
          <w:szCs w:val="24"/>
        </w:rPr>
        <w:t>.</w:t>
      </w:r>
    </w:p>
    <w:p w:rsidR="00AD65B6" w:rsidRPr="00112A8E" w:rsidRDefault="00AD65B6" w:rsidP="00935D9C">
      <w:pPr>
        <w:pStyle w:val="a0"/>
        <w:spacing w:line="360" w:lineRule="auto"/>
        <w:jc w:val="both"/>
        <w:rPr>
          <w:rFonts w:ascii="Times New Roman" w:hAnsi="Times New Roman" w:cs="Times New Roman"/>
          <w:sz w:val="24"/>
          <w:szCs w:val="24"/>
        </w:rPr>
      </w:pPr>
    </w:p>
    <w:p w:rsidR="004C10BB" w:rsidRPr="00112A8E" w:rsidRDefault="004C10BB" w:rsidP="005F1B69">
      <w:pPr>
        <w:pStyle w:val="a0"/>
        <w:numPr>
          <w:ilvl w:val="0"/>
          <w:numId w:val="41"/>
        </w:numPr>
        <w:spacing w:line="360" w:lineRule="auto"/>
        <w:jc w:val="both"/>
        <w:rPr>
          <w:rFonts w:ascii="Times New Roman" w:eastAsia="Arial" w:hAnsi="Times New Roman" w:cs="Times New Roman"/>
          <w:sz w:val="24"/>
          <w:szCs w:val="24"/>
        </w:rPr>
      </w:pPr>
      <w:r w:rsidRPr="00112A8E">
        <w:rPr>
          <w:rFonts w:ascii="Times New Roman" w:hAnsi="Times New Roman" w:cs="Times New Roman"/>
          <w:sz w:val="24"/>
          <w:szCs w:val="24"/>
        </w:rPr>
        <w:t>Η παρ. 4 του άρθρου 348</w:t>
      </w:r>
      <w:r w:rsidRPr="00112A8E">
        <w:rPr>
          <w:rFonts w:ascii="Times New Roman" w:hAnsi="Times New Roman" w:cs="Times New Roman"/>
          <w:sz w:val="24"/>
          <w:szCs w:val="24"/>
          <w:vertAlign w:val="superscript"/>
        </w:rPr>
        <w:t xml:space="preserve">Α </w:t>
      </w:r>
      <w:r w:rsidRPr="00112A8E">
        <w:rPr>
          <w:rFonts w:ascii="Times New Roman" w:hAnsi="Times New Roman" w:cs="Times New Roman"/>
          <w:sz w:val="24"/>
          <w:szCs w:val="24"/>
        </w:rPr>
        <w:t xml:space="preserve"> του ΠΚ αντικαθίσταται ως εξής :</w:t>
      </w:r>
    </w:p>
    <w:p w:rsidR="004C10BB" w:rsidRPr="00112A8E" w:rsidRDefault="004C10BB" w:rsidP="005A2BF1">
      <w:pPr>
        <w:spacing w:line="360" w:lineRule="auto"/>
        <w:jc w:val="both"/>
        <w:rPr>
          <w:rFonts w:eastAsia="Times New Roman"/>
          <w:color w:val="000000"/>
          <w:lang w:val="el-GR" w:eastAsia="el-GR"/>
        </w:rPr>
      </w:pPr>
      <w:r w:rsidRPr="00112A8E">
        <w:rPr>
          <w:rFonts w:eastAsia="Arial"/>
          <w:lang w:val="el-GR"/>
        </w:rPr>
        <w:t xml:space="preserve">«4. </w:t>
      </w:r>
      <w:r w:rsidRPr="00112A8E">
        <w:rPr>
          <w:rFonts w:eastAsia="Times New Roman"/>
          <w:color w:val="000000"/>
          <w:lang w:val="el-GR" w:eastAsia="el-GR"/>
        </w:rPr>
        <w:t xml:space="preserve">Οι πράξεις των παραγράφων 1 και 2 τιμωρούνται με κάθειρξη και χρηματική ποινή: </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α. αν τελέσθηκαν κατ’ επάγγελμα,</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β. αν η παραγωγή του υλικού της παιδικής πορνογραφίας συνδέεται με την εκμετάλλευση της ανάγκης, της ψυχικής ή της διανοητικής ασθένειας ή της σωματικής δυσλειτουργίας, λόγω οργανικής νόσου ανηλίκου ή με την άσκηση ή απειλή χρήσης βίας ανηλίκου ή με τη χρησιμοποίηση ανηλίκου που δεν έχει συμπληρώσει το δέκατο πέμπτο έτος ή αν η παραγωγή του υλικού της παιδικής πορνογραφίας εξέθεσε τη ζωή του ανηλίκου σε σοβαρό κίνδυνο και</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γ. αν δράστης της παραγωγής του υλικού παιδικής πορνογραφίας είναι πρόσωπο στο οποίο έχουν εμπιστευθεί ανήλικο για να τον επιβλέπει ή να τον φυλάσσει, έστω και προσωρινά.»</w:t>
      </w:r>
      <w:r w:rsidR="00AD65B6" w:rsidRPr="00112A8E">
        <w:rPr>
          <w:rFonts w:eastAsia="Times New Roman"/>
          <w:color w:val="000000"/>
          <w:lang w:val="el-GR" w:eastAsia="el-GR"/>
        </w:rPr>
        <w:t>.</w:t>
      </w:r>
    </w:p>
    <w:p w:rsidR="004C10BB" w:rsidRPr="00112A8E" w:rsidRDefault="004C10BB" w:rsidP="00935D9C">
      <w:pPr>
        <w:pStyle w:val="a0"/>
        <w:spacing w:line="360" w:lineRule="auto"/>
        <w:jc w:val="both"/>
        <w:rPr>
          <w:rFonts w:ascii="Times New Roman" w:eastAsia="Arial" w:hAnsi="Times New Roman" w:cs="Times New Roman"/>
          <w:sz w:val="24"/>
          <w:szCs w:val="24"/>
        </w:rPr>
      </w:pPr>
    </w:p>
    <w:p w:rsidR="004C10BB" w:rsidRPr="00112A8E" w:rsidRDefault="004C10BB" w:rsidP="005F1B69">
      <w:pPr>
        <w:pStyle w:val="a0"/>
        <w:numPr>
          <w:ilvl w:val="0"/>
          <w:numId w:val="41"/>
        </w:numPr>
        <w:spacing w:line="360" w:lineRule="auto"/>
        <w:jc w:val="both"/>
        <w:rPr>
          <w:rFonts w:ascii="Times New Roman" w:eastAsia="Arial" w:hAnsi="Times New Roman" w:cs="Times New Roman"/>
          <w:sz w:val="24"/>
          <w:szCs w:val="24"/>
        </w:rPr>
      </w:pPr>
      <w:r w:rsidRPr="00112A8E">
        <w:rPr>
          <w:rFonts w:ascii="Times New Roman" w:hAnsi="Times New Roman" w:cs="Times New Roman"/>
          <w:sz w:val="24"/>
          <w:szCs w:val="24"/>
        </w:rPr>
        <w:t>Η παρ. 1 του άρθρου 351</w:t>
      </w:r>
      <w:r w:rsidRPr="00112A8E">
        <w:rPr>
          <w:rFonts w:ascii="Times New Roman" w:hAnsi="Times New Roman" w:cs="Times New Roman"/>
          <w:sz w:val="24"/>
          <w:szCs w:val="24"/>
          <w:vertAlign w:val="superscript"/>
        </w:rPr>
        <w:t xml:space="preserve">Α </w:t>
      </w:r>
      <w:r w:rsidRPr="00112A8E">
        <w:rPr>
          <w:rFonts w:ascii="Times New Roman" w:hAnsi="Times New Roman" w:cs="Times New Roman"/>
          <w:sz w:val="24"/>
          <w:szCs w:val="24"/>
        </w:rPr>
        <w:t xml:space="preserve"> του ΠΚ αντικαθίσταται ως εξής :</w:t>
      </w:r>
    </w:p>
    <w:p w:rsidR="004C10BB" w:rsidRPr="00112A8E" w:rsidRDefault="004C10BB" w:rsidP="005A2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lang w:val="el-GR" w:eastAsia="el-GR"/>
        </w:rPr>
      </w:pPr>
      <w:r w:rsidRPr="00112A8E">
        <w:rPr>
          <w:rFonts w:eastAsia="Times New Roman"/>
          <w:color w:val="000000"/>
          <w:lang w:val="el-GR" w:eastAsia="el-GR"/>
        </w:rPr>
        <w:t>«1. Η γενετήσια πράξη με ανήλικο που τελείται από ενήλικο με αμοιβή ή με άλλα υλικά ανταλλάγματα ή η γενετήσια πράξη μεταξύ ανηλίκων που προκαλείται από ενήλικο με τον ίδιο τρόπο και τελείται ενώπιον αυτού ή άλλου ενηλίκου τιμωρείται:</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α) αν ο παθών δεν συμπλήρωσε τα δώδεκα έτη, με κάθειρξη τουλάχιστον δέκα ετών και χρηματική ποινή,</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β) αν ο παθών συμπλήρωσε τα δώδεκα, όχι όμως και τα δεκαπέντε έτη, με κάθειρξη και χρηματική ποινή και</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eastAsia="Times New Roman"/>
          <w:color w:val="000000"/>
          <w:lang w:val="el-GR" w:eastAsia="el-GR"/>
        </w:rPr>
      </w:pPr>
      <w:r w:rsidRPr="00112A8E">
        <w:rPr>
          <w:rFonts w:eastAsia="Times New Roman"/>
          <w:color w:val="000000"/>
          <w:lang w:val="el-GR" w:eastAsia="el-GR"/>
        </w:rPr>
        <w:t>γ) αν συμπλήρωσε τα δεκαπέντε έτη, με φυλάκιση τουλάχιστον τριών ετών και χρηματική ποινή.».</w:t>
      </w:r>
    </w:p>
    <w:p w:rsidR="004C10BB" w:rsidRPr="00112A8E" w:rsidRDefault="004C10BB" w:rsidP="00935D9C">
      <w:pPr>
        <w:pStyle w:val="a0"/>
        <w:spacing w:line="360" w:lineRule="auto"/>
        <w:jc w:val="both"/>
        <w:rPr>
          <w:rFonts w:ascii="Times New Roman" w:hAnsi="Times New Roman" w:cs="Times New Roman"/>
          <w:sz w:val="24"/>
          <w:szCs w:val="24"/>
        </w:rPr>
      </w:pPr>
    </w:p>
    <w:p w:rsidR="004C10BB" w:rsidRPr="00112A8E" w:rsidRDefault="004C10BB" w:rsidP="005F1B69">
      <w:pPr>
        <w:pStyle w:val="a0"/>
        <w:numPr>
          <w:ilvl w:val="0"/>
          <w:numId w:val="41"/>
        </w:numPr>
        <w:spacing w:line="360" w:lineRule="auto"/>
        <w:jc w:val="both"/>
        <w:rPr>
          <w:rFonts w:ascii="Times New Roman" w:eastAsia="Arial" w:hAnsi="Times New Roman" w:cs="Times New Roman"/>
          <w:sz w:val="24"/>
          <w:szCs w:val="24"/>
        </w:rPr>
      </w:pPr>
      <w:r w:rsidRPr="00112A8E">
        <w:rPr>
          <w:rFonts w:ascii="Times New Roman" w:hAnsi="Times New Roman" w:cs="Times New Roman"/>
          <w:sz w:val="24"/>
          <w:szCs w:val="24"/>
        </w:rPr>
        <w:t>Η παρ. 2 του άρθρου 353 του ΠΚ αντικαθίσταται ως εξής :</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lang w:val="el-GR"/>
        </w:rPr>
      </w:pPr>
      <w:r w:rsidRPr="00112A8E">
        <w:rPr>
          <w:lang w:val="el-GR"/>
        </w:rPr>
        <w:t xml:space="preserve">«2. Για την ποινική δίωξη της πράξης </w:t>
      </w:r>
      <w:r w:rsidRPr="00112A8E">
        <w:rPr>
          <w:b/>
          <w:lang w:val="el-GR"/>
        </w:rPr>
        <w:t>του πρώτου εδάφιου</w:t>
      </w:r>
      <w:r w:rsidRPr="00112A8E">
        <w:rPr>
          <w:lang w:val="el-GR"/>
        </w:rPr>
        <w:t xml:space="preserve"> της προηγούμενης παραγράφου απαιτείται έγκληση.».</w:t>
      </w:r>
    </w:p>
    <w:p w:rsidR="004C10BB" w:rsidRPr="00112A8E" w:rsidRDefault="004C10BB"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p>
    <w:p w:rsidR="004C10BB" w:rsidRPr="00112A8E" w:rsidRDefault="00AD65B6" w:rsidP="005F1B69">
      <w:pPr>
        <w:pStyle w:val="HTMLPreformatted"/>
        <w:numPr>
          <w:ilvl w:val="0"/>
          <w:numId w:val="41"/>
        </w:numPr>
        <w:spacing w:line="360" w:lineRule="auto"/>
        <w:jc w:val="both"/>
        <w:rPr>
          <w:rFonts w:ascii="Times New Roman" w:hAnsi="Times New Roman" w:cs="Times New Roman"/>
          <w:sz w:val="24"/>
          <w:szCs w:val="24"/>
        </w:rPr>
      </w:pPr>
      <w:r w:rsidRPr="00112A8E">
        <w:rPr>
          <w:rFonts w:ascii="Times New Roman" w:hAnsi="Times New Roman" w:cs="Times New Roman"/>
          <w:sz w:val="24"/>
          <w:szCs w:val="24"/>
        </w:rPr>
        <w:t xml:space="preserve">Το άρθρο </w:t>
      </w:r>
      <w:r w:rsidR="004C10BB" w:rsidRPr="00112A8E">
        <w:rPr>
          <w:rFonts w:ascii="Times New Roman" w:hAnsi="Times New Roman" w:cs="Times New Roman"/>
          <w:sz w:val="24"/>
          <w:szCs w:val="24"/>
        </w:rPr>
        <w:t>360 του ΠΚ αντικαθίσταται ως εξής :</w:t>
      </w:r>
    </w:p>
    <w:p w:rsidR="00561BE5" w:rsidRPr="00112A8E" w:rsidRDefault="004C10BB" w:rsidP="00935D9C">
      <w:pPr>
        <w:pStyle w:val="HTMLPreformatted"/>
        <w:spacing w:line="360" w:lineRule="auto"/>
        <w:ind w:left="360"/>
        <w:jc w:val="center"/>
        <w:rPr>
          <w:rFonts w:ascii="Times New Roman" w:hAnsi="Times New Roman" w:cs="Times New Roman"/>
          <w:b/>
          <w:sz w:val="24"/>
          <w:szCs w:val="24"/>
        </w:rPr>
      </w:pPr>
      <w:r w:rsidRPr="00112A8E">
        <w:rPr>
          <w:rFonts w:ascii="Times New Roman" w:hAnsi="Times New Roman" w:cs="Times New Roman"/>
          <w:sz w:val="24"/>
          <w:szCs w:val="24"/>
        </w:rPr>
        <w:t>«</w:t>
      </w:r>
      <w:r w:rsidR="00B80813" w:rsidRPr="00112A8E">
        <w:rPr>
          <w:rFonts w:ascii="Times New Roman" w:hAnsi="Times New Roman" w:cs="Times New Roman"/>
          <w:b/>
          <w:sz w:val="24"/>
          <w:szCs w:val="24"/>
        </w:rPr>
        <w:t>Άρθρο 360</w:t>
      </w:r>
    </w:p>
    <w:p w:rsidR="00561BE5" w:rsidRPr="00112A8E" w:rsidRDefault="00561BE5" w:rsidP="00935D9C">
      <w:pPr>
        <w:pStyle w:val="HTMLPreformatted"/>
        <w:spacing w:line="360" w:lineRule="auto"/>
        <w:ind w:left="360"/>
        <w:jc w:val="center"/>
        <w:rPr>
          <w:rFonts w:ascii="Times New Roman" w:hAnsi="Times New Roman" w:cs="Times New Roman"/>
          <w:sz w:val="24"/>
          <w:szCs w:val="24"/>
        </w:rPr>
      </w:pPr>
      <w:r w:rsidRPr="00112A8E">
        <w:rPr>
          <w:rFonts w:ascii="Times New Roman" w:hAnsi="Times New Roman" w:cs="Times New Roman"/>
          <w:b/>
          <w:sz w:val="24"/>
          <w:szCs w:val="24"/>
        </w:rPr>
        <w:t>Παραμέληση της εποπτείας ανηλίκου</w:t>
      </w:r>
    </w:p>
    <w:p w:rsidR="00AD65B6" w:rsidRPr="00112A8E" w:rsidRDefault="003253B6" w:rsidP="00935D9C">
      <w:pPr>
        <w:pStyle w:val="HTMLPreformatted"/>
        <w:spacing w:line="360" w:lineRule="auto"/>
        <w:ind w:left="360"/>
        <w:jc w:val="both"/>
        <w:rPr>
          <w:rFonts w:ascii="Times New Roman" w:eastAsia="Times New Roman" w:hAnsi="Times New Roman" w:cs="Times New Roman"/>
          <w:color w:val="000000"/>
          <w:sz w:val="24"/>
          <w:szCs w:val="24"/>
          <w:lang w:eastAsia="el-GR"/>
        </w:rPr>
      </w:pPr>
      <w:r w:rsidRPr="00112A8E">
        <w:rPr>
          <w:rFonts w:ascii="Times New Roman" w:eastAsia="Times New Roman" w:hAnsi="Times New Roman" w:cs="Times New Roman"/>
          <w:color w:val="000000"/>
          <w:sz w:val="24"/>
          <w:szCs w:val="24"/>
          <w:lang w:eastAsia="el-GR"/>
        </w:rPr>
        <w:t>1.</w:t>
      </w:r>
      <w:r w:rsidR="004C10BB" w:rsidRPr="00112A8E">
        <w:rPr>
          <w:rFonts w:ascii="Times New Roman" w:eastAsia="Times New Roman" w:hAnsi="Times New Roman" w:cs="Times New Roman"/>
          <w:color w:val="000000"/>
          <w:sz w:val="24"/>
          <w:szCs w:val="24"/>
          <w:lang w:eastAsia="el-GR"/>
        </w:rPr>
        <w:t xml:space="preserve">Όποιος, ενώ έχει υποχρέωση εποπτείας </w:t>
      </w:r>
      <w:r w:rsidR="004C10BB" w:rsidRPr="00112A8E">
        <w:rPr>
          <w:rFonts w:ascii="Times New Roman" w:eastAsia="Times New Roman" w:hAnsi="Times New Roman" w:cs="Times New Roman"/>
          <w:b/>
          <w:color w:val="000000"/>
          <w:sz w:val="24"/>
          <w:szCs w:val="24"/>
          <w:lang w:eastAsia="el-GR"/>
        </w:rPr>
        <w:t xml:space="preserve">ανηλίκου </w:t>
      </w:r>
      <w:r w:rsidR="004C10BB" w:rsidRPr="00112A8E">
        <w:rPr>
          <w:rFonts w:ascii="Times New Roman" w:eastAsia="Times New Roman" w:hAnsi="Times New Roman" w:cs="Times New Roman"/>
          <w:color w:val="000000"/>
          <w:sz w:val="24"/>
          <w:szCs w:val="24"/>
          <w:lang w:eastAsia="el-GR"/>
        </w:rPr>
        <w:t>παραλείπει να τον παρεμποδίσει από την τέλεση αξιόποινης πράξης, τιμωρείται με φυλάκιση έως ένα έτος, αν δεν συντρέχει περίπτωση να τιμωρηθε</w:t>
      </w:r>
      <w:r w:rsidR="00AD65B6" w:rsidRPr="00112A8E">
        <w:rPr>
          <w:rFonts w:ascii="Times New Roman" w:eastAsia="Times New Roman" w:hAnsi="Times New Roman" w:cs="Times New Roman"/>
          <w:color w:val="000000"/>
          <w:sz w:val="24"/>
          <w:szCs w:val="24"/>
          <w:lang w:eastAsia="el-GR"/>
        </w:rPr>
        <w:t>ί αυστηρότερα με άλλη διάταξη.</w:t>
      </w:r>
    </w:p>
    <w:p w:rsidR="00301D24" w:rsidRPr="00112A8E" w:rsidRDefault="003253B6" w:rsidP="00935D9C">
      <w:pPr>
        <w:pStyle w:val="HTMLPreformatted"/>
        <w:spacing w:line="360" w:lineRule="auto"/>
        <w:ind w:left="360"/>
        <w:jc w:val="both"/>
        <w:rPr>
          <w:rFonts w:ascii="Times New Roman" w:eastAsia="Times New Roman" w:hAnsi="Times New Roman" w:cs="Times New Roman"/>
          <w:bCs/>
          <w:iCs/>
          <w:sz w:val="24"/>
          <w:szCs w:val="24"/>
          <w:lang w:eastAsia="el-GR"/>
        </w:rPr>
      </w:pPr>
      <w:r w:rsidRPr="00112A8E">
        <w:rPr>
          <w:rFonts w:ascii="Times New Roman" w:eastAsia="Times New Roman" w:hAnsi="Times New Roman" w:cs="Times New Roman"/>
          <w:iCs/>
          <w:sz w:val="24"/>
          <w:szCs w:val="24"/>
          <w:lang w:eastAsia="el-GR"/>
        </w:rPr>
        <w:t>2.</w:t>
      </w:r>
      <w:r w:rsidR="00301D24" w:rsidRPr="00112A8E">
        <w:rPr>
          <w:rFonts w:ascii="Times New Roman" w:eastAsia="Times New Roman" w:hAnsi="Times New Roman" w:cs="Times New Roman"/>
          <w:iCs/>
          <w:sz w:val="24"/>
          <w:szCs w:val="24"/>
          <w:lang w:eastAsia="el-GR"/>
        </w:rPr>
        <w:t>Αν ο υπαίτιος της παράλειψης είναι πρόσωπο που έχει την επιμέλεια του ανηλίκου και ιδίως γονέας ή επίτροπος υπό την υπεύθυνη επιμέλεια του οποίου έχει τεθεί ο ανήλικος σύμφωνα με τα άρθρα 122 και 123, επιβάλλεται</w:t>
      </w:r>
      <w:r w:rsidR="00301D24" w:rsidRPr="00112A8E">
        <w:rPr>
          <w:rFonts w:ascii="Times New Roman" w:eastAsia="Times New Roman" w:hAnsi="Times New Roman" w:cs="Times New Roman"/>
          <w:bCs/>
          <w:iCs/>
          <w:sz w:val="24"/>
          <w:szCs w:val="24"/>
          <w:lang w:eastAsia="el-GR"/>
        </w:rPr>
        <w:t xml:space="preserve"> </w:t>
      </w:r>
      <w:r w:rsidR="00301D24" w:rsidRPr="00112A8E">
        <w:rPr>
          <w:rFonts w:ascii="Times New Roman" w:eastAsia="Times New Roman" w:hAnsi="Times New Roman" w:cs="Times New Roman"/>
          <w:b/>
          <w:bCs/>
          <w:iCs/>
          <w:sz w:val="24"/>
          <w:szCs w:val="24"/>
          <w:lang w:eastAsia="el-GR"/>
        </w:rPr>
        <w:t>φυλάκιση έως δύο έτη.</w:t>
      </w:r>
      <w:r w:rsidR="00301D24" w:rsidRPr="00112A8E">
        <w:rPr>
          <w:rFonts w:ascii="Times New Roman" w:eastAsia="Times New Roman" w:hAnsi="Times New Roman" w:cs="Times New Roman"/>
          <w:bCs/>
          <w:iCs/>
          <w:sz w:val="24"/>
          <w:szCs w:val="24"/>
          <w:lang w:eastAsia="el-GR"/>
        </w:rPr>
        <w:t>».</w:t>
      </w:r>
    </w:p>
    <w:p w:rsidR="00301D24" w:rsidRPr="00112A8E" w:rsidRDefault="00301D24" w:rsidP="00935D9C">
      <w:pPr>
        <w:pStyle w:val="HTMLPreformatted"/>
        <w:spacing w:line="360" w:lineRule="auto"/>
        <w:jc w:val="both"/>
        <w:rPr>
          <w:rFonts w:ascii="Times New Roman" w:eastAsia="Times New Roman" w:hAnsi="Times New Roman" w:cs="Times New Roman"/>
          <w:bCs/>
          <w:iCs/>
          <w:sz w:val="24"/>
          <w:szCs w:val="24"/>
          <w:lang w:eastAsia="el-GR"/>
        </w:rPr>
      </w:pPr>
    </w:p>
    <w:p w:rsidR="00301D24" w:rsidRPr="00112A8E" w:rsidRDefault="00301D24" w:rsidP="005F1B69">
      <w:pPr>
        <w:pStyle w:val="HTMLPreformatted"/>
        <w:numPr>
          <w:ilvl w:val="0"/>
          <w:numId w:val="41"/>
        </w:numPr>
        <w:spacing w:line="360" w:lineRule="auto"/>
        <w:jc w:val="both"/>
        <w:rPr>
          <w:rFonts w:ascii="Times New Roman" w:eastAsia="Times New Roman" w:hAnsi="Times New Roman" w:cs="Times New Roman"/>
          <w:color w:val="000000"/>
          <w:sz w:val="24"/>
          <w:szCs w:val="24"/>
          <w:lang w:eastAsia="el-GR"/>
        </w:rPr>
      </w:pPr>
      <w:r w:rsidRPr="00112A8E">
        <w:rPr>
          <w:rFonts w:ascii="Times New Roman" w:eastAsia="Times New Roman" w:hAnsi="Times New Roman" w:cs="Times New Roman"/>
          <w:bCs/>
          <w:iCs/>
          <w:sz w:val="24"/>
          <w:szCs w:val="24"/>
          <w:lang w:eastAsia="el-GR"/>
        </w:rPr>
        <w:t xml:space="preserve">Η παρ. 2 του άρθρου 360 Α του ΠΚ </w:t>
      </w:r>
      <w:r w:rsidR="00B80813" w:rsidRPr="00112A8E">
        <w:rPr>
          <w:rFonts w:ascii="Times New Roman" w:hAnsi="Times New Roman" w:cs="Times New Roman"/>
          <w:sz w:val="24"/>
          <w:szCs w:val="24"/>
        </w:rPr>
        <w:t>αντικαθίσταται</w:t>
      </w:r>
      <w:r w:rsidR="00B80813" w:rsidRPr="00112A8E">
        <w:rPr>
          <w:rFonts w:ascii="Times New Roman" w:eastAsia="Times New Roman" w:hAnsi="Times New Roman" w:cs="Times New Roman"/>
          <w:bCs/>
          <w:iCs/>
          <w:sz w:val="24"/>
          <w:szCs w:val="24"/>
          <w:lang w:eastAsia="el-GR"/>
        </w:rPr>
        <w:t xml:space="preserve"> </w:t>
      </w:r>
      <w:r w:rsidRPr="00112A8E">
        <w:rPr>
          <w:rFonts w:ascii="Times New Roman" w:eastAsia="Times New Roman" w:hAnsi="Times New Roman" w:cs="Times New Roman"/>
          <w:bCs/>
          <w:iCs/>
          <w:sz w:val="24"/>
          <w:szCs w:val="24"/>
          <w:lang w:eastAsia="el-GR"/>
        </w:rPr>
        <w:t>ως εξής :</w:t>
      </w:r>
    </w:p>
    <w:p w:rsidR="004C10BB" w:rsidRPr="00112A8E" w:rsidRDefault="00301D24" w:rsidP="00935D9C">
      <w:pPr>
        <w:pStyle w:val="HTMLPreformatted"/>
        <w:spacing w:line="360" w:lineRule="auto"/>
        <w:ind w:left="360"/>
        <w:jc w:val="both"/>
        <w:rPr>
          <w:rFonts w:ascii="Times New Roman" w:eastAsia="Times New Roman" w:hAnsi="Times New Roman" w:cs="Times New Roman"/>
          <w:color w:val="000000"/>
          <w:sz w:val="24"/>
          <w:szCs w:val="24"/>
          <w:lang w:eastAsia="el-GR"/>
        </w:rPr>
      </w:pPr>
      <w:r w:rsidRPr="00112A8E">
        <w:rPr>
          <w:rFonts w:ascii="Times New Roman" w:eastAsia="Times New Roman" w:hAnsi="Times New Roman" w:cs="Times New Roman"/>
          <w:sz w:val="24"/>
          <w:szCs w:val="24"/>
          <w:lang w:eastAsia="el-GR"/>
        </w:rPr>
        <w:t>«</w:t>
      </w:r>
      <w:r w:rsidR="004C10BB" w:rsidRPr="00112A8E">
        <w:rPr>
          <w:rFonts w:ascii="Times New Roman" w:eastAsia="Times New Roman" w:hAnsi="Times New Roman" w:cs="Times New Roman"/>
          <w:sz w:val="24"/>
          <w:szCs w:val="24"/>
          <w:lang w:eastAsia="el-GR"/>
        </w:rPr>
        <w:t xml:space="preserve">2. Με φυλάκιση και χρηματική ποινή τιμωρείται εκείνος που δίνει σε υιοθεσία το παιδί του, </w:t>
      </w:r>
      <w:r w:rsidR="004C10BB" w:rsidRPr="00112A8E">
        <w:rPr>
          <w:rFonts w:ascii="Times New Roman" w:eastAsia="Times New Roman" w:hAnsi="Times New Roman" w:cs="Times New Roman"/>
          <w:b/>
          <w:sz w:val="24"/>
          <w:szCs w:val="24"/>
          <w:lang w:eastAsia="el-GR"/>
        </w:rPr>
        <w:t>εκείνος που υιοθετεί</w:t>
      </w:r>
      <w:r w:rsidR="004C10BB" w:rsidRPr="00112A8E">
        <w:rPr>
          <w:rFonts w:ascii="Times New Roman" w:eastAsia="Times New Roman" w:hAnsi="Times New Roman" w:cs="Times New Roman"/>
          <w:sz w:val="24"/>
          <w:szCs w:val="24"/>
          <w:lang w:eastAsia="el-GR"/>
        </w:rPr>
        <w:t xml:space="preserve"> καθώς και εκείνος που μεσολαβεί στην υιοθεσία αποκομίζοντας ο ίδιος ή προσπορίζοντας σε άλλον αθέμιτο όφελος.».</w:t>
      </w:r>
    </w:p>
    <w:p w:rsidR="004C10BB" w:rsidRPr="00112A8E" w:rsidRDefault="004C10BB" w:rsidP="00935D9C">
      <w:pPr>
        <w:spacing w:line="360" w:lineRule="auto"/>
        <w:jc w:val="both"/>
        <w:rPr>
          <w:b/>
          <w:lang w:val="el-GR" w:eastAsia="el-GR"/>
        </w:rPr>
      </w:pPr>
    </w:p>
    <w:p w:rsidR="00301D24" w:rsidRPr="00112A8E" w:rsidRDefault="00301D24" w:rsidP="005F1B69">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Η</w:t>
      </w:r>
      <w:r w:rsidRPr="00112A8E">
        <w:rPr>
          <w:rFonts w:ascii="Times New Roman" w:hAnsi="Times New Roman" w:cs="Times New Roman"/>
          <w:spacing w:val="-3"/>
        </w:rPr>
        <w:t xml:space="preserve"> </w:t>
      </w:r>
      <w:r w:rsidRPr="00112A8E">
        <w:rPr>
          <w:rFonts w:ascii="Times New Roman" w:hAnsi="Times New Roman" w:cs="Times New Roman"/>
        </w:rPr>
        <w:t>παρ.</w:t>
      </w:r>
      <w:r w:rsidRPr="00112A8E">
        <w:rPr>
          <w:rFonts w:ascii="Times New Roman" w:hAnsi="Times New Roman" w:cs="Times New Roman"/>
          <w:spacing w:val="-2"/>
        </w:rPr>
        <w:t xml:space="preserve"> </w:t>
      </w:r>
      <w:r w:rsidRPr="00112A8E">
        <w:rPr>
          <w:rFonts w:ascii="Times New Roman" w:hAnsi="Times New Roman" w:cs="Times New Roman"/>
        </w:rPr>
        <w:t>1 του</w:t>
      </w:r>
      <w:r w:rsidRPr="00112A8E">
        <w:rPr>
          <w:rFonts w:ascii="Times New Roman" w:hAnsi="Times New Roman" w:cs="Times New Roman"/>
          <w:spacing w:val="-2"/>
        </w:rPr>
        <w:t xml:space="preserve"> </w:t>
      </w:r>
      <w:r w:rsidRPr="00112A8E">
        <w:rPr>
          <w:rFonts w:ascii="Times New Roman" w:hAnsi="Times New Roman" w:cs="Times New Roman"/>
        </w:rPr>
        <w:t>άρθρου</w:t>
      </w:r>
      <w:r w:rsidRPr="00112A8E">
        <w:rPr>
          <w:rFonts w:ascii="Times New Roman" w:hAnsi="Times New Roman" w:cs="Times New Roman"/>
          <w:spacing w:val="-4"/>
        </w:rPr>
        <w:t xml:space="preserve"> </w:t>
      </w:r>
      <w:r w:rsidRPr="00112A8E">
        <w:rPr>
          <w:rFonts w:ascii="Times New Roman" w:hAnsi="Times New Roman" w:cs="Times New Roman"/>
        </w:rPr>
        <w:t xml:space="preserve">372 του ΠΚ </w:t>
      </w:r>
      <w:r w:rsidR="00B80813" w:rsidRPr="00112A8E">
        <w:rPr>
          <w:rFonts w:ascii="Times New Roman" w:hAnsi="Times New Roman" w:cs="Times New Roman"/>
        </w:rPr>
        <w:t xml:space="preserve">αντικαθίσταται </w:t>
      </w:r>
      <w:r w:rsidRPr="00112A8E">
        <w:rPr>
          <w:rFonts w:ascii="Times New Roman" w:hAnsi="Times New Roman" w:cs="Times New Roman"/>
        </w:rPr>
        <w:t>ως</w:t>
      </w:r>
      <w:r w:rsidRPr="00112A8E">
        <w:rPr>
          <w:rFonts w:ascii="Times New Roman" w:hAnsi="Times New Roman" w:cs="Times New Roman"/>
          <w:spacing w:val="-2"/>
        </w:rPr>
        <w:t xml:space="preserve"> </w:t>
      </w:r>
      <w:r w:rsidRPr="00112A8E">
        <w:rPr>
          <w:rFonts w:ascii="Times New Roman" w:hAnsi="Times New Roman" w:cs="Times New Roman"/>
        </w:rPr>
        <w:t>εξής :</w:t>
      </w:r>
    </w:p>
    <w:p w:rsidR="00301D24" w:rsidRPr="00112A8E" w:rsidRDefault="00301D24" w:rsidP="00935D9C">
      <w:pPr>
        <w:pStyle w:val="HTMLPreformatted"/>
        <w:spacing w:before="100" w:beforeAutospacing="1" w:after="100" w:afterAutospacing="1" w:line="360" w:lineRule="auto"/>
        <w:ind w:left="360"/>
        <w:jc w:val="both"/>
        <w:rPr>
          <w:rFonts w:ascii="Times New Roman" w:hAnsi="Times New Roman" w:cs="Times New Roman"/>
          <w:iCs/>
          <w:sz w:val="24"/>
          <w:szCs w:val="24"/>
        </w:rPr>
      </w:pPr>
      <w:r w:rsidRPr="00112A8E">
        <w:rPr>
          <w:rFonts w:ascii="Times New Roman" w:hAnsi="Times New Roman" w:cs="Times New Roman"/>
          <w:bCs/>
          <w:sz w:val="24"/>
          <w:szCs w:val="24"/>
        </w:rPr>
        <w:t>«</w:t>
      </w:r>
      <w:r w:rsidRPr="00112A8E">
        <w:rPr>
          <w:rFonts w:ascii="Times New Roman" w:eastAsia="Times New Roman" w:hAnsi="Times New Roman" w:cs="Times New Roman"/>
          <w:iCs/>
          <w:sz w:val="24"/>
          <w:szCs w:val="24"/>
          <w:lang w:eastAsia="el-GR"/>
        </w:rPr>
        <w:t xml:space="preserve">1. </w:t>
      </w:r>
      <w:r w:rsidRPr="00112A8E">
        <w:rPr>
          <w:rFonts w:ascii="Times New Roman" w:hAnsi="Times New Roman" w:cs="Times New Roman"/>
          <w:iCs/>
          <w:sz w:val="24"/>
          <w:szCs w:val="24"/>
        </w:rPr>
        <w:t>Όποιος</w:t>
      </w:r>
      <w:r w:rsidRPr="00112A8E">
        <w:rPr>
          <w:rFonts w:ascii="Times New Roman" w:hAnsi="Times New Roman" w:cs="Times New Roman"/>
          <w:iCs/>
          <w:spacing w:val="-3"/>
          <w:sz w:val="24"/>
          <w:szCs w:val="24"/>
        </w:rPr>
        <w:t xml:space="preserve"> </w:t>
      </w:r>
      <w:r w:rsidRPr="00112A8E">
        <w:rPr>
          <w:rFonts w:ascii="Times New Roman" w:hAnsi="Times New Roman" w:cs="Times New Roman"/>
          <w:iCs/>
          <w:sz w:val="24"/>
          <w:szCs w:val="24"/>
        </w:rPr>
        <w:t>αφαιρεί</w:t>
      </w:r>
      <w:r w:rsidRPr="00112A8E">
        <w:rPr>
          <w:rFonts w:ascii="Times New Roman" w:hAnsi="Times New Roman" w:cs="Times New Roman"/>
          <w:iCs/>
          <w:spacing w:val="-4"/>
          <w:sz w:val="24"/>
          <w:szCs w:val="24"/>
        </w:rPr>
        <w:t xml:space="preserve"> </w:t>
      </w:r>
      <w:r w:rsidRPr="00112A8E">
        <w:rPr>
          <w:rFonts w:ascii="Times New Roman" w:hAnsi="Times New Roman" w:cs="Times New Roman"/>
          <w:iCs/>
          <w:sz w:val="24"/>
          <w:szCs w:val="24"/>
        </w:rPr>
        <w:t>ξένο</w:t>
      </w:r>
      <w:r w:rsidRPr="00112A8E">
        <w:rPr>
          <w:rFonts w:ascii="Times New Roman" w:hAnsi="Times New Roman" w:cs="Times New Roman"/>
          <w:iCs/>
          <w:spacing w:val="-4"/>
          <w:sz w:val="24"/>
          <w:szCs w:val="24"/>
        </w:rPr>
        <w:t xml:space="preserve"> </w:t>
      </w:r>
      <w:r w:rsidRPr="00112A8E">
        <w:rPr>
          <w:rFonts w:ascii="Times New Roman" w:hAnsi="Times New Roman" w:cs="Times New Roman"/>
          <w:iCs/>
          <w:sz w:val="24"/>
          <w:szCs w:val="24"/>
        </w:rPr>
        <w:t>(ολικά</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3"/>
          <w:sz w:val="24"/>
          <w:szCs w:val="24"/>
        </w:rPr>
        <w:t xml:space="preserve"> </w:t>
      </w:r>
      <w:r w:rsidRPr="00112A8E">
        <w:rPr>
          <w:rFonts w:ascii="Times New Roman" w:hAnsi="Times New Roman" w:cs="Times New Roman"/>
          <w:iCs/>
          <w:sz w:val="24"/>
          <w:szCs w:val="24"/>
        </w:rPr>
        <w:t>εν</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μέρει)</w:t>
      </w:r>
      <w:r w:rsidRPr="00112A8E">
        <w:rPr>
          <w:rFonts w:ascii="Times New Roman" w:hAnsi="Times New Roman" w:cs="Times New Roman"/>
          <w:iCs/>
          <w:spacing w:val="-4"/>
          <w:sz w:val="24"/>
          <w:szCs w:val="24"/>
        </w:rPr>
        <w:t xml:space="preserve"> </w:t>
      </w:r>
      <w:r w:rsidRPr="00112A8E">
        <w:rPr>
          <w:rFonts w:ascii="Times New Roman" w:hAnsi="Times New Roman" w:cs="Times New Roman"/>
          <w:iCs/>
          <w:sz w:val="24"/>
          <w:szCs w:val="24"/>
        </w:rPr>
        <w:t>κινητό</w:t>
      </w:r>
      <w:r w:rsidRPr="00112A8E">
        <w:rPr>
          <w:rFonts w:ascii="Times New Roman" w:hAnsi="Times New Roman" w:cs="Times New Roman"/>
          <w:iCs/>
          <w:spacing w:val="-4"/>
          <w:sz w:val="24"/>
          <w:szCs w:val="24"/>
        </w:rPr>
        <w:t xml:space="preserve"> </w:t>
      </w:r>
      <w:r w:rsidRPr="00112A8E">
        <w:rPr>
          <w:rFonts w:ascii="Times New Roman" w:hAnsi="Times New Roman" w:cs="Times New Roman"/>
          <w:iCs/>
          <w:sz w:val="24"/>
          <w:szCs w:val="24"/>
        </w:rPr>
        <w:t>πράγμα</w:t>
      </w:r>
      <w:r w:rsidRPr="00112A8E">
        <w:rPr>
          <w:rFonts w:ascii="Times New Roman" w:hAnsi="Times New Roman" w:cs="Times New Roman"/>
          <w:iCs/>
          <w:spacing w:val="-3"/>
          <w:sz w:val="24"/>
          <w:szCs w:val="24"/>
        </w:rPr>
        <w:t xml:space="preserve"> </w:t>
      </w:r>
      <w:r w:rsidRPr="00112A8E">
        <w:rPr>
          <w:rFonts w:ascii="Times New Roman" w:hAnsi="Times New Roman" w:cs="Times New Roman"/>
          <w:iCs/>
          <w:sz w:val="24"/>
          <w:szCs w:val="24"/>
        </w:rPr>
        <w:t>από</w:t>
      </w:r>
      <w:r w:rsidRPr="00112A8E">
        <w:rPr>
          <w:rFonts w:ascii="Times New Roman" w:hAnsi="Times New Roman" w:cs="Times New Roman"/>
          <w:iCs/>
          <w:spacing w:val="-5"/>
          <w:sz w:val="24"/>
          <w:szCs w:val="24"/>
        </w:rPr>
        <w:t xml:space="preserve"> </w:t>
      </w:r>
      <w:r w:rsidRPr="00112A8E">
        <w:rPr>
          <w:rFonts w:ascii="Times New Roman" w:hAnsi="Times New Roman" w:cs="Times New Roman"/>
          <w:iCs/>
          <w:sz w:val="24"/>
          <w:szCs w:val="24"/>
        </w:rPr>
        <w:t>την</w:t>
      </w:r>
      <w:r w:rsidRPr="00112A8E">
        <w:rPr>
          <w:rFonts w:ascii="Times New Roman" w:hAnsi="Times New Roman" w:cs="Times New Roman"/>
          <w:iCs/>
          <w:spacing w:val="-5"/>
          <w:sz w:val="24"/>
          <w:szCs w:val="24"/>
        </w:rPr>
        <w:t xml:space="preserve"> </w:t>
      </w:r>
      <w:r w:rsidRPr="00112A8E">
        <w:rPr>
          <w:rFonts w:ascii="Times New Roman" w:hAnsi="Times New Roman" w:cs="Times New Roman"/>
          <w:iCs/>
          <w:sz w:val="24"/>
          <w:szCs w:val="24"/>
        </w:rPr>
        <w:t>κατοχή</w:t>
      </w:r>
      <w:r w:rsidRPr="00112A8E">
        <w:rPr>
          <w:rFonts w:ascii="Times New Roman" w:hAnsi="Times New Roman" w:cs="Times New Roman"/>
          <w:iCs/>
          <w:spacing w:val="-7"/>
          <w:sz w:val="24"/>
          <w:szCs w:val="24"/>
        </w:rPr>
        <w:t xml:space="preserve"> </w:t>
      </w:r>
      <w:r w:rsidRPr="00112A8E">
        <w:rPr>
          <w:rFonts w:ascii="Times New Roman" w:hAnsi="Times New Roman" w:cs="Times New Roman"/>
          <w:iCs/>
          <w:sz w:val="24"/>
          <w:szCs w:val="24"/>
        </w:rPr>
        <w:t>άλλου</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με</w:t>
      </w:r>
      <w:r w:rsidRPr="00112A8E">
        <w:rPr>
          <w:rFonts w:ascii="Times New Roman" w:hAnsi="Times New Roman" w:cs="Times New Roman"/>
          <w:iCs/>
          <w:spacing w:val="-4"/>
          <w:sz w:val="24"/>
          <w:szCs w:val="24"/>
        </w:rPr>
        <w:t xml:space="preserve"> </w:t>
      </w:r>
      <w:r w:rsidRPr="00112A8E">
        <w:rPr>
          <w:rFonts w:ascii="Times New Roman" w:hAnsi="Times New Roman" w:cs="Times New Roman"/>
          <w:iCs/>
          <w:sz w:val="24"/>
          <w:szCs w:val="24"/>
        </w:rPr>
        <w:t>σκοπό</w:t>
      </w:r>
      <w:r w:rsidRPr="00112A8E">
        <w:rPr>
          <w:rFonts w:ascii="Times New Roman" w:hAnsi="Times New Roman" w:cs="Times New Roman"/>
          <w:iCs/>
          <w:spacing w:val="-52"/>
          <w:sz w:val="24"/>
          <w:szCs w:val="24"/>
        </w:rPr>
        <w:t xml:space="preserve">  </w:t>
      </w:r>
      <w:r w:rsidRPr="00112A8E">
        <w:rPr>
          <w:rFonts w:ascii="Times New Roman" w:hAnsi="Times New Roman" w:cs="Times New Roman"/>
          <w:iCs/>
          <w:sz w:val="24"/>
          <w:szCs w:val="24"/>
        </w:rPr>
        <w:t>να το ιδιοποιηθεί παράνομα, τιμωρείται με φυλάκιση και αν το αντικείμενο της κλοπής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είναι</w:t>
      </w:r>
      <w:r w:rsidRPr="00112A8E">
        <w:rPr>
          <w:rFonts w:ascii="Times New Roman" w:hAnsi="Times New Roman" w:cs="Times New Roman"/>
          <w:iCs/>
          <w:spacing w:val="-4"/>
          <w:sz w:val="24"/>
          <w:szCs w:val="24"/>
        </w:rPr>
        <w:t xml:space="preserve"> </w:t>
      </w:r>
      <w:r w:rsidRPr="00112A8E">
        <w:rPr>
          <w:rFonts w:ascii="Times New Roman" w:hAnsi="Times New Roman" w:cs="Times New Roman"/>
          <w:iCs/>
          <w:sz w:val="24"/>
          <w:szCs w:val="24"/>
        </w:rPr>
        <w:t>ιδιαίτερα</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μεγάλης</w:t>
      </w:r>
      <w:r w:rsidRPr="00112A8E">
        <w:rPr>
          <w:rFonts w:ascii="Times New Roman" w:hAnsi="Times New Roman" w:cs="Times New Roman"/>
          <w:iCs/>
          <w:spacing w:val="-7"/>
          <w:sz w:val="24"/>
          <w:szCs w:val="24"/>
        </w:rPr>
        <w:t xml:space="preserve"> </w:t>
      </w:r>
      <w:r w:rsidRPr="00112A8E">
        <w:rPr>
          <w:rFonts w:ascii="Times New Roman" w:hAnsi="Times New Roman" w:cs="Times New Roman"/>
          <w:iCs/>
          <w:sz w:val="24"/>
          <w:szCs w:val="24"/>
        </w:rPr>
        <w:t>αξίας,</w:t>
      </w:r>
      <w:r w:rsidRPr="00112A8E">
        <w:rPr>
          <w:rFonts w:ascii="Times New Roman" w:hAnsi="Times New Roman" w:cs="Times New Roman"/>
          <w:iCs/>
          <w:spacing w:val="-3"/>
          <w:sz w:val="24"/>
          <w:szCs w:val="24"/>
        </w:rPr>
        <w:t xml:space="preserve"> </w:t>
      </w:r>
      <w:r w:rsidRPr="00112A8E">
        <w:rPr>
          <w:rFonts w:ascii="Times New Roman" w:hAnsi="Times New Roman" w:cs="Times New Roman"/>
          <w:iCs/>
          <w:sz w:val="24"/>
          <w:szCs w:val="24"/>
        </w:rPr>
        <w:t>με</w:t>
      </w:r>
      <w:r w:rsidRPr="00112A8E">
        <w:rPr>
          <w:rFonts w:ascii="Times New Roman" w:hAnsi="Times New Roman" w:cs="Times New Roman"/>
          <w:iCs/>
          <w:spacing w:val="-3"/>
          <w:sz w:val="24"/>
          <w:szCs w:val="24"/>
        </w:rPr>
        <w:t xml:space="preserve"> </w:t>
      </w:r>
      <w:r w:rsidRPr="00112A8E">
        <w:rPr>
          <w:rFonts w:ascii="Times New Roman" w:hAnsi="Times New Roman" w:cs="Times New Roman"/>
          <w:iCs/>
          <w:sz w:val="24"/>
          <w:szCs w:val="24"/>
        </w:rPr>
        <w:t>φυλάκιση</w:t>
      </w:r>
      <w:r w:rsidRPr="00112A8E">
        <w:rPr>
          <w:rFonts w:ascii="Times New Roman" w:hAnsi="Times New Roman" w:cs="Times New Roman"/>
          <w:iCs/>
          <w:spacing w:val="-2"/>
          <w:sz w:val="24"/>
          <w:szCs w:val="24"/>
        </w:rPr>
        <w:t xml:space="preserve"> </w:t>
      </w:r>
      <w:r w:rsidRPr="00112A8E">
        <w:rPr>
          <w:rFonts w:ascii="Times New Roman" w:hAnsi="Times New Roman" w:cs="Times New Roman"/>
          <w:b/>
          <w:iCs/>
          <w:sz w:val="24"/>
          <w:szCs w:val="24"/>
        </w:rPr>
        <w:t>τουλάχιστον</w:t>
      </w:r>
      <w:r w:rsidRPr="00112A8E">
        <w:rPr>
          <w:rFonts w:ascii="Times New Roman" w:hAnsi="Times New Roman" w:cs="Times New Roman"/>
          <w:b/>
          <w:iCs/>
          <w:spacing w:val="-2"/>
          <w:sz w:val="24"/>
          <w:szCs w:val="24"/>
        </w:rPr>
        <w:t xml:space="preserve"> </w:t>
      </w:r>
      <w:r w:rsidRPr="00112A8E">
        <w:rPr>
          <w:rFonts w:ascii="Times New Roman" w:hAnsi="Times New Roman" w:cs="Times New Roman"/>
          <w:b/>
          <w:iCs/>
          <w:sz w:val="24"/>
          <w:szCs w:val="24"/>
        </w:rPr>
        <w:t>ενός</w:t>
      </w:r>
      <w:r w:rsidRPr="00112A8E">
        <w:rPr>
          <w:rFonts w:ascii="Times New Roman" w:hAnsi="Times New Roman" w:cs="Times New Roman"/>
          <w:b/>
          <w:iCs/>
          <w:spacing w:val="-4"/>
          <w:sz w:val="24"/>
          <w:szCs w:val="24"/>
        </w:rPr>
        <w:t xml:space="preserve"> </w:t>
      </w:r>
      <w:r w:rsidRPr="00112A8E">
        <w:rPr>
          <w:rFonts w:ascii="Times New Roman" w:hAnsi="Times New Roman" w:cs="Times New Roman"/>
          <w:b/>
          <w:iCs/>
          <w:sz w:val="24"/>
          <w:szCs w:val="24"/>
        </w:rPr>
        <w:t>έτους</w:t>
      </w:r>
      <w:r w:rsidRPr="00112A8E">
        <w:rPr>
          <w:rFonts w:ascii="Times New Roman" w:hAnsi="Times New Roman" w:cs="Times New Roman"/>
          <w:iCs/>
          <w:spacing w:val="-3"/>
          <w:sz w:val="24"/>
          <w:szCs w:val="24"/>
        </w:rPr>
        <w:t xml:space="preserve"> </w:t>
      </w:r>
      <w:r w:rsidRPr="00112A8E">
        <w:rPr>
          <w:rFonts w:ascii="Times New Roman" w:hAnsi="Times New Roman" w:cs="Times New Roman"/>
          <w:iCs/>
          <w:sz w:val="24"/>
          <w:szCs w:val="24"/>
        </w:rPr>
        <w:t>και</w:t>
      </w:r>
      <w:r w:rsidRPr="00112A8E">
        <w:rPr>
          <w:rFonts w:ascii="Times New Roman" w:hAnsi="Times New Roman" w:cs="Times New Roman"/>
          <w:iCs/>
          <w:spacing w:val="-4"/>
          <w:sz w:val="24"/>
          <w:szCs w:val="24"/>
        </w:rPr>
        <w:t xml:space="preserve"> </w:t>
      </w:r>
      <w:r w:rsidRPr="00112A8E">
        <w:rPr>
          <w:rFonts w:ascii="Times New Roman" w:hAnsi="Times New Roman" w:cs="Times New Roman"/>
          <w:iCs/>
          <w:sz w:val="24"/>
          <w:szCs w:val="24"/>
        </w:rPr>
        <w:t>χρηματική</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ποινή.».</w:t>
      </w:r>
    </w:p>
    <w:p w:rsidR="00301D24" w:rsidRPr="00112A8E" w:rsidRDefault="00301D24" w:rsidP="005F1B69">
      <w:pPr>
        <w:pStyle w:val="HTMLPreformatted"/>
        <w:numPr>
          <w:ilvl w:val="0"/>
          <w:numId w:val="41"/>
        </w:numPr>
        <w:spacing w:before="100" w:beforeAutospacing="1" w:after="100" w:afterAutospacing="1" w:line="360" w:lineRule="auto"/>
        <w:jc w:val="both"/>
        <w:rPr>
          <w:rFonts w:ascii="Times New Roman" w:hAnsi="Times New Roman" w:cs="Times New Roman"/>
          <w:iCs/>
          <w:sz w:val="24"/>
          <w:szCs w:val="24"/>
        </w:rPr>
      </w:pPr>
      <w:r w:rsidRPr="00112A8E">
        <w:rPr>
          <w:rFonts w:ascii="Times New Roman" w:hAnsi="Times New Roman" w:cs="Times New Roman"/>
          <w:sz w:val="24"/>
          <w:szCs w:val="24"/>
        </w:rPr>
        <w:t>Η</w:t>
      </w:r>
      <w:r w:rsidRPr="00112A8E">
        <w:rPr>
          <w:rFonts w:ascii="Times New Roman" w:hAnsi="Times New Roman" w:cs="Times New Roman"/>
          <w:spacing w:val="-3"/>
          <w:sz w:val="24"/>
          <w:szCs w:val="24"/>
        </w:rPr>
        <w:t xml:space="preserve"> </w:t>
      </w:r>
      <w:r w:rsidRPr="00112A8E">
        <w:rPr>
          <w:rFonts w:ascii="Times New Roman" w:hAnsi="Times New Roman" w:cs="Times New Roman"/>
          <w:sz w:val="24"/>
          <w:szCs w:val="24"/>
        </w:rPr>
        <w:t>παρ.</w:t>
      </w:r>
      <w:r w:rsidRPr="00112A8E">
        <w:rPr>
          <w:rFonts w:ascii="Times New Roman" w:hAnsi="Times New Roman" w:cs="Times New Roman"/>
          <w:spacing w:val="-2"/>
          <w:sz w:val="24"/>
          <w:szCs w:val="24"/>
        </w:rPr>
        <w:t xml:space="preserve"> </w:t>
      </w:r>
      <w:r w:rsidRPr="00112A8E">
        <w:rPr>
          <w:rFonts w:ascii="Times New Roman" w:hAnsi="Times New Roman" w:cs="Times New Roman"/>
          <w:sz w:val="24"/>
          <w:szCs w:val="24"/>
        </w:rPr>
        <w:t>1 του</w:t>
      </w:r>
      <w:r w:rsidRPr="00112A8E">
        <w:rPr>
          <w:rFonts w:ascii="Times New Roman" w:hAnsi="Times New Roman" w:cs="Times New Roman"/>
          <w:spacing w:val="-2"/>
          <w:sz w:val="24"/>
          <w:szCs w:val="24"/>
        </w:rPr>
        <w:t xml:space="preserve"> </w:t>
      </w:r>
      <w:r w:rsidRPr="00112A8E">
        <w:rPr>
          <w:rFonts w:ascii="Times New Roman" w:hAnsi="Times New Roman" w:cs="Times New Roman"/>
          <w:sz w:val="24"/>
          <w:szCs w:val="24"/>
        </w:rPr>
        <w:t>άρθρου</w:t>
      </w:r>
      <w:r w:rsidRPr="00112A8E">
        <w:rPr>
          <w:rFonts w:ascii="Times New Roman" w:hAnsi="Times New Roman" w:cs="Times New Roman"/>
          <w:spacing w:val="-4"/>
          <w:sz w:val="24"/>
          <w:szCs w:val="24"/>
        </w:rPr>
        <w:t xml:space="preserve"> </w:t>
      </w:r>
      <w:r w:rsidRPr="00112A8E">
        <w:rPr>
          <w:rFonts w:ascii="Times New Roman" w:hAnsi="Times New Roman" w:cs="Times New Roman"/>
          <w:sz w:val="24"/>
          <w:szCs w:val="24"/>
        </w:rPr>
        <w:t>375 του ΠΚ</w:t>
      </w:r>
      <w:r w:rsidR="00B80813" w:rsidRPr="00112A8E">
        <w:rPr>
          <w:rFonts w:ascii="Times New Roman" w:hAnsi="Times New Roman" w:cs="Times New Roman"/>
          <w:sz w:val="24"/>
          <w:szCs w:val="24"/>
        </w:rPr>
        <w:t xml:space="preserve"> αντικαθίσταται</w:t>
      </w:r>
      <w:r w:rsidRPr="00112A8E">
        <w:rPr>
          <w:rFonts w:ascii="Times New Roman" w:hAnsi="Times New Roman" w:cs="Times New Roman"/>
          <w:sz w:val="24"/>
          <w:szCs w:val="24"/>
        </w:rPr>
        <w:t xml:space="preserve"> ως</w:t>
      </w:r>
      <w:r w:rsidRPr="00112A8E">
        <w:rPr>
          <w:rFonts w:ascii="Times New Roman" w:hAnsi="Times New Roman" w:cs="Times New Roman"/>
          <w:spacing w:val="-2"/>
          <w:sz w:val="24"/>
          <w:szCs w:val="24"/>
        </w:rPr>
        <w:t xml:space="preserve"> </w:t>
      </w:r>
      <w:r w:rsidRPr="00112A8E">
        <w:rPr>
          <w:rFonts w:ascii="Times New Roman" w:hAnsi="Times New Roman" w:cs="Times New Roman"/>
          <w:sz w:val="24"/>
          <w:szCs w:val="24"/>
        </w:rPr>
        <w:t>εξής :</w:t>
      </w:r>
    </w:p>
    <w:p w:rsidR="00301D24" w:rsidRPr="00112A8E" w:rsidRDefault="00301D24" w:rsidP="00935D9C">
      <w:pPr>
        <w:pStyle w:val="HTMLPreformatted"/>
        <w:spacing w:before="100" w:beforeAutospacing="1" w:after="100" w:afterAutospacing="1" w:line="360" w:lineRule="auto"/>
        <w:ind w:left="360"/>
        <w:jc w:val="both"/>
        <w:rPr>
          <w:rFonts w:ascii="Times New Roman" w:hAnsi="Times New Roman" w:cs="Times New Roman"/>
          <w:iCs/>
          <w:sz w:val="24"/>
          <w:szCs w:val="24"/>
        </w:rPr>
      </w:pPr>
      <w:bookmarkStart w:id="2" w:name="_Hlk75865848"/>
      <w:r w:rsidRPr="00112A8E">
        <w:rPr>
          <w:rFonts w:ascii="Times New Roman" w:hAnsi="Times New Roman" w:cs="Times New Roman"/>
          <w:bCs/>
          <w:sz w:val="24"/>
          <w:szCs w:val="24"/>
        </w:rPr>
        <w:t>«</w:t>
      </w:r>
      <w:bookmarkEnd w:id="2"/>
      <w:r w:rsidRPr="00112A8E">
        <w:rPr>
          <w:rFonts w:ascii="Times New Roman" w:eastAsia="Times New Roman" w:hAnsi="Times New Roman" w:cs="Times New Roman"/>
          <w:iCs/>
          <w:sz w:val="24"/>
          <w:szCs w:val="24"/>
          <w:lang w:eastAsia="el-GR"/>
        </w:rPr>
        <w:t xml:space="preserve">1. </w:t>
      </w:r>
      <w:r w:rsidRPr="00112A8E">
        <w:rPr>
          <w:rFonts w:ascii="Times New Roman" w:hAnsi="Times New Roman" w:cs="Times New Roman"/>
          <w:iCs/>
          <w:spacing w:val="-1"/>
          <w:sz w:val="24"/>
          <w:szCs w:val="24"/>
        </w:rPr>
        <w:t>Όποιος</w:t>
      </w:r>
      <w:r w:rsidRPr="00112A8E">
        <w:rPr>
          <w:rFonts w:ascii="Times New Roman" w:hAnsi="Times New Roman" w:cs="Times New Roman"/>
          <w:iCs/>
          <w:spacing w:val="-14"/>
          <w:sz w:val="24"/>
          <w:szCs w:val="24"/>
        </w:rPr>
        <w:t xml:space="preserve"> </w:t>
      </w:r>
      <w:r w:rsidRPr="00112A8E">
        <w:rPr>
          <w:rFonts w:ascii="Times New Roman" w:hAnsi="Times New Roman" w:cs="Times New Roman"/>
          <w:iCs/>
          <w:spacing w:val="-1"/>
          <w:sz w:val="24"/>
          <w:szCs w:val="24"/>
        </w:rPr>
        <w:t>ιδιοποιείται</w:t>
      </w:r>
      <w:r w:rsidRPr="00112A8E">
        <w:rPr>
          <w:rFonts w:ascii="Times New Roman" w:hAnsi="Times New Roman" w:cs="Times New Roman"/>
          <w:iCs/>
          <w:spacing w:val="-15"/>
          <w:sz w:val="24"/>
          <w:szCs w:val="24"/>
        </w:rPr>
        <w:t xml:space="preserve"> </w:t>
      </w:r>
      <w:r w:rsidRPr="00112A8E">
        <w:rPr>
          <w:rFonts w:ascii="Times New Roman" w:hAnsi="Times New Roman" w:cs="Times New Roman"/>
          <w:iCs/>
          <w:spacing w:val="-1"/>
          <w:sz w:val="24"/>
          <w:szCs w:val="24"/>
        </w:rPr>
        <w:t>παράνομα</w:t>
      </w:r>
      <w:r w:rsidRPr="00112A8E">
        <w:rPr>
          <w:rFonts w:ascii="Times New Roman" w:hAnsi="Times New Roman" w:cs="Times New Roman"/>
          <w:iCs/>
          <w:spacing w:val="-16"/>
          <w:sz w:val="24"/>
          <w:szCs w:val="24"/>
        </w:rPr>
        <w:t xml:space="preserve"> </w:t>
      </w:r>
      <w:r w:rsidRPr="00112A8E">
        <w:rPr>
          <w:rFonts w:ascii="Times New Roman" w:hAnsi="Times New Roman" w:cs="Times New Roman"/>
          <w:iCs/>
          <w:spacing w:val="-1"/>
          <w:sz w:val="24"/>
          <w:szCs w:val="24"/>
        </w:rPr>
        <w:t>ξένο</w:t>
      </w:r>
      <w:r w:rsidRPr="00112A8E">
        <w:rPr>
          <w:rFonts w:ascii="Times New Roman" w:hAnsi="Times New Roman" w:cs="Times New Roman"/>
          <w:iCs/>
          <w:spacing w:val="-12"/>
          <w:sz w:val="24"/>
          <w:szCs w:val="24"/>
        </w:rPr>
        <w:t xml:space="preserve"> </w:t>
      </w:r>
      <w:r w:rsidRPr="00112A8E">
        <w:rPr>
          <w:rFonts w:ascii="Times New Roman" w:hAnsi="Times New Roman" w:cs="Times New Roman"/>
          <w:iCs/>
          <w:spacing w:val="-1"/>
          <w:sz w:val="24"/>
          <w:szCs w:val="24"/>
        </w:rPr>
        <w:t>(ολικά</w:t>
      </w:r>
      <w:r w:rsidRPr="00112A8E">
        <w:rPr>
          <w:rFonts w:ascii="Times New Roman" w:hAnsi="Times New Roman" w:cs="Times New Roman"/>
          <w:iCs/>
          <w:spacing w:val="-14"/>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13"/>
          <w:sz w:val="24"/>
          <w:szCs w:val="24"/>
        </w:rPr>
        <w:t xml:space="preserve"> </w:t>
      </w:r>
      <w:r w:rsidRPr="00112A8E">
        <w:rPr>
          <w:rFonts w:ascii="Times New Roman" w:hAnsi="Times New Roman" w:cs="Times New Roman"/>
          <w:iCs/>
          <w:sz w:val="24"/>
          <w:szCs w:val="24"/>
        </w:rPr>
        <w:t>εν</w:t>
      </w:r>
      <w:r w:rsidRPr="00112A8E">
        <w:rPr>
          <w:rFonts w:ascii="Times New Roman" w:hAnsi="Times New Roman" w:cs="Times New Roman"/>
          <w:iCs/>
          <w:spacing w:val="-14"/>
          <w:sz w:val="24"/>
          <w:szCs w:val="24"/>
        </w:rPr>
        <w:t xml:space="preserve"> </w:t>
      </w:r>
      <w:r w:rsidRPr="00112A8E">
        <w:rPr>
          <w:rFonts w:ascii="Times New Roman" w:hAnsi="Times New Roman" w:cs="Times New Roman"/>
          <w:iCs/>
          <w:sz w:val="24"/>
          <w:szCs w:val="24"/>
        </w:rPr>
        <w:t>μέρει)</w:t>
      </w:r>
      <w:r w:rsidRPr="00112A8E">
        <w:rPr>
          <w:rFonts w:ascii="Times New Roman" w:hAnsi="Times New Roman" w:cs="Times New Roman"/>
          <w:iCs/>
          <w:spacing w:val="-15"/>
          <w:sz w:val="24"/>
          <w:szCs w:val="24"/>
        </w:rPr>
        <w:t xml:space="preserve"> </w:t>
      </w:r>
      <w:r w:rsidRPr="00112A8E">
        <w:rPr>
          <w:rFonts w:ascii="Times New Roman" w:hAnsi="Times New Roman" w:cs="Times New Roman"/>
          <w:iCs/>
          <w:sz w:val="24"/>
          <w:szCs w:val="24"/>
        </w:rPr>
        <w:t>κινητό</w:t>
      </w:r>
      <w:r w:rsidRPr="00112A8E">
        <w:rPr>
          <w:rFonts w:ascii="Times New Roman" w:hAnsi="Times New Roman" w:cs="Times New Roman"/>
          <w:iCs/>
          <w:spacing w:val="-12"/>
          <w:sz w:val="24"/>
          <w:szCs w:val="24"/>
        </w:rPr>
        <w:t xml:space="preserve"> </w:t>
      </w:r>
      <w:r w:rsidRPr="00112A8E">
        <w:rPr>
          <w:rFonts w:ascii="Times New Roman" w:hAnsi="Times New Roman" w:cs="Times New Roman"/>
          <w:iCs/>
          <w:sz w:val="24"/>
          <w:szCs w:val="24"/>
        </w:rPr>
        <w:t>πράγμα</w:t>
      </w:r>
      <w:r w:rsidRPr="00112A8E">
        <w:rPr>
          <w:rFonts w:ascii="Times New Roman" w:hAnsi="Times New Roman" w:cs="Times New Roman"/>
          <w:iCs/>
          <w:spacing w:val="-13"/>
          <w:sz w:val="24"/>
          <w:szCs w:val="24"/>
        </w:rPr>
        <w:t xml:space="preserve"> </w:t>
      </w:r>
      <w:r w:rsidRPr="00112A8E">
        <w:rPr>
          <w:rFonts w:ascii="Times New Roman" w:hAnsi="Times New Roman" w:cs="Times New Roman"/>
          <w:iCs/>
          <w:sz w:val="24"/>
          <w:szCs w:val="24"/>
        </w:rPr>
        <w:t>που</w:t>
      </w:r>
      <w:r w:rsidRPr="00112A8E">
        <w:rPr>
          <w:rFonts w:ascii="Times New Roman" w:hAnsi="Times New Roman" w:cs="Times New Roman"/>
          <w:iCs/>
          <w:spacing w:val="-14"/>
          <w:sz w:val="24"/>
          <w:szCs w:val="24"/>
        </w:rPr>
        <w:t xml:space="preserve"> </w:t>
      </w:r>
      <w:r w:rsidRPr="00112A8E">
        <w:rPr>
          <w:rFonts w:ascii="Times New Roman" w:hAnsi="Times New Roman" w:cs="Times New Roman"/>
          <w:iCs/>
          <w:sz w:val="24"/>
          <w:szCs w:val="24"/>
        </w:rPr>
        <w:t>περιήλθε</w:t>
      </w:r>
      <w:r w:rsidRPr="00112A8E">
        <w:rPr>
          <w:rFonts w:ascii="Times New Roman" w:hAnsi="Times New Roman" w:cs="Times New Roman"/>
          <w:iCs/>
          <w:spacing w:val="-13"/>
          <w:sz w:val="24"/>
          <w:szCs w:val="24"/>
        </w:rPr>
        <w:t xml:space="preserve"> </w:t>
      </w:r>
      <w:r w:rsidRPr="00112A8E">
        <w:rPr>
          <w:rFonts w:ascii="Times New Roman" w:hAnsi="Times New Roman" w:cs="Times New Roman"/>
          <w:iCs/>
          <w:sz w:val="24"/>
          <w:szCs w:val="24"/>
        </w:rPr>
        <w:t>στην</w:t>
      </w:r>
      <w:r w:rsidRPr="00112A8E">
        <w:rPr>
          <w:rFonts w:ascii="Times New Roman" w:hAnsi="Times New Roman" w:cs="Times New Roman"/>
          <w:iCs/>
          <w:spacing w:val="-52"/>
          <w:sz w:val="24"/>
          <w:szCs w:val="24"/>
        </w:rPr>
        <w:t xml:space="preserve">                                             </w:t>
      </w:r>
      <w:r w:rsidRPr="00112A8E">
        <w:rPr>
          <w:rFonts w:ascii="Times New Roman" w:hAnsi="Times New Roman" w:cs="Times New Roman"/>
          <w:iCs/>
          <w:sz w:val="24"/>
          <w:szCs w:val="24"/>
        </w:rPr>
        <w:t>κατοχή του με οποιονδήποτε τρόπο τιμωρείται με φυλάκιση</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έως δύο</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έτη</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και αν το</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 xml:space="preserve">αντικείμενο είναι ιδιαίτερα μεγάλης αξίας, με φυλάκιση </w:t>
      </w:r>
      <w:r w:rsidRPr="00112A8E">
        <w:rPr>
          <w:rFonts w:ascii="Times New Roman" w:hAnsi="Times New Roman" w:cs="Times New Roman"/>
          <w:b/>
          <w:bCs/>
          <w:iCs/>
          <w:sz w:val="24"/>
          <w:szCs w:val="24"/>
        </w:rPr>
        <w:t xml:space="preserve">τουλάχιστον </w:t>
      </w:r>
      <w:r w:rsidR="003165F4" w:rsidRPr="00112A8E">
        <w:rPr>
          <w:rFonts w:ascii="Times New Roman" w:hAnsi="Times New Roman" w:cs="Times New Roman"/>
          <w:b/>
          <w:bCs/>
          <w:iCs/>
          <w:sz w:val="24"/>
          <w:szCs w:val="24"/>
        </w:rPr>
        <w:t xml:space="preserve">τριών μηνών </w:t>
      </w:r>
      <w:r w:rsidRPr="00112A8E">
        <w:rPr>
          <w:rFonts w:ascii="Times New Roman" w:hAnsi="Times New Roman" w:cs="Times New Roman"/>
          <w:b/>
          <w:iCs/>
          <w:sz w:val="24"/>
          <w:szCs w:val="24"/>
        </w:rPr>
        <w:t>και</w:t>
      </w:r>
      <w:r w:rsidRPr="00112A8E">
        <w:rPr>
          <w:rFonts w:ascii="Times New Roman" w:hAnsi="Times New Roman" w:cs="Times New Roman"/>
          <w:b/>
          <w:iCs/>
          <w:spacing w:val="1"/>
          <w:sz w:val="24"/>
          <w:szCs w:val="24"/>
        </w:rPr>
        <w:t xml:space="preserve"> </w:t>
      </w:r>
      <w:r w:rsidRPr="00112A8E">
        <w:rPr>
          <w:rFonts w:ascii="Times New Roman" w:hAnsi="Times New Roman" w:cs="Times New Roman"/>
          <w:b/>
          <w:iCs/>
          <w:sz w:val="24"/>
          <w:szCs w:val="24"/>
        </w:rPr>
        <w:t>χρηματική ποινή</w:t>
      </w:r>
      <w:r w:rsidRPr="00112A8E">
        <w:rPr>
          <w:rFonts w:ascii="Times New Roman" w:hAnsi="Times New Roman" w:cs="Times New Roman"/>
          <w:iCs/>
          <w:sz w:val="24"/>
          <w:szCs w:val="24"/>
        </w:rPr>
        <w:t>. Αν πρόκειται για αντικείμενο που το έχουν εμπιστευθεί στον υπαίτιο</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λόγω ανάγκης ή λόγω της ιδιότητάς του ως εντολοδόχου, επιτρόπου ή κηδεμόνα του</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παθόντος ή ως μεσεγγυούχου ή διαχειριστή ξένης περιουσίας, ο υπαίτιος τιμωρείται με</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φυλάκιση τουλάχιστον</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ενός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έτους και</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χρηματική</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ποινή.».</w:t>
      </w:r>
    </w:p>
    <w:p w:rsidR="00301D24" w:rsidRPr="00112A8E" w:rsidRDefault="00301D24" w:rsidP="005F1B69">
      <w:pPr>
        <w:pStyle w:val="HTMLPreformatted"/>
        <w:numPr>
          <w:ilvl w:val="0"/>
          <w:numId w:val="41"/>
        </w:numPr>
        <w:spacing w:before="100" w:beforeAutospacing="1" w:after="100" w:afterAutospacing="1" w:line="360" w:lineRule="auto"/>
        <w:jc w:val="both"/>
        <w:rPr>
          <w:rFonts w:ascii="Times New Roman" w:hAnsi="Times New Roman" w:cs="Times New Roman"/>
          <w:iCs/>
          <w:sz w:val="24"/>
          <w:szCs w:val="24"/>
        </w:rPr>
      </w:pPr>
      <w:bookmarkStart w:id="3" w:name="_Hlk75865935"/>
      <w:r w:rsidRPr="00112A8E">
        <w:rPr>
          <w:rFonts w:ascii="Times New Roman" w:hAnsi="Times New Roman" w:cs="Times New Roman"/>
          <w:iCs/>
          <w:sz w:val="24"/>
          <w:szCs w:val="24"/>
        </w:rPr>
        <w:t>Το άρθρο 377 του ΠΚ αντικαθίσταται ως εξής :</w:t>
      </w:r>
    </w:p>
    <w:p w:rsidR="00561BE5" w:rsidRPr="00112A8E" w:rsidRDefault="00301D24"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Cs/>
          <w:sz w:val="24"/>
          <w:szCs w:val="24"/>
        </w:rPr>
        <w:t>«</w:t>
      </w:r>
      <w:bookmarkEnd w:id="3"/>
      <w:r w:rsidR="00561BE5" w:rsidRPr="00112A8E">
        <w:rPr>
          <w:rFonts w:ascii="Times New Roman" w:hAnsi="Times New Roman" w:cs="Times New Roman"/>
          <w:b/>
          <w:bCs/>
          <w:sz w:val="24"/>
          <w:szCs w:val="24"/>
        </w:rPr>
        <w:t>Άρθρο 377</w:t>
      </w:r>
    </w:p>
    <w:p w:rsidR="00561BE5" w:rsidRPr="00112A8E" w:rsidRDefault="00561BE5" w:rsidP="00935D9C">
      <w:pPr>
        <w:pStyle w:val="HTMLPreformatted"/>
        <w:spacing w:before="100" w:beforeAutospacing="1" w:after="100" w:afterAutospacing="1" w:line="360" w:lineRule="auto"/>
        <w:ind w:left="360"/>
        <w:jc w:val="center"/>
        <w:rPr>
          <w:rFonts w:ascii="Times New Roman" w:hAnsi="Times New Roman" w:cs="Times New Roman"/>
          <w:b/>
          <w:bCs/>
          <w:sz w:val="24"/>
          <w:szCs w:val="24"/>
        </w:rPr>
      </w:pPr>
      <w:r w:rsidRPr="00112A8E">
        <w:rPr>
          <w:rFonts w:ascii="Times New Roman" w:hAnsi="Times New Roman" w:cs="Times New Roman"/>
          <w:b/>
          <w:bCs/>
          <w:sz w:val="24"/>
          <w:szCs w:val="24"/>
        </w:rPr>
        <w:lastRenderedPageBreak/>
        <w:t>Κλοπή και υπεξαίρεση μικρής αξίας</w:t>
      </w:r>
    </w:p>
    <w:p w:rsidR="00301D24" w:rsidRPr="00112A8E" w:rsidRDefault="00301D24" w:rsidP="00935D9C">
      <w:pPr>
        <w:pStyle w:val="HTMLPreformatted"/>
        <w:spacing w:before="100" w:beforeAutospacing="1" w:after="100" w:afterAutospacing="1" w:line="360" w:lineRule="auto"/>
        <w:ind w:left="360"/>
        <w:jc w:val="both"/>
        <w:rPr>
          <w:rFonts w:ascii="Times New Roman" w:hAnsi="Times New Roman" w:cs="Times New Roman"/>
          <w:iCs/>
          <w:sz w:val="24"/>
          <w:szCs w:val="24"/>
        </w:rPr>
      </w:pPr>
      <w:r w:rsidRPr="00112A8E">
        <w:rPr>
          <w:rFonts w:ascii="Times New Roman" w:hAnsi="Times New Roman" w:cs="Times New Roman"/>
          <w:iCs/>
          <w:sz w:val="24"/>
          <w:szCs w:val="24"/>
        </w:rPr>
        <w:t xml:space="preserve">Αν τα εγκλήματα των άρθρων </w:t>
      </w:r>
      <w:r w:rsidR="00B80813" w:rsidRPr="00112A8E">
        <w:rPr>
          <w:rFonts w:ascii="Times New Roman" w:hAnsi="Times New Roman" w:cs="Times New Roman"/>
          <w:b/>
          <w:bCs/>
          <w:iCs/>
          <w:sz w:val="24"/>
          <w:szCs w:val="24"/>
        </w:rPr>
        <w:t>372</w:t>
      </w:r>
      <w:r w:rsidRPr="00112A8E">
        <w:rPr>
          <w:rFonts w:ascii="Times New Roman" w:hAnsi="Times New Roman" w:cs="Times New Roman"/>
          <w:b/>
          <w:bCs/>
          <w:iCs/>
          <w:sz w:val="24"/>
          <w:szCs w:val="24"/>
        </w:rPr>
        <w:t xml:space="preserve"> και 375 παρ. 1</w:t>
      </w:r>
      <w:r w:rsidRPr="00112A8E">
        <w:rPr>
          <w:rFonts w:ascii="Times New Roman" w:hAnsi="Times New Roman" w:cs="Times New Roman"/>
          <w:bCs/>
          <w:iCs/>
          <w:sz w:val="24"/>
          <w:szCs w:val="24"/>
        </w:rPr>
        <w:t xml:space="preserve"> </w:t>
      </w:r>
      <w:r w:rsidRPr="00112A8E">
        <w:rPr>
          <w:rFonts w:ascii="Times New Roman" w:hAnsi="Times New Roman" w:cs="Times New Roman"/>
          <w:iCs/>
          <w:sz w:val="24"/>
          <w:szCs w:val="24"/>
        </w:rPr>
        <w:t>έχουν αντικείμενο πράγμα μικρής αξίας,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pacing w:val="-1"/>
          <w:sz w:val="24"/>
          <w:szCs w:val="24"/>
        </w:rPr>
        <w:t>επιβάλλεται</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pacing w:val="-1"/>
          <w:sz w:val="24"/>
          <w:szCs w:val="24"/>
        </w:rPr>
        <w:t>χρηματική</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ποινή</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z w:val="24"/>
          <w:szCs w:val="24"/>
        </w:rPr>
        <w:t>παροχή</w:t>
      </w:r>
      <w:r w:rsidRPr="00112A8E">
        <w:rPr>
          <w:rFonts w:ascii="Times New Roman" w:hAnsi="Times New Roman" w:cs="Times New Roman"/>
          <w:iCs/>
          <w:spacing w:val="-12"/>
          <w:sz w:val="24"/>
          <w:szCs w:val="24"/>
        </w:rPr>
        <w:t xml:space="preserve"> </w:t>
      </w:r>
      <w:r w:rsidRPr="00112A8E">
        <w:rPr>
          <w:rFonts w:ascii="Times New Roman" w:hAnsi="Times New Roman" w:cs="Times New Roman"/>
          <w:iCs/>
          <w:sz w:val="24"/>
          <w:szCs w:val="24"/>
        </w:rPr>
        <w:t>κοινωφελούς</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εργασίας.</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Αν</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όμως</w:t>
      </w:r>
      <w:r w:rsidRPr="00112A8E">
        <w:rPr>
          <w:rFonts w:ascii="Times New Roman" w:hAnsi="Times New Roman" w:cs="Times New Roman"/>
          <w:iCs/>
          <w:spacing w:val="-13"/>
          <w:sz w:val="24"/>
          <w:szCs w:val="24"/>
        </w:rPr>
        <w:t xml:space="preserve"> </w:t>
      </w:r>
      <w:r w:rsidRPr="00112A8E">
        <w:rPr>
          <w:rFonts w:ascii="Times New Roman" w:hAnsi="Times New Roman" w:cs="Times New Roman"/>
          <w:iCs/>
          <w:sz w:val="24"/>
          <w:szCs w:val="24"/>
        </w:rPr>
        <w:t>η</w:t>
      </w:r>
      <w:r w:rsidRPr="00112A8E">
        <w:rPr>
          <w:rFonts w:ascii="Times New Roman" w:hAnsi="Times New Roman" w:cs="Times New Roman"/>
          <w:iCs/>
          <w:spacing w:val="-12"/>
          <w:sz w:val="24"/>
          <w:szCs w:val="24"/>
        </w:rPr>
        <w:t xml:space="preserve"> </w:t>
      </w:r>
      <w:r w:rsidRPr="00112A8E">
        <w:rPr>
          <w:rFonts w:ascii="Times New Roman" w:hAnsi="Times New Roman" w:cs="Times New Roman"/>
          <w:iCs/>
          <w:sz w:val="24"/>
          <w:szCs w:val="24"/>
        </w:rPr>
        <w:t>πράξη</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z w:val="24"/>
          <w:szCs w:val="24"/>
        </w:rPr>
        <w:t>τελέστηκε</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από</w:t>
      </w:r>
      <w:r w:rsidRPr="00112A8E">
        <w:rPr>
          <w:rFonts w:ascii="Times New Roman" w:hAnsi="Times New Roman" w:cs="Times New Roman"/>
          <w:iCs/>
          <w:spacing w:val="-51"/>
          <w:sz w:val="24"/>
          <w:szCs w:val="24"/>
        </w:rPr>
        <w:t xml:space="preserve">  </w:t>
      </w:r>
      <w:r w:rsidRPr="00112A8E">
        <w:rPr>
          <w:rFonts w:ascii="Times New Roman" w:hAnsi="Times New Roman" w:cs="Times New Roman"/>
          <w:iCs/>
          <w:sz w:val="24"/>
          <w:szCs w:val="24"/>
        </w:rPr>
        <w:t>ανάγκη</w:t>
      </w:r>
      <w:r w:rsidRPr="00112A8E">
        <w:rPr>
          <w:rFonts w:ascii="Times New Roman" w:hAnsi="Times New Roman" w:cs="Times New Roman"/>
          <w:iCs/>
          <w:spacing w:val="-12"/>
          <w:sz w:val="24"/>
          <w:szCs w:val="24"/>
        </w:rPr>
        <w:t xml:space="preserve"> </w:t>
      </w:r>
      <w:r w:rsidRPr="00112A8E">
        <w:rPr>
          <w:rFonts w:ascii="Times New Roman" w:hAnsi="Times New Roman" w:cs="Times New Roman"/>
          <w:iCs/>
          <w:sz w:val="24"/>
          <w:szCs w:val="24"/>
        </w:rPr>
        <w:t>για</w:t>
      </w:r>
      <w:r w:rsidRPr="00112A8E">
        <w:rPr>
          <w:rFonts w:ascii="Times New Roman" w:hAnsi="Times New Roman" w:cs="Times New Roman"/>
          <w:iCs/>
          <w:spacing w:val="-8"/>
          <w:sz w:val="24"/>
          <w:szCs w:val="24"/>
        </w:rPr>
        <w:t xml:space="preserve"> </w:t>
      </w:r>
      <w:r w:rsidRPr="00112A8E">
        <w:rPr>
          <w:rFonts w:ascii="Times New Roman" w:hAnsi="Times New Roman" w:cs="Times New Roman"/>
          <w:iCs/>
          <w:sz w:val="24"/>
          <w:szCs w:val="24"/>
        </w:rPr>
        <w:t>άμεση</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χρήση</w:t>
      </w:r>
      <w:r w:rsidRPr="00112A8E">
        <w:rPr>
          <w:rFonts w:ascii="Times New Roman" w:hAnsi="Times New Roman" w:cs="Times New Roman"/>
          <w:iCs/>
          <w:spacing w:val="-12"/>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8"/>
          <w:sz w:val="24"/>
          <w:szCs w:val="24"/>
        </w:rPr>
        <w:t xml:space="preserve"> </w:t>
      </w:r>
      <w:r w:rsidRPr="00112A8E">
        <w:rPr>
          <w:rFonts w:ascii="Times New Roman" w:hAnsi="Times New Roman" w:cs="Times New Roman"/>
          <w:iCs/>
          <w:sz w:val="24"/>
          <w:szCs w:val="24"/>
        </w:rPr>
        <w:t>ανάλωση</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του</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αντικειμένου</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z w:val="24"/>
          <w:szCs w:val="24"/>
        </w:rPr>
        <w:t>της</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κλοπής</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11"/>
          <w:sz w:val="24"/>
          <w:szCs w:val="24"/>
        </w:rPr>
        <w:t xml:space="preserve"> </w:t>
      </w:r>
      <w:r w:rsidRPr="00112A8E">
        <w:rPr>
          <w:rFonts w:ascii="Times New Roman" w:hAnsi="Times New Roman" w:cs="Times New Roman"/>
          <w:iCs/>
          <w:sz w:val="24"/>
          <w:szCs w:val="24"/>
        </w:rPr>
        <w:t>υπεξαίρεσης,</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το</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z w:val="24"/>
          <w:szCs w:val="24"/>
        </w:rPr>
        <w:t xml:space="preserve">δικαστήριο </w:t>
      </w:r>
      <w:r w:rsidRPr="00112A8E">
        <w:rPr>
          <w:rFonts w:ascii="Times New Roman" w:hAnsi="Times New Roman" w:cs="Times New Roman"/>
          <w:iCs/>
          <w:spacing w:val="-52"/>
          <w:sz w:val="24"/>
          <w:szCs w:val="24"/>
        </w:rPr>
        <w:t xml:space="preserve"> </w:t>
      </w:r>
      <w:r w:rsidRPr="00112A8E">
        <w:rPr>
          <w:rFonts w:ascii="Times New Roman" w:hAnsi="Times New Roman" w:cs="Times New Roman"/>
          <w:iCs/>
          <w:sz w:val="24"/>
          <w:szCs w:val="24"/>
        </w:rPr>
        <w:t>μπορεί</w:t>
      </w:r>
      <w:r w:rsidRPr="00112A8E">
        <w:rPr>
          <w:rFonts w:ascii="Times New Roman" w:hAnsi="Times New Roman" w:cs="Times New Roman"/>
          <w:iCs/>
          <w:spacing w:val="-2"/>
          <w:sz w:val="24"/>
          <w:szCs w:val="24"/>
        </w:rPr>
        <w:t xml:space="preserve"> </w:t>
      </w:r>
      <w:r w:rsidRPr="00112A8E">
        <w:rPr>
          <w:rFonts w:ascii="Times New Roman" w:hAnsi="Times New Roman" w:cs="Times New Roman"/>
          <w:iCs/>
          <w:sz w:val="24"/>
          <w:szCs w:val="24"/>
        </w:rPr>
        <w:t>να</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κρίνει</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την</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πράξη</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ατιμώρητη.».</w:t>
      </w:r>
    </w:p>
    <w:p w:rsidR="00301D24" w:rsidRPr="00112A8E" w:rsidRDefault="00301D24" w:rsidP="005F1B69">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l-GR"/>
        </w:rPr>
      </w:pPr>
      <w:r w:rsidRPr="00112A8E">
        <w:rPr>
          <w:lang w:val="el-GR"/>
        </w:rPr>
        <w:t>Η παρ. 2 του άρθρου 380 του ΠΚ αντικαθίσταται ως εξής</w:t>
      </w:r>
      <w:r w:rsidR="00FC13A8" w:rsidRPr="00112A8E">
        <w:rPr>
          <w:lang w:val="el-GR"/>
        </w:rPr>
        <w:t xml:space="preserve"> </w:t>
      </w:r>
      <w:r w:rsidRPr="00112A8E">
        <w:rPr>
          <w:lang w:val="el-GR"/>
        </w:rPr>
        <w:t xml:space="preserve">: </w:t>
      </w:r>
    </w:p>
    <w:p w:rsidR="00FC13A8" w:rsidRPr="00112A8E" w:rsidRDefault="00301D24" w:rsidP="00935D9C">
      <w:pPr>
        <w:pStyle w:val="HTMLPreformatted"/>
        <w:spacing w:line="360" w:lineRule="auto"/>
        <w:ind w:left="360"/>
        <w:jc w:val="both"/>
        <w:rPr>
          <w:rFonts w:ascii="Times New Roman" w:eastAsia="Times New Roman" w:hAnsi="Times New Roman" w:cs="Times New Roman"/>
          <w:sz w:val="24"/>
          <w:szCs w:val="24"/>
          <w:lang w:eastAsia="el-GR"/>
        </w:rPr>
      </w:pPr>
      <w:r w:rsidRPr="00112A8E">
        <w:rPr>
          <w:rFonts w:ascii="Times New Roman" w:eastAsia="Times New Roman" w:hAnsi="Times New Roman" w:cs="Times New Roman"/>
          <w:color w:val="000000"/>
          <w:sz w:val="24"/>
          <w:szCs w:val="24"/>
          <w:lang w:eastAsia="el-GR"/>
        </w:rPr>
        <w:t xml:space="preserve">«2. Αν από την πράξη επήλθε ο θάνατος κάποιου προσώπου ή βαριά σωματική βλάβη ή αν η πράξη </w:t>
      </w:r>
      <w:r w:rsidRPr="00112A8E">
        <w:rPr>
          <w:rFonts w:ascii="Times New Roman" w:eastAsia="Times New Roman" w:hAnsi="Times New Roman" w:cs="Times New Roman"/>
          <w:sz w:val="24"/>
          <w:szCs w:val="24"/>
          <w:lang w:eastAsia="el-GR"/>
        </w:rPr>
        <w:t xml:space="preserve">εκτελέστηκε με ιδιαίτερη σκληρότητα εναντίον προσώπου, επιβάλλεται </w:t>
      </w:r>
      <w:r w:rsidR="003165F4" w:rsidRPr="00112A8E">
        <w:rPr>
          <w:rFonts w:ascii="Times New Roman" w:eastAsia="Times New Roman" w:hAnsi="Times New Roman" w:cs="Times New Roman"/>
          <w:sz w:val="24"/>
          <w:szCs w:val="24"/>
          <w:lang w:eastAsia="el-GR"/>
        </w:rPr>
        <w:t xml:space="preserve">ισόβια </w:t>
      </w:r>
      <w:r w:rsidRPr="00112A8E">
        <w:rPr>
          <w:rFonts w:ascii="Times New Roman" w:eastAsia="Times New Roman" w:hAnsi="Times New Roman" w:cs="Times New Roman"/>
          <w:sz w:val="24"/>
          <w:szCs w:val="24"/>
          <w:lang w:eastAsia="el-GR"/>
        </w:rPr>
        <w:t>κάθειρξη</w:t>
      </w:r>
      <w:r w:rsidR="004D31E4" w:rsidRPr="00112A8E">
        <w:rPr>
          <w:rFonts w:ascii="Times New Roman" w:eastAsia="Times New Roman" w:hAnsi="Times New Roman" w:cs="Times New Roman"/>
          <w:sz w:val="24"/>
          <w:szCs w:val="24"/>
          <w:lang w:eastAsia="el-GR"/>
        </w:rPr>
        <w:t>.</w:t>
      </w:r>
      <w:r w:rsidRPr="00112A8E">
        <w:rPr>
          <w:rFonts w:ascii="Times New Roman" w:eastAsia="Times New Roman" w:hAnsi="Times New Roman" w:cs="Times New Roman"/>
          <w:sz w:val="24"/>
          <w:szCs w:val="24"/>
          <w:lang w:eastAsia="el-GR"/>
        </w:rPr>
        <w:t xml:space="preserve">». </w:t>
      </w:r>
    </w:p>
    <w:p w:rsidR="00FC13A8" w:rsidRPr="00112A8E" w:rsidRDefault="00FC13A8" w:rsidP="005F1B69">
      <w:pPr>
        <w:pStyle w:val="HTMLPreformatted"/>
        <w:numPr>
          <w:ilvl w:val="0"/>
          <w:numId w:val="41"/>
        </w:numPr>
        <w:spacing w:line="360" w:lineRule="auto"/>
        <w:jc w:val="both"/>
        <w:rPr>
          <w:rFonts w:ascii="Times New Roman" w:hAnsi="Times New Roman" w:cs="Times New Roman"/>
          <w:iCs/>
          <w:sz w:val="24"/>
          <w:szCs w:val="24"/>
        </w:rPr>
      </w:pPr>
      <w:r w:rsidRPr="00112A8E">
        <w:rPr>
          <w:rFonts w:ascii="Times New Roman" w:hAnsi="Times New Roman" w:cs="Times New Roman"/>
          <w:sz w:val="24"/>
          <w:szCs w:val="24"/>
        </w:rPr>
        <w:t>Οι</w:t>
      </w:r>
      <w:r w:rsidRPr="00112A8E">
        <w:rPr>
          <w:rFonts w:ascii="Times New Roman" w:hAnsi="Times New Roman" w:cs="Times New Roman"/>
          <w:spacing w:val="51"/>
          <w:sz w:val="24"/>
          <w:szCs w:val="24"/>
        </w:rPr>
        <w:t xml:space="preserve"> </w:t>
      </w:r>
      <w:r w:rsidRPr="00112A8E">
        <w:rPr>
          <w:rFonts w:ascii="Times New Roman" w:hAnsi="Times New Roman" w:cs="Times New Roman"/>
          <w:sz w:val="24"/>
          <w:szCs w:val="24"/>
        </w:rPr>
        <w:t>παρ.</w:t>
      </w:r>
      <w:r w:rsidRPr="00112A8E">
        <w:rPr>
          <w:rFonts w:ascii="Times New Roman" w:hAnsi="Times New Roman" w:cs="Times New Roman"/>
          <w:spacing w:val="-1"/>
          <w:sz w:val="24"/>
          <w:szCs w:val="24"/>
        </w:rPr>
        <w:t xml:space="preserve"> </w:t>
      </w:r>
      <w:r w:rsidRPr="00112A8E">
        <w:rPr>
          <w:rFonts w:ascii="Times New Roman" w:hAnsi="Times New Roman" w:cs="Times New Roman"/>
          <w:sz w:val="24"/>
          <w:szCs w:val="24"/>
        </w:rPr>
        <w:t>1 και</w:t>
      </w:r>
      <w:r w:rsidRPr="00112A8E">
        <w:rPr>
          <w:rFonts w:ascii="Times New Roman" w:hAnsi="Times New Roman" w:cs="Times New Roman"/>
          <w:spacing w:val="-2"/>
          <w:sz w:val="24"/>
          <w:szCs w:val="24"/>
        </w:rPr>
        <w:t xml:space="preserve"> </w:t>
      </w:r>
      <w:r w:rsidRPr="00112A8E">
        <w:rPr>
          <w:rFonts w:ascii="Times New Roman" w:hAnsi="Times New Roman" w:cs="Times New Roman"/>
          <w:sz w:val="24"/>
          <w:szCs w:val="24"/>
        </w:rPr>
        <w:t>2</w:t>
      </w:r>
      <w:r w:rsidRPr="00112A8E">
        <w:rPr>
          <w:rFonts w:ascii="Times New Roman" w:hAnsi="Times New Roman" w:cs="Times New Roman"/>
          <w:spacing w:val="-2"/>
          <w:sz w:val="24"/>
          <w:szCs w:val="24"/>
        </w:rPr>
        <w:t xml:space="preserve"> </w:t>
      </w:r>
      <w:r w:rsidRPr="00112A8E">
        <w:rPr>
          <w:rFonts w:ascii="Times New Roman" w:hAnsi="Times New Roman" w:cs="Times New Roman"/>
          <w:sz w:val="24"/>
          <w:szCs w:val="24"/>
        </w:rPr>
        <w:t>του</w:t>
      </w:r>
      <w:r w:rsidRPr="00112A8E">
        <w:rPr>
          <w:rFonts w:ascii="Times New Roman" w:hAnsi="Times New Roman" w:cs="Times New Roman"/>
          <w:spacing w:val="-2"/>
          <w:sz w:val="24"/>
          <w:szCs w:val="24"/>
        </w:rPr>
        <w:t xml:space="preserve"> </w:t>
      </w:r>
      <w:r w:rsidRPr="00112A8E">
        <w:rPr>
          <w:rFonts w:ascii="Times New Roman" w:hAnsi="Times New Roman" w:cs="Times New Roman"/>
          <w:sz w:val="24"/>
          <w:szCs w:val="24"/>
        </w:rPr>
        <w:t>άρθρου</w:t>
      </w:r>
      <w:r w:rsidRPr="00112A8E">
        <w:rPr>
          <w:rFonts w:ascii="Times New Roman" w:hAnsi="Times New Roman" w:cs="Times New Roman"/>
          <w:spacing w:val="-1"/>
          <w:sz w:val="24"/>
          <w:szCs w:val="24"/>
        </w:rPr>
        <w:t xml:space="preserve"> 385 του ΠΚ </w:t>
      </w:r>
      <w:r w:rsidRPr="00112A8E">
        <w:rPr>
          <w:rFonts w:ascii="Times New Roman" w:hAnsi="Times New Roman" w:cs="Times New Roman"/>
          <w:sz w:val="24"/>
          <w:szCs w:val="24"/>
        </w:rPr>
        <w:t>αντικαθίστανται</w:t>
      </w:r>
      <w:r w:rsidRPr="00112A8E">
        <w:rPr>
          <w:rFonts w:ascii="Times New Roman" w:hAnsi="Times New Roman" w:cs="Times New Roman"/>
          <w:spacing w:val="-2"/>
          <w:sz w:val="24"/>
          <w:szCs w:val="24"/>
        </w:rPr>
        <w:t xml:space="preserve"> </w:t>
      </w:r>
      <w:r w:rsidRPr="00112A8E">
        <w:rPr>
          <w:rFonts w:ascii="Times New Roman" w:hAnsi="Times New Roman" w:cs="Times New Roman"/>
          <w:sz w:val="24"/>
          <w:szCs w:val="24"/>
        </w:rPr>
        <w:t>ως</w:t>
      </w:r>
      <w:r w:rsidRPr="00112A8E">
        <w:rPr>
          <w:rFonts w:ascii="Times New Roman" w:hAnsi="Times New Roman" w:cs="Times New Roman"/>
          <w:spacing w:val="-1"/>
          <w:sz w:val="24"/>
          <w:szCs w:val="24"/>
        </w:rPr>
        <w:t xml:space="preserve"> </w:t>
      </w:r>
      <w:r w:rsidRPr="00112A8E">
        <w:rPr>
          <w:rFonts w:ascii="Times New Roman" w:hAnsi="Times New Roman" w:cs="Times New Roman"/>
          <w:sz w:val="24"/>
          <w:szCs w:val="24"/>
        </w:rPr>
        <w:t>εξής :</w:t>
      </w:r>
    </w:p>
    <w:p w:rsidR="00FC13A8" w:rsidRPr="00112A8E" w:rsidRDefault="00FC13A8" w:rsidP="00935D9C">
      <w:pPr>
        <w:pStyle w:val="Heading1"/>
        <w:spacing w:before="100" w:beforeAutospacing="1" w:after="100" w:afterAutospacing="1" w:line="360" w:lineRule="auto"/>
        <w:ind w:left="360"/>
        <w:jc w:val="both"/>
        <w:rPr>
          <w:rFonts w:ascii="Times New Roman" w:hAnsi="Times New Roman" w:cs="Times New Roman"/>
          <w:b w:val="0"/>
          <w:iCs/>
        </w:rPr>
      </w:pPr>
      <w:r w:rsidRPr="00112A8E">
        <w:rPr>
          <w:rFonts w:ascii="Times New Roman" w:hAnsi="Times New Roman" w:cs="Times New Roman"/>
          <w:b w:val="0"/>
        </w:rPr>
        <w:t>«</w:t>
      </w:r>
      <w:r w:rsidRPr="00112A8E">
        <w:rPr>
          <w:rFonts w:ascii="Times New Roman" w:hAnsi="Times New Roman" w:cs="Times New Roman"/>
          <w:b w:val="0"/>
          <w:bCs w:val="0"/>
          <w:iCs/>
        </w:rPr>
        <w:t xml:space="preserve">1. </w:t>
      </w:r>
      <w:r w:rsidRPr="00112A8E">
        <w:rPr>
          <w:rFonts w:ascii="Times New Roman" w:hAnsi="Times New Roman" w:cs="Times New Roman"/>
          <w:b w:val="0"/>
          <w:iCs/>
        </w:rPr>
        <w:t xml:space="preserve">Όποιος, με σκοπό να αποκομίσει ο ίδιος ή </w:t>
      </w:r>
      <w:r w:rsidRPr="00112A8E">
        <w:rPr>
          <w:rFonts w:ascii="Times New Roman" w:hAnsi="Times New Roman" w:cs="Times New Roman"/>
          <w:bCs w:val="0"/>
          <w:iCs/>
        </w:rPr>
        <w:t>τρίτος</w:t>
      </w:r>
      <w:r w:rsidRPr="00112A8E">
        <w:rPr>
          <w:rFonts w:ascii="Times New Roman" w:hAnsi="Times New Roman" w:cs="Times New Roman"/>
          <w:b w:val="0"/>
          <w:iCs/>
        </w:rPr>
        <w:t xml:space="preserve"> παράνομο περιουσιακό όφελος,</w:t>
      </w:r>
      <w:r w:rsidRPr="00112A8E">
        <w:rPr>
          <w:rFonts w:ascii="Times New Roman" w:hAnsi="Times New Roman" w:cs="Times New Roman"/>
          <w:b w:val="0"/>
          <w:iCs/>
          <w:spacing w:val="1"/>
        </w:rPr>
        <w:t xml:space="preserve"> </w:t>
      </w:r>
      <w:r w:rsidRPr="00112A8E">
        <w:rPr>
          <w:rFonts w:ascii="Times New Roman" w:hAnsi="Times New Roman" w:cs="Times New Roman"/>
          <w:b w:val="0"/>
          <w:iCs/>
          <w:spacing w:val="-1"/>
        </w:rPr>
        <w:t>εξαναγκάζει</w:t>
      </w:r>
      <w:r w:rsidRPr="00112A8E">
        <w:rPr>
          <w:rFonts w:ascii="Times New Roman" w:hAnsi="Times New Roman" w:cs="Times New Roman"/>
          <w:b w:val="0"/>
          <w:iCs/>
          <w:spacing w:val="-14"/>
        </w:rPr>
        <w:t xml:space="preserve"> </w:t>
      </w:r>
      <w:r w:rsidRPr="00112A8E">
        <w:rPr>
          <w:rFonts w:ascii="Times New Roman" w:hAnsi="Times New Roman" w:cs="Times New Roman"/>
          <w:b w:val="0"/>
          <w:iCs/>
          <w:spacing w:val="-1"/>
        </w:rPr>
        <w:t>άλλον</w:t>
      </w:r>
      <w:r w:rsidRPr="00112A8E">
        <w:rPr>
          <w:rFonts w:ascii="Times New Roman" w:hAnsi="Times New Roman" w:cs="Times New Roman"/>
          <w:b w:val="0"/>
          <w:iCs/>
          <w:spacing w:val="-10"/>
        </w:rPr>
        <w:t xml:space="preserve"> </w:t>
      </w:r>
      <w:r w:rsidRPr="00112A8E">
        <w:rPr>
          <w:rFonts w:ascii="Times New Roman" w:hAnsi="Times New Roman" w:cs="Times New Roman"/>
          <w:b w:val="0"/>
          <w:iCs/>
          <w:spacing w:val="-1"/>
        </w:rPr>
        <w:t>με</w:t>
      </w:r>
      <w:r w:rsidRPr="00112A8E">
        <w:rPr>
          <w:rFonts w:ascii="Times New Roman" w:hAnsi="Times New Roman" w:cs="Times New Roman"/>
          <w:b w:val="0"/>
          <w:iCs/>
          <w:spacing w:val="-11"/>
        </w:rPr>
        <w:t xml:space="preserve"> </w:t>
      </w:r>
      <w:r w:rsidRPr="00112A8E">
        <w:rPr>
          <w:rFonts w:ascii="Times New Roman" w:hAnsi="Times New Roman" w:cs="Times New Roman"/>
          <w:b w:val="0"/>
          <w:iCs/>
          <w:spacing w:val="-1"/>
        </w:rPr>
        <w:t>βία</w:t>
      </w:r>
      <w:r w:rsidRPr="00112A8E">
        <w:rPr>
          <w:rFonts w:ascii="Times New Roman" w:hAnsi="Times New Roman" w:cs="Times New Roman"/>
          <w:b w:val="0"/>
          <w:iCs/>
          <w:spacing w:val="-10"/>
        </w:rPr>
        <w:t xml:space="preserve"> </w:t>
      </w:r>
      <w:r w:rsidRPr="00112A8E">
        <w:rPr>
          <w:rFonts w:ascii="Times New Roman" w:hAnsi="Times New Roman" w:cs="Times New Roman"/>
          <w:b w:val="0"/>
          <w:iCs/>
          <w:spacing w:val="-1"/>
        </w:rPr>
        <w:t>ή</w:t>
      </w:r>
      <w:r w:rsidRPr="00112A8E">
        <w:rPr>
          <w:rFonts w:ascii="Times New Roman" w:hAnsi="Times New Roman" w:cs="Times New Roman"/>
          <w:b w:val="0"/>
          <w:iCs/>
          <w:spacing w:val="-13"/>
        </w:rPr>
        <w:t xml:space="preserve"> </w:t>
      </w:r>
      <w:r w:rsidRPr="00112A8E">
        <w:rPr>
          <w:rFonts w:ascii="Times New Roman" w:hAnsi="Times New Roman" w:cs="Times New Roman"/>
          <w:b w:val="0"/>
          <w:iCs/>
          <w:spacing w:val="-1"/>
        </w:rPr>
        <w:t>απειλή</w:t>
      </w:r>
      <w:r w:rsidRPr="00112A8E">
        <w:rPr>
          <w:rFonts w:ascii="Times New Roman" w:hAnsi="Times New Roman" w:cs="Times New Roman"/>
          <w:b w:val="0"/>
          <w:iCs/>
          <w:spacing w:val="-10"/>
        </w:rPr>
        <w:t xml:space="preserve"> </w:t>
      </w:r>
      <w:r w:rsidRPr="00112A8E">
        <w:rPr>
          <w:rFonts w:ascii="Times New Roman" w:hAnsi="Times New Roman" w:cs="Times New Roman"/>
          <w:b w:val="0"/>
          <w:iCs/>
          <w:spacing w:val="-1"/>
        </w:rPr>
        <w:t>σε</w:t>
      </w:r>
      <w:r w:rsidRPr="00112A8E">
        <w:rPr>
          <w:rFonts w:ascii="Times New Roman" w:hAnsi="Times New Roman" w:cs="Times New Roman"/>
          <w:b w:val="0"/>
          <w:iCs/>
          <w:spacing w:val="-11"/>
        </w:rPr>
        <w:t xml:space="preserve"> </w:t>
      </w:r>
      <w:r w:rsidRPr="00112A8E">
        <w:rPr>
          <w:rFonts w:ascii="Times New Roman" w:hAnsi="Times New Roman" w:cs="Times New Roman"/>
          <w:b w:val="0"/>
          <w:iCs/>
          <w:spacing w:val="-1"/>
        </w:rPr>
        <w:t>πράξη,</w:t>
      </w:r>
      <w:r w:rsidRPr="00112A8E">
        <w:rPr>
          <w:rFonts w:ascii="Times New Roman" w:hAnsi="Times New Roman" w:cs="Times New Roman"/>
          <w:b w:val="0"/>
          <w:iCs/>
          <w:spacing w:val="-13"/>
        </w:rPr>
        <w:t xml:space="preserve"> </w:t>
      </w:r>
      <w:r w:rsidRPr="00112A8E">
        <w:rPr>
          <w:rFonts w:ascii="Times New Roman" w:hAnsi="Times New Roman" w:cs="Times New Roman"/>
          <w:b w:val="0"/>
          <w:iCs/>
          <w:spacing w:val="-1"/>
        </w:rPr>
        <w:t>παράλειψη</w:t>
      </w:r>
      <w:r w:rsidRPr="00112A8E">
        <w:rPr>
          <w:rFonts w:ascii="Times New Roman" w:hAnsi="Times New Roman" w:cs="Times New Roman"/>
          <w:b w:val="0"/>
          <w:iCs/>
          <w:spacing w:val="-10"/>
        </w:rPr>
        <w:t xml:space="preserve"> </w:t>
      </w:r>
      <w:r w:rsidRPr="00112A8E">
        <w:rPr>
          <w:rFonts w:ascii="Times New Roman" w:hAnsi="Times New Roman" w:cs="Times New Roman"/>
          <w:b w:val="0"/>
          <w:iCs/>
        </w:rPr>
        <w:t>ή</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ανοχή</w:t>
      </w:r>
      <w:r w:rsidRPr="00112A8E">
        <w:rPr>
          <w:rFonts w:ascii="Times New Roman" w:hAnsi="Times New Roman" w:cs="Times New Roman"/>
          <w:b w:val="0"/>
          <w:iCs/>
          <w:spacing w:val="-13"/>
        </w:rPr>
        <w:t xml:space="preserve"> </w:t>
      </w:r>
      <w:r w:rsidRPr="00112A8E">
        <w:rPr>
          <w:rFonts w:ascii="Times New Roman" w:hAnsi="Times New Roman" w:cs="Times New Roman"/>
          <w:b w:val="0"/>
          <w:iCs/>
        </w:rPr>
        <w:t>από</w:t>
      </w:r>
      <w:r w:rsidRPr="00112A8E">
        <w:rPr>
          <w:rFonts w:ascii="Times New Roman" w:hAnsi="Times New Roman" w:cs="Times New Roman"/>
          <w:b w:val="0"/>
          <w:iCs/>
          <w:spacing w:val="-13"/>
        </w:rPr>
        <w:t xml:space="preserve"> </w:t>
      </w:r>
      <w:r w:rsidRPr="00112A8E">
        <w:rPr>
          <w:rFonts w:ascii="Times New Roman" w:hAnsi="Times New Roman" w:cs="Times New Roman"/>
          <w:b w:val="0"/>
          <w:iCs/>
        </w:rPr>
        <w:t>την</w:t>
      </w:r>
      <w:r w:rsidRPr="00112A8E">
        <w:rPr>
          <w:rFonts w:ascii="Times New Roman" w:hAnsi="Times New Roman" w:cs="Times New Roman"/>
          <w:b w:val="0"/>
          <w:iCs/>
          <w:spacing w:val="-13"/>
        </w:rPr>
        <w:t xml:space="preserve"> </w:t>
      </w:r>
      <w:r w:rsidRPr="00112A8E">
        <w:rPr>
          <w:rFonts w:ascii="Times New Roman" w:hAnsi="Times New Roman" w:cs="Times New Roman"/>
          <w:b w:val="0"/>
          <w:iCs/>
        </w:rPr>
        <w:t>οποία</w:t>
      </w:r>
      <w:r w:rsidRPr="00112A8E">
        <w:rPr>
          <w:rFonts w:ascii="Times New Roman" w:hAnsi="Times New Roman" w:cs="Times New Roman"/>
          <w:b w:val="0"/>
          <w:iCs/>
          <w:spacing w:val="-11"/>
        </w:rPr>
        <w:t xml:space="preserve"> </w:t>
      </w:r>
      <w:r w:rsidRPr="00112A8E">
        <w:rPr>
          <w:rFonts w:ascii="Times New Roman" w:hAnsi="Times New Roman" w:cs="Times New Roman"/>
          <w:b w:val="0"/>
          <w:iCs/>
        </w:rPr>
        <w:t>επέρχεται</w:t>
      </w:r>
      <w:r w:rsidRPr="00112A8E">
        <w:rPr>
          <w:rFonts w:ascii="Times New Roman" w:hAnsi="Times New Roman" w:cs="Times New Roman"/>
          <w:b w:val="0"/>
          <w:iCs/>
          <w:spacing w:val="-52"/>
        </w:rPr>
        <w:t xml:space="preserve"> </w:t>
      </w:r>
      <w:r w:rsidRPr="00112A8E">
        <w:rPr>
          <w:rFonts w:ascii="Times New Roman" w:hAnsi="Times New Roman" w:cs="Times New Roman"/>
          <w:b w:val="0"/>
          <w:iCs/>
        </w:rPr>
        <w:t>ζημία</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στην</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περιουσία</w:t>
      </w:r>
      <w:r w:rsidRPr="00112A8E">
        <w:rPr>
          <w:rFonts w:ascii="Times New Roman" w:hAnsi="Times New Roman" w:cs="Times New Roman"/>
          <w:b w:val="0"/>
          <w:iCs/>
          <w:spacing w:val="-11"/>
        </w:rPr>
        <w:t xml:space="preserve"> </w:t>
      </w:r>
      <w:r w:rsidRPr="00112A8E">
        <w:rPr>
          <w:rFonts w:ascii="Times New Roman" w:hAnsi="Times New Roman" w:cs="Times New Roman"/>
          <w:b w:val="0"/>
          <w:iCs/>
        </w:rPr>
        <w:t>του</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εξαναγκαζομένου</w:t>
      </w:r>
      <w:r w:rsidRPr="00112A8E">
        <w:rPr>
          <w:rFonts w:ascii="Times New Roman" w:hAnsi="Times New Roman" w:cs="Times New Roman"/>
          <w:b w:val="0"/>
          <w:iCs/>
          <w:spacing w:val="-11"/>
        </w:rPr>
        <w:t xml:space="preserve"> </w:t>
      </w:r>
      <w:r w:rsidRPr="00112A8E">
        <w:rPr>
          <w:rFonts w:ascii="Times New Roman" w:hAnsi="Times New Roman" w:cs="Times New Roman"/>
          <w:b w:val="0"/>
          <w:iCs/>
        </w:rPr>
        <w:t>ή</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άλλου</w:t>
      </w:r>
      <w:r w:rsidRPr="00112A8E">
        <w:rPr>
          <w:rFonts w:ascii="Times New Roman" w:hAnsi="Times New Roman" w:cs="Times New Roman"/>
          <w:b w:val="0"/>
          <w:iCs/>
          <w:spacing w:val="-13"/>
        </w:rPr>
        <w:t xml:space="preserve"> </w:t>
      </w:r>
      <w:r w:rsidRPr="00112A8E">
        <w:rPr>
          <w:rFonts w:ascii="Times New Roman" w:hAnsi="Times New Roman" w:cs="Times New Roman"/>
          <w:b w:val="0"/>
          <w:iCs/>
        </w:rPr>
        <w:t>τιμωρείται</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με</w:t>
      </w:r>
      <w:r w:rsidRPr="00112A8E">
        <w:rPr>
          <w:rFonts w:ascii="Times New Roman" w:hAnsi="Times New Roman" w:cs="Times New Roman"/>
          <w:b w:val="0"/>
          <w:iCs/>
          <w:spacing w:val="-11"/>
        </w:rPr>
        <w:t xml:space="preserve"> </w:t>
      </w:r>
      <w:r w:rsidRPr="00112A8E">
        <w:rPr>
          <w:rFonts w:ascii="Times New Roman" w:hAnsi="Times New Roman" w:cs="Times New Roman"/>
          <w:b w:val="0"/>
          <w:iCs/>
        </w:rPr>
        <w:t>φυλάκιση</w:t>
      </w:r>
      <w:r w:rsidRPr="00112A8E">
        <w:rPr>
          <w:rFonts w:ascii="Times New Roman" w:hAnsi="Times New Roman" w:cs="Times New Roman"/>
          <w:b w:val="0"/>
          <w:iCs/>
          <w:spacing w:val="-11"/>
        </w:rPr>
        <w:t xml:space="preserve"> </w:t>
      </w:r>
      <w:r w:rsidRPr="00112A8E">
        <w:rPr>
          <w:rFonts w:ascii="Times New Roman" w:hAnsi="Times New Roman" w:cs="Times New Roman"/>
          <w:b w:val="0"/>
          <w:iCs/>
        </w:rPr>
        <w:t>τουλάχιστον</w:t>
      </w:r>
      <w:r w:rsidRPr="00112A8E">
        <w:rPr>
          <w:rFonts w:ascii="Times New Roman" w:hAnsi="Times New Roman" w:cs="Times New Roman"/>
          <w:b w:val="0"/>
          <w:iCs/>
          <w:spacing w:val="-52"/>
        </w:rPr>
        <w:t xml:space="preserve"> </w:t>
      </w:r>
      <w:r w:rsidRPr="00112A8E">
        <w:rPr>
          <w:rFonts w:ascii="Times New Roman" w:hAnsi="Times New Roman" w:cs="Times New Roman"/>
          <w:b w:val="0"/>
          <w:iCs/>
        </w:rPr>
        <w:t>ενός</w:t>
      </w:r>
      <w:r w:rsidRPr="00112A8E">
        <w:rPr>
          <w:rFonts w:ascii="Times New Roman" w:hAnsi="Times New Roman" w:cs="Times New Roman"/>
          <w:b w:val="0"/>
          <w:iCs/>
          <w:spacing w:val="-3"/>
        </w:rPr>
        <w:t xml:space="preserve"> </w:t>
      </w:r>
      <w:r w:rsidRPr="00112A8E">
        <w:rPr>
          <w:rFonts w:ascii="Times New Roman" w:hAnsi="Times New Roman" w:cs="Times New Roman"/>
          <w:b w:val="0"/>
          <w:iCs/>
        </w:rPr>
        <w:t>έτους και</w:t>
      </w:r>
      <w:r w:rsidRPr="00112A8E">
        <w:rPr>
          <w:rFonts w:ascii="Times New Roman" w:hAnsi="Times New Roman" w:cs="Times New Roman"/>
          <w:b w:val="0"/>
          <w:iCs/>
          <w:spacing w:val="-1"/>
        </w:rPr>
        <w:t xml:space="preserve"> </w:t>
      </w:r>
      <w:r w:rsidRPr="00112A8E">
        <w:rPr>
          <w:rFonts w:ascii="Times New Roman" w:hAnsi="Times New Roman" w:cs="Times New Roman"/>
          <w:b w:val="0"/>
          <w:iCs/>
        </w:rPr>
        <w:t>χρηματική</w:t>
      </w:r>
      <w:r w:rsidRPr="00112A8E">
        <w:rPr>
          <w:rFonts w:ascii="Times New Roman" w:hAnsi="Times New Roman" w:cs="Times New Roman"/>
          <w:b w:val="0"/>
          <w:iCs/>
          <w:spacing w:val="1"/>
        </w:rPr>
        <w:t xml:space="preserve"> </w:t>
      </w:r>
      <w:r w:rsidRPr="00112A8E">
        <w:rPr>
          <w:rFonts w:ascii="Times New Roman" w:hAnsi="Times New Roman" w:cs="Times New Roman"/>
          <w:b w:val="0"/>
          <w:iCs/>
        </w:rPr>
        <w:t>ποινή.</w:t>
      </w:r>
    </w:p>
    <w:p w:rsidR="00FC13A8" w:rsidRPr="00112A8E" w:rsidRDefault="003253B6" w:rsidP="00935D9C">
      <w:pPr>
        <w:pStyle w:val="Heading1"/>
        <w:spacing w:before="100" w:beforeAutospacing="1" w:after="100" w:afterAutospacing="1" w:line="360" w:lineRule="auto"/>
        <w:ind w:left="360"/>
        <w:jc w:val="both"/>
        <w:rPr>
          <w:rFonts w:ascii="Times New Roman" w:hAnsi="Times New Roman" w:cs="Times New Roman"/>
          <w:b w:val="0"/>
          <w:iCs/>
        </w:rPr>
      </w:pPr>
      <w:r w:rsidRPr="00112A8E">
        <w:rPr>
          <w:rFonts w:ascii="Times New Roman" w:hAnsi="Times New Roman" w:cs="Times New Roman"/>
          <w:b w:val="0"/>
          <w:iCs/>
        </w:rPr>
        <w:t>2.</w:t>
      </w:r>
      <w:r w:rsidR="0061528A" w:rsidRPr="00112A8E">
        <w:rPr>
          <w:rFonts w:ascii="Times New Roman" w:hAnsi="Times New Roman" w:cs="Times New Roman"/>
          <w:b w:val="0"/>
          <w:iCs/>
        </w:rPr>
        <w:t xml:space="preserve"> </w:t>
      </w:r>
      <w:r w:rsidR="00FC13A8" w:rsidRPr="00112A8E">
        <w:rPr>
          <w:rFonts w:ascii="Times New Roman" w:hAnsi="Times New Roman" w:cs="Times New Roman"/>
          <w:b w:val="0"/>
          <w:iCs/>
        </w:rPr>
        <w:t>Αν η πράξη της προηγούμενης παραγράφου, τελέστηκε με σωματική βία εναντίον</w:t>
      </w:r>
      <w:r w:rsidR="00FC13A8" w:rsidRPr="00112A8E">
        <w:rPr>
          <w:rFonts w:ascii="Times New Roman" w:hAnsi="Times New Roman" w:cs="Times New Roman"/>
          <w:b w:val="0"/>
          <w:iCs/>
          <w:spacing w:val="1"/>
        </w:rPr>
        <w:t xml:space="preserve"> </w:t>
      </w:r>
      <w:r w:rsidR="00FC13A8" w:rsidRPr="00112A8E">
        <w:rPr>
          <w:rFonts w:ascii="Times New Roman" w:hAnsi="Times New Roman" w:cs="Times New Roman"/>
          <w:b w:val="0"/>
          <w:iCs/>
        </w:rPr>
        <w:t>προσώπου ή με απειλές ενωμένες με επικείμενο κίνδυνο σώματος ή ζωής τιμωρείται</w:t>
      </w:r>
      <w:r w:rsidR="00FC13A8" w:rsidRPr="00112A8E">
        <w:rPr>
          <w:rFonts w:ascii="Times New Roman" w:hAnsi="Times New Roman" w:cs="Times New Roman"/>
          <w:b w:val="0"/>
          <w:iCs/>
          <w:spacing w:val="1"/>
        </w:rPr>
        <w:t xml:space="preserve"> </w:t>
      </w:r>
      <w:r w:rsidR="00FC13A8" w:rsidRPr="00112A8E">
        <w:rPr>
          <w:rFonts w:ascii="Times New Roman" w:hAnsi="Times New Roman" w:cs="Times New Roman"/>
          <w:bCs w:val="0"/>
          <w:iCs/>
        </w:rPr>
        <w:t>σύμφωνα με</w:t>
      </w:r>
      <w:r w:rsidR="00FC13A8" w:rsidRPr="00112A8E">
        <w:rPr>
          <w:rFonts w:ascii="Times New Roman" w:hAnsi="Times New Roman" w:cs="Times New Roman"/>
          <w:bCs w:val="0"/>
          <w:iCs/>
          <w:spacing w:val="-1"/>
        </w:rPr>
        <w:t xml:space="preserve"> </w:t>
      </w:r>
      <w:r w:rsidR="00FC13A8" w:rsidRPr="00112A8E">
        <w:rPr>
          <w:rFonts w:ascii="Times New Roman" w:hAnsi="Times New Roman" w:cs="Times New Roman"/>
          <w:bCs w:val="0"/>
          <w:iCs/>
        </w:rPr>
        <w:t>όσα</w:t>
      </w:r>
      <w:r w:rsidR="00FC13A8" w:rsidRPr="00112A8E">
        <w:rPr>
          <w:rFonts w:ascii="Times New Roman" w:hAnsi="Times New Roman" w:cs="Times New Roman"/>
          <w:bCs w:val="0"/>
          <w:iCs/>
          <w:spacing w:val="-1"/>
        </w:rPr>
        <w:t xml:space="preserve"> </w:t>
      </w:r>
      <w:r w:rsidR="00FC13A8" w:rsidRPr="00112A8E">
        <w:rPr>
          <w:rFonts w:ascii="Times New Roman" w:hAnsi="Times New Roman" w:cs="Times New Roman"/>
          <w:bCs w:val="0"/>
          <w:iCs/>
        </w:rPr>
        <w:t>ορίζονται</w:t>
      </w:r>
      <w:r w:rsidR="00FC13A8" w:rsidRPr="00112A8E">
        <w:rPr>
          <w:rFonts w:ascii="Times New Roman" w:hAnsi="Times New Roman" w:cs="Times New Roman"/>
          <w:bCs w:val="0"/>
          <w:iCs/>
          <w:spacing w:val="-1"/>
        </w:rPr>
        <w:t xml:space="preserve"> </w:t>
      </w:r>
      <w:r w:rsidR="00FC13A8" w:rsidRPr="00112A8E">
        <w:rPr>
          <w:rFonts w:ascii="Times New Roman" w:hAnsi="Times New Roman" w:cs="Times New Roman"/>
          <w:bCs w:val="0"/>
          <w:iCs/>
        </w:rPr>
        <w:t>στο</w:t>
      </w:r>
      <w:r w:rsidR="00FC13A8" w:rsidRPr="00112A8E">
        <w:rPr>
          <w:rFonts w:ascii="Times New Roman" w:hAnsi="Times New Roman" w:cs="Times New Roman"/>
          <w:bCs w:val="0"/>
          <w:iCs/>
          <w:spacing w:val="1"/>
        </w:rPr>
        <w:t xml:space="preserve"> </w:t>
      </w:r>
      <w:r w:rsidR="00FC13A8" w:rsidRPr="00112A8E">
        <w:rPr>
          <w:rFonts w:ascii="Times New Roman" w:hAnsi="Times New Roman" w:cs="Times New Roman"/>
          <w:bCs w:val="0"/>
          <w:iCs/>
        </w:rPr>
        <w:t>άρθρο</w:t>
      </w:r>
      <w:r w:rsidR="00FC13A8" w:rsidRPr="00112A8E">
        <w:rPr>
          <w:rFonts w:ascii="Times New Roman" w:hAnsi="Times New Roman" w:cs="Times New Roman"/>
          <w:bCs w:val="0"/>
          <w:iCs/>
          <w:spacing w:val="-2"/>
        </w:rPr>
        <w:t xml:space="preserve"> </w:t>
      </w:r>
      <w:r w:rsidR="00FC13A8" w:rsidRPr="00112A8E">
        <w:rPr>
          <w:rFonts w:ascii="Times New Roman" w:hAnsi="Times New Roman" w:cs="Times New Roman"/>
          <w:bCs w:val="0"/>
          <w:iCs/>
        </w:rPr>
        <w:t>380</w:t>
      </w:r>
      <w:r w:rsidR="00FC13A8" w:rsidRPr="00112A8E">
        <w:rPr>
          <w:rFonts w:ascii="Times New Roman" w:hAnsi="Times New Roman" w:cs="Times New Roman"/>
          <w:bCs w:val="0"/>
          <w:iCs/>
          <w:spacing w:val="-1"/>
        </w:rPr>
        <w:t xml:space="preserve"> </w:t>
      </w:r>
      <w:r w:rsidR="00FC13A8" w:rsidRPr="00112A8E">
        <w:rPr>
          <w:rFonts w:ascii="Times New Roman" w:hAnsi="Times New Roman" w:cs="Times New Roman"/>
          <w:bCs w:val="0"/>
          <w:iCs/>
        </w:rPr>
        <w:t>παρ. 1</w:t>
      </w:r>
      <w:r w:rsidR="00FC13A8" w:rsidRPr="00112A8E">
        <w:rPr>
          <w:rFonts w:ascii="Times New Roman" w:hAnsi="Times New Roman" w:cs="Times New Roman"/>
          <w:bCs w:val="0"/>
          <w:iCs/>
          <w:spacing w:val="-2"/>
        </w:rPr>
        <w:t xml:space="preserve"> </w:t>
      </w:r>
      <w:r w:rsidR="00FC13A8" w:rsidRPr="00112A8E">
        <w:rPr>
          <w:rFonts w:ascii="Times New Roman" w:hAnsi="Times New Roman" w:cs="Times New Roman"/>
          <w:bCs w:val="0"/>
          <w:iCs/>
        </w:rPr>
        <w:t>και</w:t>
      </w:r>
      <w:r w:rsidR="00FC13A8" w:rsidRPr="00112A8E">
        <w:rPr>
          <w:rFonts w:ascii="Times New Roman" w:hAnsi="Times New Roman" w:cs="Times New Roman"/>
          <w:bCs w:val="0"/>
          <w:iCs/>
          <w:spacing w:val="-1"/>
        </w:rPr>
        <w:t xml:space="preserve"> </w:t>
      </w:r>
      <w:r w:rsidR="00FC13A8" w:rsidRPr="00112A8E">
        <w:rPr>
          <w:rFonts w:ascii="Times New Roman" w:hAnsi="Times New Roman" w:cs="Times New Roman"/>
          <w:bCs w:val="0"/>
          <w:iCs/>
        </w:rPr>
        <w:t>2</w:t>
      </w:r>
      <w:r w:rsidR="00FC13A8" w:rsidRPr="00112A8E">
        <w:rPr>
          <w:rFonts w:ascii="Times New Roman" w:hAnsi="Times New Roman" w:cs="Times New Roman"/>
          <w:bCs w:val="0"/>
          <w:iCs/>
          <w:spacing w:val="1"/>
        </w:rPr>
        <w:t xml:space="preserve"> </w:t>
      </w:r>
      <w:r w:rsidR="00FC13A8" w:rsidRPr="00112A8E">
        <w:rPr>
          <w:rFonts w:ascii="Times New Roman" w:hAnsi="Times New Roman" w:cs="Times New Roman"/>
          <w:bCs w:val="0"/>
          <w:iCs/>
        </w:rPr>
        <w:t>του</w:t>
      </w:r>
      <w:r w:rsidR="00FC13A8" w:rsidRPr="00112A8E">
        <w:rPr>
          <w:rFonts w:ascii="Times New Roman" w:hAnsi="Times New Roman" w:cs="Times New Roman"/>
          <w:bCs w:val="0"/>
          <w:iCs/>
          <w:spacing w:val="-4"/>
        </w:rPr>
        <w:t xml:space="preserve"> </w:t>
      </w:r>
      <w:r w:rsidR="00FC13A8" w:rsidRPr="00112A8E">
        <w:rPr>
          <w:rFonts w:ascii="Times New Roman" w:hAnsi="Times New Roman" w:cs="Times New Roman"/>
          <w:bCs w:val="0"/>
          <w:iCs/>
        </w:rPr>
        <w:t>ΠΚ.</w:t>
      </w:r>
      <w:r w:rsidR="00FC13A8" w:rsidRPr="00112A8E">
        <w:rPr>
          <w:rFonts w:ascii="Times New Roman" w:hAnsi="Times New Roman" w:cs="Times New Roman"/>
          <w:b w:val="0"/>
          <w:bCs w:val="0"/>
          <w:iCs/>
        </w:rPr>
        <w:t>».</w:t>
      </w:r>
    </w:p>
    <w:p w:rsidR="00FC13A8" w:rsidRPr="00112A8E" w:rsidRDefault="00FC13A8" w:rsidP="005F1B69">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Η</w:t>
      </w:r>
      <w:r w:rsidRPr="00112A8E">
        <w:rPr>
          <w:rFonts w:ascii="Times New Roman" w:hAnsi="Times New Roman" w:cs="Times New Roman"/>
          <w:spacing w:val="-2"/>
        </w:rPr>
        <w:t xml:space="preserve"> </w:t>
      </w:r>
      <w:r w:rsidRPr="00112A8E">
        <w:rPr>
          <w:rFonts w:ascii="Times New Roman" w:hAnsi="Times New Roman" w:cs="Times New Roman"/>
        </w:rPr>
        <w:t>παρ.</w:t>
      </w:r>
      <w:r w:rsidRPr="00112A8E">
        <w:rPr>
          <w:rFonts w:ascii="Times New Roman" w:hAnsi="Times New Roman" w:cs="Times New Roman"/>
          <w:spacing w:val="-2"/>
        </w:rPr>
        <w:t xml:space="preserve"> </w:t>
      </w:r>
      <w:r w:rsidRPr="00112A8E">
        <w:rPr>
          <w:rFonts w:ascii="Times New Roman" w:hAnsi="Times New Roman" w:cs="Times New Roman"/>
        </w:rPr>
        <w:t>1 του</w:t>
      </w:r>
      <w:r w:rsidRPr="00112A8E">
        <w:rPr>
          <w:rFonts w:ascii="Times New Roman" w:hAnsi="Times New Roman" w:cs="Times New Roman"/>
          <w:spacing w:val="-2"/>
        </w:rPr>
        <w:t xml:space="preserve"> </w:t>
      </w:r>
      <w:r w:rsidRPr="00112A8E">
        <w:rPr>
          <w:rFonts w:ascii="Times New Roman" w:hAnsi="Times New Roman" w:cs="Times New Roman"/>
        </w:rPr>
        <w:t>άρθρου</w:t>
      </w:r>
      <w:r w:rsidRPr="00112A8E">
        <w:rPr>
          <w:rFonts w:ascii="Times New Roman" w:hAnsi="Times New Roman" w:cs="Times New Roman"/>
          <w:spacing w:val="-4"/>
        </w:rPr>
        <w:t xml:space="preserve"> </w:t>
      </w:r>
      <w:r w:rsidRPr="00112A8E">
        <w:rPr>
          <w:rFonts w:ascii="Times New Roman" w:hAnsi="Times New Roman" w:cs="Times New Roman"/>
        </w:rPr>
        <w:t>386 του ΠΚ</w:t>
      </w:r>
      <w:r w:rsidRPr="00112A8E">
        <w:rPr>
          <w:rFonts w:ascii="Times New Roman" w:hAnsi="Times New Roman" w:cs="Times New Roman"/>
          <w:spacing w:val="53"/>
        </w:rPr>
        <w:t xml:space="preserve"> </w:t>
      </w:r>
      <w:r w:rsidR="00B80813" w:rsidRPr="00112A8E">
        <w:rPr>
          <w:rFonts w:ascii="Times New Roman" w:hAnsi="Times New Roman" w:cs="Times New Roman"/>
        </w:rPr>
        <w:t xml:space="preserve">αντικαθίσταται </w:t>
      </w:r>
      <w:r w:rsidRPr="00112A8E">
        <w:rPr>
          <w:rFonts w:ascii="Times New Roman" w:hAnsi="Times New Roman" w:cs="Times New Roman"/>
        </w:rPr>
        <w:t>ως</w:t>
      </w:r>
      <w:r w:rsidRPr="00112A8E">
        <w:rPr>
          <w:rFonts w:ascii="Times New Roman" w:hAnsi="Times New Roman" w:cs="Times New Roman"/>
          <w:spacing w:val="-2"/>
        </w:rPr>
        <w:t xml:space="preserve"> </w:t>
      </w:r>
      <w:r w:rsidRPr="00112A8E">
        <w:rPr>
          <w:rFonts w:ascii="Times New Roman" w:hAnsi="Times New Roman" w:cs="Times New Roman"/>
        </w:rPr>
        <w:t>εξής :</w:t>
      </w:r>
    </w:p>
    <w:p w:rsidR="00FC13A8" w:rsidRPr="00112A8E" w:rsidRDefault="00FC13A8" w:rsidP="00935D9C">
      <w:pPr>
        <w:pStyle w:val="BodyText"/>
        <w:spacing w:before="100" w:beforeAutospacing="1" w:after="100" w:afterAutospacing="1" w:line="360" w:lineRule="auto"/>
        <w:ind w:left="360"/>
        <w:jc w:val="both"/>
        <w:rPr>
          <w:rFonts w:ascii="Times New Roman" w:hAnsi="Times New Roman" w:cs="Times New Roman"/>
        </w:rPr>
      </w:pPr>
      <w:r w:rsidRPr="00112A8E">
        <w:rPr>
          <w:rFonts w:ascii="Times New Roman" w:hAnsi="Times New Roman" w:cs="Times New Roman"/>
          <w:bCs/>
        </w:rPr>
        <w:t>«</w:t>
      </w:r>
      <w:r w:rsidRPr="00112A8E">
        <w:rPr>
          <w:rFonts w:ascii="Times New Roman" w:eastAsia="Times New Roman" w:hAnsi="Times New Roman" w:cs="Times New Roman"/>
          <w:iCs/>
          <w:lang w:eastAsia="el-GR"/>
        </w:rPr>
        <w:t xml:space="preserve">1. </w:t>
      </w:r>
      <w:r w:rsidRPr="00112A8E">
        <w:rPr>
          <w:rFonts w:ascii="Times New Roman" w:hAnsi="Times New Roman" w:cs="Times New Roman"/>
          <w:iCs/>
        </w:rPr>
        <w:t>Όποιος με την εν γνώσει παράσταση ψευδών γεγονότων σαν αληθινών ή την αθέμιτη</w:t>
      </w:r>
      <w:r w:rsidRPr="00112A8E">
        <w:rPr>
          <w:rFonts w:ascii="Times New Roman" w:hAnsi="Times New Roman" w:cs="Times New Roman"/>
          <w:iCs/>
          <w:spacing w:val="1"/>
        </w:rPr>
        <w:t xml:space="preserve"> </w:t>
      </w:r>
      <w:r w:rsidRPr="00112A8E">
        <w:rPr>
          <w:rFonts w:ascii="Times New Roman" w:hAnsi="Times New Roman" w:cs="Times New Roman"/>
          <w:iCs/>
        </w:rPr>
        <w:t>απόκρυψη</w:t>
      </w:r>
      <w:r w:rsidRPr="00112A8E">
        <w:rPr>
          <w:rFonts w:ascii="Times New Roman" w:hAnsi="Times New Roman" w:cs="Times New Roman"/>
          <w:iCs/>
          <w:spacing w:val="1"/>
        </w:rPr>
        <w:t xml:space="preserve"> </w:t>
      </w:r>
      <w:r w:rsidRPr="00112A8E">
        <w:rPr>
          <w:rFonts w:ascii="Times New Roman" w:hAnsi="Times New Roman" w:cs="Times New Roman"/>
          <w:iCs/>
        </w:rPr>
        <w:t>ή</w:t>
      </w:r>
      <w:r w:rsidRPr="00112A8E">
        <w:rPr>
          <w:rFonts w:ascii="Times New Roman" w:hAnsi="Times New Roman" w:cs="Times New Roman"/>
          <w:iCs/>
          <w:spacing w:val="1"/>
        </w:rPr>
        <w:t xml:space="preserve"> </w:t>
      </w:r>
      <w:r w:rsidRPr="00112A8E">
        <w:rPr>
          <w:rFonts w:ascii="Times New Roman" w:hAnsi="Times New Roman" w:cs="Times New Roman"/>
          <w:iCs/>
        </w:rPr>
        <w:t>παρασιώπηση</w:t>
      </w:r>
      <w:r w:rsidRPr="00112A8E">
        <w:rPr>
          <w:rFonts w:ascii="Times New Roman" w:hAnsi="Times New Roman" w:cs="Times New Roman"/>
          <w:iCs/>
          <w:spacing w:val="1"/>
        </w:rPr>
        <w:t xml:space="preserve"> </w:t>
      </w:r>
      <w:r w:rsidRPr="00112A8E">
        <w:rPr>
          <w:rFonts w:ascii="Times New Roman" w:hAnsi="Times New Roman" w:cs="Times New Roman"/>
          <w:iCs/>
        </w:rPr>
        <w:t>αληθινών</w:t>
      </w:r>
      <w:r w:rsidRPr="00112A8E">
        <w:rPr>
          <w:rFonts w:ascii="Times New Roman" w:hAnsi="Times New Roman" w:cs="Times New Roman"/>
          <w:iCs/>
          <w:spacing w:val="1"/>
        </w:rPr>
        <w:t xml:space="preserve"> </w:t>
      </w:r>
      <w:r w:rsidRPr="00112A8E">
        <w:rPr>
          <w:rFonts w:ascii="Times New Roman" w:hAnsi="Times New Roman" w:cs="Times New Roman"/>
          <w:iCs/>
        </w:rPr>
        <w:t>γεγονότων</w:t>
      </w:r>
      <w:r w:rsidRPr="00112A8E">
        <w:rPr>
          <w:rFonts w:ascii="Times New Roman" w:hAnsi="Times New Roman" w:cs="Times New Roman"/>
          <w:iCs/>
          <w:spacing w:val="1"/>
        </w:rPr>
        <w:t xml:space="preserve"> </w:t>
      </w:r>
      <w:r w:rsidRPr="00112A8E">
        <w:rPr>
          <w:rFonts w:ascii="Times New Roman" w:hAnsi="Times New Roman" w:cs="Times New Roman"/>
          <w:iCs/>
        </w:rPr>
        <w:t>βλάπτει</w:t>
      </w:r>
      <w:r w:rsidRPr="00112A8E">
        <w:rPr>
          <w:rFonts w:ascii="Times New Roman" w:hAnsi="Times New Roman" w:cs="Times New Roman"/>
          <w:iCs/>
          <w:spacing w:val="1"/>
        </w:rPr>
        <w:t xml:space="preserve"> </w:t>
      </w:r>
      <w:r w:rsidRPr="00112A8E">
        <w:rPr>
          <w:rFonts w:ascii="Times New Roman" w:hAnsi="Times New Roman" w:cs="Times New Roman"/>
          <w:iCs/>
        </w:rPr>
        <w:t>ξένη</w:t>
      </w:r>
      <w:r w:rsidRPr="00112A8E">
        <w:rPr>
          <w:rFonts w:ascii="Times New Roman" w:hAnsi="Times New Roman" w:cs="Times New Roman"/>
          <w:iCs/>
          <w:spacing w:val="1"/>
        </w:rPr>
        <w:t xml:space="preserve"> </w:t>
      </w:r>
      <w:r w:rsidRPr="00112A8E">
        <w:rPr>
          <w:rFonts w:ascii="Times New Roman" w:hAnsi="Times New Roman" w:cs="Times New Roman"/>
          <w:iCs/>
        </w:rPr>
        <w:t>περιουσία</w:t>
      </w:r>
      <w:r w:rsidRPr="00112A8E">
        <w:rPr>
          <w:rFonts w:ascii="Times New Roman" w:hAnsi="Times New Roman" w:cs="Times New Roman"/>
          <w:iCs/>
          <w:spacing w:val="1"/>
        </w:rPr>
        <w:t xml:space="preserve"> </w:t>
      </w:r>
      <w:r w:rsidRPr="00112A8E">
        <w:rPr>
          <w:rFonts w:ascii="Times New Roman" w:hAnsi="Times New Roman" w:cs="Times New Roman"/>
          <w:iCs/>
        </w:rPr>
        <w:t>πείθοντας</w:t>
      </w:r>
      <w:r w:rsidRPr="00112A8E">
        <w:rPr>
          <w:rFonts w:ascii="Times New Roman" w:hAnsi="Times New Roman" w:cs="Times New Roman"/>
          <w:iCs/>
          <w:spacing w:val="1"/>
        </w:rPr>
        <w:t xml:space="preserve"> </w:t>
      </w:r>
      <w:r w:rsidRPr="00112A8E">
        <w:rPr>
          <w:rFonts w:ascii="Times New Roman" w:hAnsi="Times New Roman" w:cs="Times New Roman"/>
          <w:iCs/>
        </w:rPr>
        <w:t>κάποιον σε πράξη, παράλειψη ή ανοχή με σκοπό από τη βλάβη αυτής της περιουσίας να</w:t>
      </w:r>
      <w:r w:rsidRPr="00112A8E">
        <w:rPr>
          <w:rFonts w:ascii="Times New Roman" w:hAnsi="Times New Roman" w:cs="Times New Roman"/>
          <w:iCs/>
          <w:spacing w:val="1"/>
        </w:rPr>
        <w:t xml:space="preserve"> </w:t>
      </w:r>
      <w:r w:rsidRPr="00112A8E">
        <w:rPr>
          <w:rFonts w:ascii="Times New Roman" w:hAnsi="Times New Roman" w:cs="Times New Roman"/>
          <w:iCs/>
        </w:rPr>
        <w:t>αποκομίσει ο ίδιος ή άλλος παράνομο περιουσιακό όφελος τιμωρείται με φυλάκιση,</w:t>
      </w:r>
      <w:r w:rsidRPr="00112A8E">
        <w:rPr>
          <w:rFonts w:ascii="Times New Roman" w:hAnsi="Times New Roman" w:cs="Times New Roman"/>
          <w:iCs/>
          <w:spacing w:val="1"/>
        </w:rPr>
        <w:t xml:space="preserve"> </w:t>
      </w:r>
      <w:r w:rsidRPr="00112A8E">
        <w:rPr>
          <w:rFonts w:ascii="Times New Roman" w:hAnsi="Times New Roman" w:cs="Times New Roman"/>
          <w:b/>
          <w:bCs/>
          <w:iCs/>
        </w:rPr>
        <w:t>και</w:t>
      </w:r>
      <w:r w:rsidRPr="00112A8E">
        <w:rPr>
          <w:rFonts w:ascii="Times New Roman" w:hAnsi="Times New Roman" w:cs="Times New Roman"/>
          <w:b/>
          <w:bCs/>
          <w:iCs/>
          <w:spacing w:val="1"/>
        </w:rPr>
        <w:t xml:space="preserve"> </w:t>
      </w:r>
      <w:r w:rsidRPr="00112A8E">
        <w:rPr>
          <w:rFonts w:ascii="Times New Roman" w:hAnsi="Times New Roman" w:cs="Times New Roman"/>
          <w:b/>
          <w:bCs/>
          <w:iCs/>
        </w:rPr>
        <w:t xml:space="preserve">αν η ζημία που προξενήθηκε είναι ιδιαίτερα μεγάλη, με φυλάκιση τουλάχιστον </w:t>
      </w:r>
      <w:r w:rsidR="00EC2737" w:rsidRPr="00112A8E">
        <w:rPr>
          <w:rFonts w:ascii="Times New Roman" w:hAnsi="Times New Roman" w:cs="Times New Roman"/>
          <w:b/>
          <w:bCs/>
          <w:iCs/>
        </w:rPr>
        <w:t xml:space="preserve">τριών μηνών </w:t>
      </w:r>
      <w:r w:rsidRPr="00112A8E">
        <w:rPr>
          <w:rFonts w:ascii="Times New Roman" w:hAnsi="Times New Roman" w:cs="Times New Roman"/>
          <w:b/>
          <w:bCs/>
          <w:iCs/>
          <w:spacing w:val="-1"/>
        </w:rPr>
        <w:t>και</w:t>
      </w:r>
      <w:r w:rsidRPr="00112A8E">
        <w:rPr>
          <w:rFonts w:ascii="Times New Roman" w:hAnsi="Times New Roman" w:cs="Times New Roman"/>
          <w:b/>
          <w:bCs/>
          <w:iCs/>
          <w:spacing w:val="-13"/>
        </w:rPr>
        <w:t xml:space="preserve"> </w:t>
      </w:r>
      <w:r w:rsidRPr="00112A8E">
        <w:rPr>
          <w:rFonts w:ascii="Times New Roman" w:hAnsi="Times New Roman" w:cs="Times New Roman"/>
          <w:b/>
          <w:bCs/>
          <w:iCs/>
          <w:spacing w:val="-1"/>
        </w:rPr>
        <w:t>χρηματική</w:t>
      </w:r>
      <w:r w:rsidRPr="00112A8E">
        <w:rPr>
          <w:rFonts w:ascii="Times New Roman" w:hAnsi="Times New Roman" w:cs="Times New Roman"/>
          <w:b/>
          <w:bCs/>
          <w:iCs/>
          <w:spacing w:val="-10"/>
        </w:rPr>
        <w:t xml:space="preserve"> </w:t>
      </w:r>
      <w:r w:rsidRPr="00112A8E">
        <w:rPr>
          <w:rFonts w:ascii="Times New Roman" w:hAnsi="Times New Roman" w:cs="Times New Roman"/>
          <w:b/>
          <w:bCs/>
          <w:iCs/>
          <w:spacing w:val="-1"/>
        </w:rPr>
        <w:t>ποινή.</w:t>
      </w:r>
      <w:r w:rsidRPr="00112A8E">
        <w:rPr>
          <w:rFonts w:ascii="Times New Roman" w:hAnsi="Times New Roman" w:cs="Times New Roman"/>
          <w:iCs/>
          <w:spacing w:val="-12"/>
        </w:rPr>
        <w:t xml:space="preserve"> </w:t>
      </w:r>
      <w:r w:rsidRPr="00112A8E">
        <w:rPr>
          <w:rFonts w:ascii="Times New Roman" w:hAnsi="Times New Roman" w:cs="Times New Roman"/>
          <w:iCs/>
        </w:rPr>
        <w:t>Αν</w:t>
      </w:r>
      <w:r w:rsidRPr="00112A8E">
        <w:rPr>
          <w:rFonts w:ascii="Times New Roman" w:hAnsi="Times New Roman" w:cs="Times New Roman"/>
          <w:iCs/>
          <w:spacing w:val="-11"/>
        </w:rPr>
        <w:t xml:space="preserve"> </w:t>
      </w:r>
      <w:r w:rsidRPr="00112A8E">
        <w:rPr>
          <w:rFonts w:ascii="Times New Roman" w:hAnsi="Times New Roman" w:cs="Times New Roman"/>
          <w:iCs/>
        </w:rPr>
        <w:t>η</w:t>
      </w:r>
      <w:r w:rsidRPr="00112A8E">
        <w:rPr>
          <w:rFonts w:ascii="Times New Roman" w:hAnsi="Times New Roman" w:cs="Times New Roman"/>
          <w:iCs/>
          <w:spacing w:val="-10"/>
        </w:rPr>
        <w:t xml:space="preserve"> </w:t>
      </w:r>
      <w:r w:rsidRPr="00112A8E">
        <w:rPr>
          <w:rFonts w:ascii="Times New Roman" w:hAnsi="Times New Roman" w:cs="Times New Roman"/>
          <w:iCs/>
        </w:rPr>
        <w:t>ζημία</w:t>
      </w:r>
      <w:r w:rsidRPr="00112A8E">
        <w:rPr>
          <w:rFonts w:ascii="Times New Roman" w:hAnsi="Times New Roman" w:cs="Times New Roman"/>
          <w:iCs/>
          <w:spacing w:val="-11"/>
        </w:rPr>
        <w:t xml:space="preserve"> </w:t>
      </w:r>
      <w:r w:rsidRPr="00112A8E">
        <w:rPr>
          <w:rFonts w:ascii="Times New Roman" w:hAnsi="Times New Roman" w:cs="Times New Roman"/>
          <w:iCs/>
        </w:rPr>
        <w:t>που</w:t>
      </w:r>
      <w:r w:rsidRPr="00112A8E">
        <w:rPr>
          <w:rFonts w:ascii="Times New Roman" w:hAnsi="Times New Roman" w:cs="Times New Roman"/>
          <w:iCs/>
          <w:spacing w:val="-12"/>
        </w:rPr>
        <w:t xml:space="preserve"> </w:t>
      </w:r>
      <w:r w:rsidRPr="00112A8E">
        <w:rPr>
          <w:rFonts w:ascii="Times New Roman" w:hAnsi="Times New Roman" w:cs="Times New Roman"/>
          <w:iCs/>
        </w:rPr>
        <w:t>προκλήθηκε</w:t>
      </w:r>
      <w:r w:rsidRPr="00112A8E">
        <w:rPr>
          <w:rFonts w:ascii="Times New Roman" w:hAnsi="Times New Roman" w:cs="Times New Roman"/>
          <w:iCs/>
          <w:spacing w:val="-10"/>
        </w:rPr>
        <w:t xml:space="preserve"> </w:t>
      </w:r>
      <w:r w:rsidRPr="00112A8E">
        <w:rPr>
          <w:rFonts w:ascii="Times New Roman" w:hAnsi="Times New Roman" w:cs="Times New Roman"/>
          <w:iCs/>
        </w:rPr>
        <w:t>υπερβαίνει</w:t>
      </w:r>
      <w:r w:rsidRPr="00112A8E">
        <w:rPr>
          <w:rFonts w:ascii="Times New Roman" w:hAnsi="Times New Roman" w:cs="Times New Roman"/>
          <w:iCs/>
          <w:spacing w:val="-13"/>
        </w:rPr>
        <w:t xml:space="preserve"> </w:t>
      </w:r>
      <w:r w:rsidRPr="00112A8E">
        <w:rPr>
          <w:rFonts w:ascii="Times New Roman" w:hAnsi="Times New Roman" w:cs="Times New Roman"/>
          <w:iCs/>
        </w:rPr>
        <w:t>συνολικά</w:t>
      </w:r>
      <w:r w:rsidRPr="00112A8E">
        <w:rPr>
          <w:rFonts w:ascii="Times New Roman" w:hAnsi="Times New Roman" w:cs="Times New Roman"/>
          <w:iCs/>
          <w:spacing w:val="-10"/>
        </w:rPr>
        <w:t xml:space="preserve"> </w:t>
      </w:r>
      <w:r w:rsidRPr="00112A8E">
        <w:rPr>
          <w:rFonts w:ascii="Times New Roman" w:hAnsi="Times New Roman" w:cs="Times New Roman"/>
          <w:iCs/>
        </w:rPr>
        <w:t>το</w:t>
      </w:r>
      <w:r w:rsidRPr="00112A8E">
        <w:rPr>
          <w:rFonts w:ascii="Times New Roman" w:hAnsi="Times New Roman" w:cs="Times New Roman"/>
          <w:iCs/>
          <w:spacing w:val="-10"/>
        </w:rPr>
        <w:t xml:space="preserve"> </w:t>
      </w:r>
      <w:r w:rsidRPr="00112A8E">
        <w:rPr>
          <w:rFonts w:ascii="Times New Roman" w:hAnsi="Times New Roman" w:cs="Times New Roman"/>
          <w:iCs/>
        </w:rPr>
        <w:t>ποσό</w:t>
      </w:r>
      <w:r w:rsidRPr="00112A8E">
        <w:rPr>
          <w:rFonts w:ascii="Times New Roman" w:hAnsi="Times New Roman" w:cs="Times New Roman"/>
          <w:iCs/>
          <w:spacing w:val="-11"/>
        </w:rPr>
        <w:t xml:space="preserve"> </w:t>
      </w:r>
      <w:r w:rsidRPr="00112A8E">
        <w:rPr>
          <w:rFonts w:ascii="Times New Roman" w:hAnsi="Times New Roman" w:cs="Times New Roman"/>
          <w:iCs/>
        </w:rPr>
        <w:t>των 120.000</w:t>
      </w:r>
      <w:r w:rsidRPr="00112A8E">
        <w:rPr>
          <w:rFonts w:ascii="Times New Roman" w:hAnsi="Times New Roman" w:cs="Times New Roman"/>
          <w:iCs/>
          <w:spacing w:val="-2"/>
        </w:rPr>
        <w:t xml:space="preserve"> </w:t>
      </w:r>
      <w:r w:rsidRPr="00112A8E">
        <w:rPr>
          <w:rFonts w:ascii="Times New Roman" w:hAnsi="Times New Roman" w:cs="Times New Roman"/>
          <w:iCs/>
        </w:rPr>
        <w:t>ευρώ</w:t>
      </w:r>
      <w:r w:rsidRPr="00112A8E">
        <w:rPr>
          <w:rFonts w:ascii="Times New Roman" w:hAnsi="Times New Roman" w:cs="Times New Roman"/>
          <w:iCs/>
          <w:spacing w:val="-4"/>
        </w:rPr>
        <w:t xml:space="preserve"> </w:t>
      </w:r>
      <w:r w:rsidRPr="00112A8E">
        <w:rPr>
          <w:rFonts w:ascii="Times New Roman" w:hAnsi="Times New Roman" w:cs="Times New Roman"/>
          <w:iCs/>
        </w:rPr>
        <w:t>επιβάλλεται</w:t>
      </w:r>
      <w:r w:rsidRPr="00112A8E">
        <w:rPr>
          <w:rFonts w:ascii="Times New Roman" w:hAnsi="Times New Roman" w:cs="Times New Roman"/>
          <w:iCs/>
          <w:spacing w:val="-4"/>
        </w:rPr>
        <w:t xml:space="preserve"> </w:t>
      </w:r>
      <w:r w:rsidRPr="00112A8E">
        <w:rPr>
          <w:rFonts w:ascii="Times New Roman" w:hAnsi="Times New Roman" w:cs="Times New Roman"/>
          <w:iCs/>
        </w:rPr>
        <w:t>κάθειρξη</w:t>
      </w:r>
      <w:r w:rsidRPr="00112A8E">
        <w:rPr>
          <w:rFonts w:ascii="Times New Roman" w:hAnsi="Times New Roman" w:cs="Times New Roman"/>
          <w:iCs/>
          <w:spacing w:val="-2"/>
        </w:rPr>
        <w:t xml:space="preserve"> </w:t>
      </w:r>
      <w:r w:rsidRPr="00112A8E">
        <w:rPr>
          <w:rFonts w:ascii="Times New Roman" w:hAnsi="Times New Roman" w:cs="Times New Roman"/>
          <w:iCs/>
        </w:rPr>
        <w:t>έως</w:t>
      </w:r>
      <w:r w:rsidRPr="00112A8E">
        <w:rPr>
          <w:rFonts w:ascii="Times New Roman" w:hAnsi="Times New Roman" w:cs="Times New Roman"/>
          <w:iCs/>
          <w:spacing w:val="-2"/>
        </w:rPr>
        <w:t xml:space="preserve"> </w:t>
      </w:r>
      <w:r w:rsidRPr="00112A8E">
        <w:rPr>
          <w:rFonts w:ascii="Times New Roman" w:hAnsi="Times New Roman" w:cs="Times New Roman"/>
          <w:iCs/>
        </w:rPr>
        <w:t>δέκα</w:t>
      </w:r>
      <w:r w:rsidRPr="00112A8E">
        <w:rPr>
          <w:rFonts w:ascii="Times New Roman" w:hAnsi="Times New Roman" w:cs="Times New Roman"/>
          <w:iCs/>
          <w:spacing w:val="-5"/>
        </w:rPr>
        <w:t xml:space="preserve"> </w:t>
      </w:r>
      <w:r w:rsidRPr="00112A8E">
        <w:rPr>
          <w:rFonts w:ascii="Times New Roman" w:hAnsi="Times New Roman" w:cs="Times New Roman"/>
          <w:iCs/>
        </w:rPr>
        <w:t>έτη</w:t>
      </w:r>
      <w:r w:rsidRPr="00112A8E">
        <w:rPr>
          <w:rFonts w:ascii="Times New Roman" w:hAnsi="Times New Roman" w:cs="Times New Roman"/>
          <w:iCs/>
          <w:spacing w:val="-2"/>
        </w:rPr>
        <w:t xml:space="preserve"> </w:t>
      </w:r>
      <w:r w:rsidRPr="00112A8E">
        <w:rPr>
          <w:rFonts w:ascii="Times New Roman" w:hAnsi="Times New Roman" w:cs="Times New Roman"/>
          <w:iCs/>
        </w:rPr>
        <w:t>και</w:t>
      </w:r>
      <w:r w:rsidRPr="00112A8E">
        <w:rPr>
          <w:rFonts w:ascii="Times New Roman" w:hAnsi="Times New Roman" w:cs="Times New Roman"/>
          <w:iCs/>
          <w:spacing w:val="-4"/>
        </w:rPr>
        <w:t xml:space="preserve"> </w:t>
      </w:r>
      <w:r w:rsidRPr="00112A8E">
        <w:rPr>
          <w:rFonts w:ascii="Times New Roman" w:hAnsi="Times New Roman" w:cs="Times New Roman"/>
          <w:iCs/>
        </w:rPr>
        <w:t>χρηματική</w:t>
      </w:r>
      <w:r w:rsidRPr="00112A8E">
        <w:rPr>
          <w:rFonts w:ascii="Times New Roman" w:hAnsi="Times New Roman" w:cs="Times New Roman"/>
          <w:iCs/>
          <w:spacing w:val="-1"/>
        </w:rPr>
        <w:t xml:space="preserve"> </w:t>
      </w:r>
      <w:r w:rsidRPr="00112A8E">
        <w:rPr>
          <w:rFonts w:ascii="Times New Roman" w:hAnsi="Times New Roman" w:cs="Times New Roman"/>
          <w:iCs/>
        </w:rPr>
        <w:t>ποινή.».</w:t>
      </w:r>
    </w:p>
    <w:p w:rsidR="00FC13A8" w:rsidRPr="00112A8E" w:rsidRDefault="00FC13A8" w:rsidP="005F1B69">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Η</w:t>
      </w:r>
      <w:r w:rsidRPr="00112A8E">
        <w:rPr>
          <w:rFonts w:ascii="Times New Roman" w:hAnsi="Times New Roman" w:cs="Times New Roman"/>
          <w:spacing w:val="-3"/>
        </w:rPr>
        <w:t xml:space="preserve"> </w:t>
      </w:r>
      <w:r w:rsidRPr="00112A8E">
        <w:rPr>
          <w:rFonts w:ascii="Times New Roman" w:hAnsi="Times New Roman" w:cs="Times New Roman"/>
        </w:rPr>
        <w:t>παρ.</w:t>
      </w:r>
      <w:r w:rsidRPr="00112A8E">
        <w:rPr>
          <w:rFonts w:ascii="Times New Roman" w:hAnsi="Times New Roman" w:cs="Times New Roman"/>
          <w:spacing w:val="-1"/>
        </w:rPr>
        <w:t xml:space="preserve"> </w:t>
      </w:r>
      <w:r w:rsidRPr="00112A8E">
        <w:rPr>
          <w:rFonts w:ascii="Times New Roman" w:hAnsi="Times New Roman" w:cs="Times New Roman"/>
        </w:rPr>
        <w:t>1</w:t>
      </w:r>
      <w:r w:rsidRPr="00112A8E">
        <w:rPr>
          <w:rFonts w:ascii="Times New Roman" w:hAnsi="Times New Roman" w:cs="Times New Roman"/>
          <w:spacing w:val="-1"/>
        </w:rPr>
        <w:t xml:space="preserve"> </w:t>
      </w:r>
      <w:r w:rsidRPr="00112A8E">
        <w:rPr>
          <w:rFonts w:ascii="Times New Roman" w:hAnsi="Times New Roman" w:cs="Times New Roman"/>
        </w:rPr>
        <w:t>του</w:t>
      </w:r>
      <w:r w:rsidRPr="00112A8E">
        <w:rPr>
          <w:rFonts w:ascii="Times New Roman" w:hAnsi="Times New Roman" w:cs="Times New Roman"/>
          <w:spacing w:val="-1"/>
        </w:rPr>
        <w:t xml:space="preserve"> </w:t>
      </w:r>
      <w:r w:rsidRPr="00112A8E">
        <w:rPr>
          <w:rFonts w:ascii="Times New Roman" w:hAnsi="Times New Roman" w:cs="Times New Roman"/>
        </w:rPr>
        <w:t>άρθρου</w:t>
      </w:r>
      <w:r w:rsidRPr="00112A8E">
        <w:rPr>
          <w:rFonts w:ascii="Times New Roman" w:hAnsi="Times New Roman" w:cs="Times New Roman"/>
          <w:spacing w:val="-4"/>
        </w:rPr>
        <w:t xml:space="preserve"> </w:t>
      </w:r>
      <w:r w:rsidRPr="00112A8E">
        <w:rPr>
          <w:rFonts w:ascii="Times New Roman" w:hAnsi="Times New Roman" w:cs="Times New Roman"/>
        </w:rPr>
        <w:t>386Α</w:t>
      </w:r>
      <w:r w:rsidRPr="00112A8E">
        <w:rPr>
          <w:rFonts w:ascii="Times New Roman" w:hAnsi="Times New Roman" w:cs="Times New Roman"/>
          <w:spacing w:val="53"/>
        </w:rPr>
        <w:t xml:space="preserve"> </w:t>
      </w:r>
      <w:r w:rsidRPr="00112A8E">
        <w:rPr>
          <w:rFonts w:ascii="Times New Roman" w:hAnsi="Times New Roman" w:cs="Times New Roman"/>
        </w:rPr>
        <w:t>του ΠΚ</w:t>
      </w:r>
      <w:r w:rsidRPr="00112A8E">
        <w:rPr>
          <w:rFonts w:ascii="Times New Roman" w:hAnsi="Times New Roman" w:cs="Times New Roman"/>
          <w:spacing w:val="53"/>
        </w:rPr>
        <w:t xml:space="preserve"> </w:t>
      </w:r>
      <w:r w:rsidR="00B80813" w:rsidRPr="00112A8E">
        <w:rPr>
          <w:rFonts w:ascii="Times New Roman" w:hAnsi="Times New Roman" w:cs="Times New Roman"/>
        </w:rPr>
        <w:t xml:space="preserve">αντικαθίσταται </w:t>
      </w:r>
      <w:r w:rsidRPr="00112A8E">
        <w:rPr>
          <w:rFonts w:ascii="Times New Roman" w:hAnsi="Times New Roman" w:cs="Times New Roman"/>
        </w:rPr>
        <w:t>ως</w:t>
      </w:r>
      <w:r w:rsidRPr="00112A8E">
        <w:rPr>
          <w:rFonts w:ascii="Times New Roman" w:hAnsi="Times New Roman" w:cs="Times New Roman"/>
          <w:spacing w:val="-3"/>
        </w:rPr>
        <w:t xml:space="preserve"> </w:t>
      </w:r>
      <w:r w:rsidRPr="00112A8E">
        <w:rPr>
          <w:rFonts w:ascii="Times New Roman" w:hAnsi="Times New Roman" w:cs="Times New Roman"/>
        </w:rPr>
        <w:t>εξής :</w:t>
      </w:r>
    </w:p>
    <w:p w:rsidR="00FC13A8" w:rsidRPr="00112A8E" w:rsidRDefault="00FC13A8" w:rsidP="00935D9C">
      <w:pPr>
        <w:pStyle w:val="BodyText"/>
        <w:spacing w:before="100" w:beforeAutospacing="1" w:after="100" w:afterAutospacing="1" w:line="360" w:lineRule="auto"/>
        <w:ind w:left="360"/>
        <w:jc w:val="both"/>
        <w:rPr>
          <w:rFonts w:ascii="Times New Roman" w:hAnsi="Times New Roman" w:cs="Times New Roman"/>
          <w:iCs/>
        </w:rPr>
      </w:pPr>
      <w:r w:rsidRPr="00112A8E">
        <w:rPr>
          <w:rFonts w:ascii="Times New Roman" w:hAnsi="Times New Roman" w:cs="Times New Roman"/>
        </w:rPr>
        <w:t>«</w:t>
      </w:r>
      <w:r w:rsidRPr="00112A8E">
        <w:rPr>
          <w:rFonts w:ascii="Times New Roman" w:hAnsi="Times New Roman" w:cs="Times New Roman"/>
          <w:bCs/>
          <w:iCs/>
        </w:rPr>
        <w:t xml:space="preserve">1. </w:t>
      </w:r>
      <w:r w:rsidRPr="00112A8E">
        <w:rPr>
          <w:rFonts w:ascii="Times New Roman" w:hAnsi="Times New Roman" w:cs="Times New Roman"/>
          <w:iCs/>
        </w:rPr>
        <w:t>Όποιος, με σκοπό να προσπορίσει στον εαυτό του ή σε άλλον παράνομο περιουσιακό</w:t>
      </w:r>
      <w:r w:rsidRPr="00112A8E">
        <w:rPr>
          <w:rFonts w:ascii="Times New Roman" w:hAnsi="Times New Roman" w:cs="Times New Roman"/>
          <w:iCs/>
          <w:spacing w:val="1"/>
        </w:rPr>
        <w:t xml:space="preserve"> </w:t>
      </w:r>
      <w:r w:rsidRPr="00112A8E">
        <w:rPr>
          <w:rFonts w:ascii="Times New Roman" w:hAnsi="Times New Roman" w:cs="Times New Roman"/>
          <w:iCs/>
        </w:rPr>
        <w:t>όφελος,</w:t>
      </w:r>
      <w:r w:rsidRPr="00112A8E">
        <w:rPr>
          <w:rFonts w:ascii="Times New Roman" w:hAnsi="Times New Roman" w:cs="Times New Roman"/>
          <w:iCs/>
          <w:spacing w:val="1"/>
        </w:rPr>
        <w:t xml:space="preserve"> </w:t>
      </w:r>
      <w:r w:rsidRPr="00112A8E">
        <w:rPr>
          <w:rFonts w:ascii="Times New Roman" w:hAnsi="Times New Roman" w:cs="Times New Roman"/>
          <w:iCs/>
        </w:rPr>
        <w:t>βλάπτει</w:t>
      </w:r>
      <w:r w:rsidRPr="00112A8E">
        <w:rPr>
          <w:rFonts w:ascii="Times New Roman" w:hAnsi="Times New Roman" w:cs="Times New Roman"/>
          <w:iCs/>
          <w:spacing w:val="1"/>
        </w:rPr>
        <w:t xml:space="preserve"> </w:t>
      </w:r>
      <w:r w:rsidRPr="00112A8E">
        <w:rPr>
          <w:rFonts w:ascii="Times New Roman" w:hAnsi="Times New Roman" w:cs="Times New Roman"/>
          <w:iCs/>
        </w:rPr>
        <w:t>ξένη</w:t>
      </w:r>
      <w:r w:rsidRPr="00112A8E">
        <w:rPr>
          <w:rFonts w:ascii="Times New Roman" w:hAnsi="Times New Roman" w:cs="Times New Roman"/>
          <w:iCs/>
          <w:spacing w:val="1"/>
        </w:rPr>
        <w:t xml:space="preserve"> </w:t>
      </w:r>
      <w:r w:rsidRPr="00112A8E">
        <w:rPr>
          <w:rFonts w:ascii="Times New Roman" w:hAnsi="Times New Roman" w:cs="Times New Roman"/>
          <w:iCs/>
        </w:rPr>
        <w:t>περιουσία,</w:t>
      </w:r>
      <w:r w:rsidRPr="00112A8E">
        <w:rPr>
          <w:rFonts w:ascii="Times New Roman" w:hAnsi="Times New Roman" w:cs="Times New Roman"/>
          <w:iCs/>
          <w:spacing w:val="1"/>
        </w:rPr>
        <w:t xml:space="preserve"> </w:t>
      </w:r>
      <w:r w:rsidRPr="00112A8E">
        <w:rPr>
          <w:rFonts w:ascii="Times New Roman" w:hAnsi="Times New Roman" w:cs="Times New Roman"/>
          <w:iCs/>
        </w:rPr>
        <w:t>επηρεάζοντας</w:t>
      </w:r>
      <w:r w:rsidRPr="00112A8E">
        <w:rPr>
          <w:rFonts w:ascii="Times New Roman" w:hAnsi="Times New Roman" w:cs="Times New Roman"/>
          <w:iCs/>
          <w:spacing w:val="1"/>
        </w:rPr>
        <w:t xml:space="preserve"> </w:t>
      </w:r>
      <w:r w:rsidRPr="00112A8E">
        <w:rPr>
          <w:rFonts w:ascii="Times New Roman" w:hAnsi="Times New Roman" w:cs="Times New Roman"/>
          <w:iCs/>
        </w:rPr>
        <w:t>το</w:t>
      </w:r>
      <w:r w:rsidRPr="00112A8E">
        <w:rPr>
          <w:rFonts w:ascii="Times New Roman" w:hAnsi="Times New Roman" w:cs="Times New Roman"/>
          <w:iCs/>
          <w:spacing w:val="1"/>
        </w:rPr>
        <w:t xml:space="preserve"> </w:t>
      </w:r>
      <w:r w:rsidRPr="00112A8E">
        <w:rPr>
          <w:rFonts w:ascii="Times New Roman" w:hAnsi="Times New Roman" w:cs="Times New Roman"/>
          <w:iCs/>
        </w:rPr>
        <w:t>αποτέλεσμα</w:t>
      </w:r>
      <w:r w:rsidRPr="00112A8E">
        <w:rPr>
          <w:rFonts w:ascii="Times New Roman" w:hAnsi="Times New Roman" w:cs="Times New Roman"/>
          <w:iCs/>
          <w:spacing w:val="1"/>
        </w:rPr>
        <w:t xml:space="preserve"> </w:t>
      </w:r>
      <w:r w:rsidRPr="00112A8E">
        <w:rPr>
          <w:rFonts w:ascii="Times New Roman" w:hAnsi="Times New Roman" w:cs="Times New Roman"/>
          <w:iCs/>
        </w:rPr>
        <w:t>μιας</w:t>
      </w:r>
      <w:r w:rsidRPr="00112A8E">
        <w:rPr>
          <w:rFonts w:ascii="Times New Roman" w:hAnsi="Times New Roman" w:cs="Times New Roman"/>
          <w:iCs/>
          <w:spacing w:val="1"/>
        </w:rPr>
        <w:t xml:space="preserve"> </w:t>
      </w:r>
      <w:r w:rsidRPr="00112A8E">
        <w:rPr>
          <w:rFonts w:ascii="Times New Roman" w:hAnsi="Times New Roman" w:cs="Times New Roman"/>
          <w:iCs/>
        </w:rPr>
        <w:t>διαδικασίας</w:t>
      </w:r>
      <w:r w:rsidRPr="00112A8E">
        <w:rPr>
          <w:rFonts w:ascii="Times New Roman" w:hAnsi="Times New Roman" w:cs="Times New Roman"/>
          <w:iCs/>
          <w:spacing w:val="1"/>
        </w:rPr>
        <w:t xml:space="preserve"> </w:t>
      </w:r>
      <w:r w:rsidRPr="00112A8E">
        <w:rPr>
          <w:rFonts w:ascii="Times New Roman" w:hAnsi="Times New Roman" w:cs="Times New Roman"/>
          <w:iCs/>
        </w:rPr>
        <w:t xml:space="preserve">επεξεργασίας δεδομένων </w:t>
      </w:r>
      <w:r w:rsidRPr="00112A8E">
        <w:rPr>
          <w:rFonts w:ascii="Times New Roman" w:hAnsi="Times New Roman" w:cs="Times New Roman"/>
          <w:iCs/>
        </w:rPr>
        <w:lastRenderedPageBreak/>
        <w:t>υπολογιστή: α) με τη μη ορθή διαμόρφωση προγράμματος</w:t>
      </w:r>
      <w:r w:rsidRPr="00112A8E">
        <w:rPr>
          <w:rFonts w:ascii="Times New Roman" w:hAnsi="Times New Roman" w:cs="Times New Roman"/>
          <w:iCs/>
          <w:spacing w:val="1"/>
        </w:rPr>
        <w:t xml:space="preserve"> </w:t>
      </w:r>
      <w:r w:rsidRPr="00112A8E">
        <w:rPr>
          <w:rFonts w:ascii="Times New Roman" w:hAnsi="Times New Roman" w:cs="Times New Roman"/>
          <w:iCs/>
        </w:rPr>
        <w:t>υπολογιστή,</w:t>
      </w:r>
      <w:r w:rsidRPr="00112A8E">
        <w:rPr>
          <w:rFonts w:ascii="Times New Roman" w:hAnsi="Times New Roman" w:cs="Times New Roman"/>
          <w:iCs/>
          <w:spacing w:val="1"/>
        </w:rPr>
        <w:t xml:space="preserve"> </w:t>
      </w:r>
      <w:r w:rsidRPr="00112A8E">
        <w:rPr>
          <w:rFonts w:ascii="Times New Roman" w:hAnsi="Times New Roman" w:cs="Times New Roman"/>
          <w:iCs/>
        </w:rPr>
        <w:t>β)</w:t>
      </w:r>
      <w:r w:rsidRPr="00112A8E">
        <w:rPr>
          <w:rFonts w:ascii="Times New Roman" w:hAnsi="Times New Roman" w:cs="Times New Roman"/>
          <w:iCs/>
          <w:spacing w:val="1"/>
        </w:rPr>
        <w:t xml:space="preserve"> </w:t>
      </w:r>
      <w:r w:rsidRPr="00112A8E">
        <w:rPr>
          <w:rFonts w:ascii="Times New Roman" w:hAnsi="Times New Roman" w:cs="Times New Roman"/>
          <w:iCs/>
        </w:rPr>
        <w:t>με</w:t>
      </w:r>
      <w:r w:rsidRPr="00112A8E">
        <w:rPr>
          <w:rFonts w:ascii="Times New Roman" w:hAnsi="Times New Roman" w:cs="Times New Roman"/>
          <w:iCs/>
          <w:spacing w:val="1"/>
        </w:rPr>
        <w:t xml:space="preserve"> </w:t>
      </w:r>
      <w:r w:rsidRPr="00112A8E">
        <w:rPr>
          <w:rFonts w:ascii="Times New Roman" w:hAnsi="Times New Roman" w:cs="Times New Roman"/>
          <w:iCs/>
        </w:rPr>
        <w:t>τη</w:t>
      </w:r>
      <w:r w:rsidRPr="00112A8E">
        <w:rPr>
          <w:rFonts w:ascii="Times New Roman" w:hAnsi="Times New Roman" w:cs="Times New Roman"/>
          <w:iCs/>
          <w:spacing w:val="1"/>
        </w:rPr>
        <w:t xml:space="preserve"> </w:t>
      </w:r>
      <w:r w:rsidRPr="00112A8E">
        <w:rPr>
          <w:rFonts w:ascii="Times New Roman" w:hAnsi="Times New Roman" w:cs="Times New Roman"/>
          <w:iCs/>
        </w:rPr>
        <w:t>χωρίς</w:t>
      </w:r>
      <w:r w:rsidRPr="00112A8E">
        <w:rPr>
          <w:rFonts w:ascii="Times New Roman" w:hAnsi="Times New Roman" w:cs="Times New Roman"/>
          <w:iCs/>
          <w:spacing w:val="1"/>
        </w:rPr>
        <w:t xml:space="preserve"> </w:t>
      </w:r>
      <w:r w:rsidRPr="00112A8E">
        <w:rPr>
          <w:rFonts w:ascii="Times New Roman" w:hAnsi="Times New Roman" w:cs="Times New Roman"/>
          <w:iCs/>
        </w:rPr>
        <w:t>δικαίωμα</w:t>
      </w:r>
      <w:r w:rsidRPr="00112A8E">
        <w:rPr>
          <w:rFonts w:ascii="Times New Roman" w:hAnsi="Times New Roman" w:cs="Times New Roman"/>
          <w:iCs/>
          <w:spacing w:val="1"/>
        </w:rPr>
        <w:t xml:space="preserve"> </w:t>
      </w:r>
      <w:r w:rsidRPr="00112A8E">
        <w:rPr>
          <w:rFonts w:ascii="Times New Roman" w:hAnsi="Times New Roman" w:cs="Times New Roman"/>
          <w:iCs/>
        </w:rPr>
        <w:t>παρέμβαση</w:t>
      </w:r>
      <w:r w:rsidRPr="00112A8E">
        <w:rPr>
          <w:rFonts w:ascii="Times New Roman" w:hAnsi="Times New Roman" w:cs="Times New Roman"/>
          <w:iCs/>
          <w:spacing w:val="1"/>
        </w:rPr>
        <w:t xml:space="preserve"> </w:t>
      </w:r>
      <w:r w:rsidRPr="00112A8E">
        <w:rPr>
          <w:rFonts w:ascii="Times New Roman" w:hAnsi="Times New Roman" w:cs="Times New Roman"/>
          <w:iCs/>
        </w:rPr>
        <w:t>στη</w:t>
      </w:r>
      <w:r w:rsidRPr="00112A8E">
        <w:rPr>
          <w:rFonts w:ascii="Times New Roman" w:hAnsi="Times New Roman" w:cs="Times New Roman"/>
          <w:iCs/>
          <w:spacing w:val="1"/>
        </w:rPr>
        <w:t xml:space="preserve"> </w:t>
      </w:r>
      <w:r w:rsidRPr="00112A8E">
        <w:rPr>
          <w:rFonts w:ascii="Times New Roman" w:hAnsi="Times New Roman" w:cs="Times New Roman"/>
          <w:iCs/>
        </w:rPr>
        <w:t>λειτουργία</w:t>
      </w:r>
      <w:r w:rsidRPr="00112A8E">
        <w:rPr>
          <w:rFonts w:ascii="Times New Roman" w:hAnsi="Times New Roman" w:cs="Times New Roman"/>
          <w:iCs/>
          <w:spacing w:val="1"/>
        </w:rPr>
        <w:t xml:space="preserve"> </w:t>
      </w:r>
      <w:r w:rsidRPr="00112A8E">
        <w:rPr>
          <w:rFonts w:ascii="Times New Roman" w:hAnsi="Times New Roman" w:cs="Times New Roman"/>
          <w:iCs/>
        </w:rPr>
        <w:t>προγράμματος</w:t>
      </w:r>
      <w:r w:rsidRPr="00112A8E">
        <w:rPr>
          <w:rFonts w:ascii="Times New Roman" w:hAnsi="Times New Roman" w:cs="Times New Roman"/>
          <w:iCs/>
          <w:spacing w:val="1"/>
        </w:rPr>
        <w:t xml:space="preserve"> </w:t>
      </w:r>
      <w:r w:rsidRPr="00112A8E">
        <w:rPr>
          <w:rFonts w:ascii="Times New Roman" w:hAnsi="Times New Roman" w:cs="Times New Roman"/>
          <w:iCs/>
        </w:rPr>
        <w:t>ή</w:t>
      </w:r>
      <w:r w:rsidRPr="00112A8E">
        <w:rPr>
          <w:rFonts w:ascii="Times New Roman" w:hAnsi="Times New Roman" w:cs="Times New Roman"/>
          <w:iCs/>
          <w:spacing w:val="1"/>
        </w:rPr>
        <w:t xml:space="preserve"> </w:t>
      </w:r>
      <w:r w:rsidRPr="00112A8E">
        <w:rPr>
          <w:rFonts w:ascii="Times New Roman" w:hAnsi="Times New Roman" w:cs="Times New Roman"/>
          <w:iCs/>
        </w:rPr>
        <w:t>συστήματος</w:t>
      </w:r>
      <w:r w:rsidRPr="00112A8E">
        <w:rPr>
          <w:rFonts w:ascii="Times New Roman" w:hAnsi="Times New Roman" w:cs="Times New Roman"/>
          <w:iCs/>
          <w:spacing w:val="1"/>
        </w:rPr>
        <w:t xml:space="preserve"> </w:t>
      </w:r>
      <w:r w:rsidRPr="00112A8E">
        <w:rPr>
          <w:rFonts w:ascii="Times New Roman" w:hAnsi="Times New Roman" w:cs="Times New Roman"/>
          <w:iCs/>
        </w:rPr>
        <w:t>υπολογιστή,</w:t>
      </w:r>
      <w:r w:rsidRPr="00112A8E">
        <w:rPr>
          <w:rFonts w:ascii="Times New Roman" w:hAnsi="Times New Roman" w:cs="Times New Roman"/>
          <w:iCs/>
          <w:spacing w:val="1"/>
        </w:rPr>
        <w:t xml:space="preserve"> </w:t>
      </w:r>
      <w:r w:rsidRPr="00112A8E">
        <w:rPr>
          <w:rFonts w:ascii="Times New Roman" w:hAnsi="Times New Roman" w:cs="Times New Roman"/>
          <w:iCs/>
        </w:rPr>
        <w:t>γ)</w:t>
      </w:r>
      <w:r w:rsidRPr="00112A8E">
        <w:rPr>
          <w:rFonts w:ascii="Times New Roman" w:hAnsi="Times New Roman" w:cs="Times New Roman"/>
          <w:iCs/>
          <w:spacing w:val="1"/>
        </w:rPr>
        <w:t xml:space="preserve"> </w:t>
      </w:r>
      <w:r w:rsidRPr="00112A8E">
        <w:rPr>
          <w:rFonts w:ascii="Times New Roman" w:hAnsi="Times New Roman" w:cs="Times New Roman"/>
          <w:iCs/>
        </w:rPr>
        <w:t>με</w:t>
      </w:r>
      <w:r w:rsidRPr="00112A8E">
        <w:rPr>
          <w:rFonts w:ascii="Times New Roman" w:hAnsi="Times New Roman" w:cs="Times New Roman"/>
          <w:iCs/>
          <w:spacing w:val="1"/>
        </w:rPr>
        <w:t xml:space="preserve"> </w:t>
      </w:r>
      <w:r w:rsidRPr="00112A8E">
        <w:rPr>
          <w:rFonts w:ascii="Times New Roman" w:hAnsi="Times New Roman" w:cs="Times New Roman"/>
          <w:iCs/>
        </w:rPr>
        <w:t>τη</w:t>
      </w:r>
      <w:r w:rsidRPr="00112A8E">
        <w:rPr>
          <w:rFonts w:ascii="Times New Roman" w:hAnsi="Times New Roman" w:cs="Times New Roman"/>
          <w:iCs/>
          <w:spacing w:val="1"/>
        </w:rPr>
        <w:t xml:space="preserve"> </w:t>
      </w:r>
      <w:r w:rsidRPr="00112A8E">
        <w:rPr>
          <w:rFonts w:ascii="Times New Roman" w:hAnsi="Times New Roman" w:cs="Times New Roman"/>
          <w:iCs/>
        </w:rPr>
        <w:t>χρησιμοποίηση</w:t>
      </w:r>
      <w:r w:rsidRPr="00112A8E">
        <w:rPr>
          <w:rFonts w:ascii="Times New Roman" w:hAnsi="Times New Roman" w:cs="Times New Roman"/>
          <w:iCs/>
          <w:spacing w:val="1"/>
        </w:rPr>
        <w:t xml:space="preserve"> </w:t>
      </w:r>
      <w:r w:rsidRPr="00112A8E">
        <w:rPr>
          <w:rFonts w:ascii="Times New Roman" w:hAnsi="Times New Roman" w:cs="Times New Roman"/>
          <w:iCs/>
        </w:rPr>
        <w:t>μη</w:t>
      </w:r>
      <w:r w:rsidRPr="00112A8E">
        <w:rPr>
          <w:rFonts w:ascii="Times New Roman" w:hAnsi="Times New Roman" w:cs="Times New Roman"/>
          <w:iCs/>
          <w:spacing w:val="1"/>
        </w:rPr>
        <w:t xml:space="preserve"> </w:t>
      </w:r>
      <w:r w:rsidRPr="00112A8E">
        <w:rPr>
          <w:rFonts w:ascii="Times New Roman" w:hAnsi="Times New Roman" w:cs="Times New Roman"/>
          <w:iCs/>
        </w:rPr>
        <w:t>ορθών</w:t>
      </w:r>
      <w:r w:rsidRPr="00112A8E">
        <w:rPr>
          <w:rFonts w:ascii="Times New Roman" w:hAnsi="Times New Roman" w:cs="Times New Roman"/>
          <w:iCs/>
          <w:spacing w:val="1"/>
        </w:rPr>
        <w:t xml:space="preserve"> </w:t>
      </w:r>
      <w:r w:rsidRPr="00112A8E">
        <w:rPr>
          <w:rFonts w:ascii="Times New Roman" w:hAnsi="Times New Roman" w:cs="Times New Roman"/>
          <w:iCs/>
        </w:rPr>
        <w:t>ή</w:t>
      </w:r>
      <w:r w:rsidRPr="00112A8E">
        <w:rPr>
          <w:rFonts w:ascii="Times New Roman" w:hAnsi="Times New Roman" w:cs="Times New Roman"/>
          <w:iCs/>
          <w:spacing w:val="1"/>
        </w:rPr>
        <w:t xml:space="preserve"> </w:t>
      </w:r>
      <w:r w:rsidRPr="00112A8E">
        <w:rPr>
          <w:rFonts w:ascii="Times New Roman" w:hAnsi="Times New Roman" w:cs="Times New Roman"/>
          <w:iCs/>
        </w:rPr>
        <w:t>ελλιπών</w:t>
      </w:r>
      <w:r w:rsidRPr="00112A8E">
        <w:rPr>
          <w:rFonts w:ascii="Times New Roman" w:hAnsi="Times New Roman" w:cs="Times New Roman"/>
          <w:iCs/>
          <w:spacing w:val="1"/>
        </w:rPr>
        <w:t xml:space="preserve"> </w:t>
      </w:r>
      <w:r w:rsidRPr="00112A8E">
        <w:rPr>
          <w:rFonts w:ascii="Times New Roman" w:hAnsi="Times New Roman" w:cs="Times New Roman"/>
          <w:iCs/>
        </w:rPr>
        <w:t>δεδομένων</w:t>
      </w:r>
      <w:r w:rsidRPr="00112A8E">
        <w:rPr>
          <w:rFonts w:ascii="Times New Roman" w:hAnsi="Times New Roman" w:cs="Times New Roman"/>
          <w:iCs/>
          <w:spacing w:val="1"/>
        </w:rPr>
        <w:t xml:space="preserve"> </w:t>
      </w:r>
      <w:r w:rsidRPr="00112A8E">
        <w:rPr>
          <w:rFonts w:ascii="Times New Roman" w:hAnsi="Times New Roman" w:cs="Times New Roman"/>
          <w:iCs/>
        </w:rPr>
        <w:t>υπολογιστή, ιδίως δεδομένων αναγνώρισης της ταυτότητας, δ) με τη χωρίς δικαίωμα</w:t>
      </w:r>
      <w:r w:rsidRPr="00112A8E">
        <w:rPr>
          <w:rFonts w:ascii="Times New Roman" w:hAnsi="Times New Roman" w:cs="Times New Roman"/>
          <w:iCs/>
          <w:spacing w:val="1"/>
        </w:rPr>
        <w:t xml:space="preserve"> </w:t>
      </w:r>
      <w:r w:rsidRPr="00112A8E">
        <w:rPr>
          <w:rFonts w:ascii="Times New Roman" w:hAnsi="Times New Roman" w:cs="Times New Roman"/>
          <w:iCs/>
        </w:rPr>
        <w:t>εισαγωγή, αλλοίωση, διαγραφή ή εξάλειψη δεδομένων υπολογιστή, ιδίως δεδομένων</w:t>
      </w:r>
      <w:r w:rsidRPr="00112A8E">
        <w:rPr>
          <w:rFonts w:ascii="Times New Roman" w:hAnsi="Times New Roman" w:cs="Times New Roman"/>
          <w:iCs/>
          <w:spacing w:val="1"/>
        </w:rPr>
        <w:t xml:space="preserve"> </w:t>
      </w:r>
      <w:r w:rsidRPr="00112A8E">
        <w:rPr>
          <w:rFonts w:ascii="Times New Roman" w:hAnsi="Times New Roman" w:cs="Times New Roman"/>
          <w:iCs/>
        </w:rPr>
        <w:t>αναγνώρισης</w:t>
      </w:r>
      <w:r w:rsidRPr="00112A8E">
        <w:rPr>
          <w:rFonts w:ascii="Times New Roman" w:hAnsi="Times New Roman" w:cs="Times New Roman"/>
          <w:iCs/>
          <w:spacing w:val="1"/>
        </w:rPr>
        <w:t xml:space="preserve"> </w:t>
      </w:r>
      <w:r w:rsidRPr="00112A8E">
        <w:rPr>
          <w:rFonts w:ascii="Times New Roman" w:hAnsi="Times New Roman" w:cs="Times New Roman"/>
          <w:iCs/>
        </w:rPr>
        <w:t>της</w:t>
      </w:r>
      <w:r w:rsidRPr="00112A8E">
        <w:rPr>
          <w:rFonts w:ascii="Times New Roman" w:hAnsi="Times New Roman" w:cs="Times New Roman"/>
          <w:iCs/>
          <w:spacing w:val="1"/>
        </w:rPr>
        <w:t xml:space="preserve"> </w:t>
      </w:r>
      <w:r w:rsidRPr="00112A8E">
        <w:rPr>
          <w:rFonts w:ascii="Times New Roman" w:hAnsi="Times New Roman" w:cs="Times New Roman"/>
          <w:iCs/>
        </w:rPr>
        <w:t>ταυτότητας,</w:t>
      </w:r>
      <w:r w:rsidRPr="00112A8E">
        <w:rPr>
          <w:rFonts w:ascii="Times New Roman" w:hAnsi="Times New Roman" w:cs="Times New Roman"/>
          <w:iCs/>
          <w:spacing w:val="1"/>
        </w:rPr>
        <w:t xml:space="preserve"> </w:t>
      </w:r>
      <w:r w:rsidRPr="00112A8E">
        <w:rPr>
          <w:rFonts w:ascii="Times New Roman" w:hAnsi="Times New Roman" w:cs="Times New Roman"/>
          <w:iCs/>
        </w:rPr>
        <w:t>ή</w:t>
      </w:r>
      <w:r w:rsidRPr="00112A8E">
        <w:rPr>
          <w:rFonts w:ascii="Times New Roman" w:hAnsi="Times New Roman" w:cs="Times New Roman"/>
          <w:iCs/>
          <w:spacing w:val="1"/>
        </w:rPr>
        <w:t xml:space="preserve"> </w:t>
      </w:r>
      <w:r w:rsidRPr="00112A8E">
        <w:rPr>
          <w:rFonts w:ascii="Times New Roman" w:hAnsi="Times New Roman" w:cs="Times New Roman"/>
          <w:iCs/>
        </w:rPr>
        <w:t>ε)</w:t>
      </w:r>
      <w:r w:rsidRPr="00112A8E">
        <w:rPr>
          <w:rFonts w:ascii="Times New Roman" w:hAnsi="Times New Roman" w:cs="Times New Roman"/>
          <w:iCs/>
          <w:spacing w:val="1"/>
        </w:rPr>
        <w:t xml:space="preserve"> </w:t>
      </w:r>
      <w:r w:rsidRPr="00112A8E">
        <w:rPr>
          <w:rFonts w:ascii="Times New Roman" w:hAnsi="Times New Roman" w:cs="Times New Roman"/>
          <w:iCs/>
        </w:rPr>
        <w:t>με</w:t>
      </w:r>
      <w:r w:rsidRPr="00112A8E">
        <w:rPr>
          <w:rFonts w:ascii="Times New Roman" w:hAnsi="Times New Roman" w:cs="Times New Roman"/>
          <w:iCs/>
          <w:spacing w:val="1"/>
        </w:rPr>
        <w:t xml:space="preserve"> </w:t>
      </w:r>
      <w:r w:rsidRPr="00112A8E">
        <w:rPr>
          <w:rFonts w:ascii="Times New Roman" w:hAnsi="Times New Roman" w:cs="Times New Roman"/>
          <w:iCs/>
        </w:rPr>
        <w:t>τη</w:t>
      </w:r>
      <w:r w:rsidRPr="00112A8E">
        <w:rPr>
          <w:rFonts w:ascii="Times New Roman" w:hAnsi="Times New Roman" w:cs="Times New Roman"/>
          <w:iCs/>
          <w:spacing w:val="1"/>
        </w:rPr>
        <w:t xml:space="preserve"> </w:t>
      </w:r>
      <w:r w:rsidRPr="00112A8E">
        <w:rPr>
          <w:rFonts w:ascii="Times New Roman" w:hAnsi="Times New Roman" w:cs="Times New Roman"/>
          <w:iCs/>
        </w:rPr>
        <w:t>χωρίς</w:t>
      </w:r>
      <w:r w:rsidRPr="00112A8E">
        <w:rPr>
          <w:rFonts w:ascii="Times New Roman" w:hAnsi="Times New Roman" w:cs="Times New Roman"/>
          <w:iCs/>
          <w:spacing w:val="1"/>
        </w:rPr>
        <w:t xml:space="preserve"> </w:t>
      </w:r>
      <w:r w:rsidRPr="00112A8E">
        <w:rPr>
          <w:rFonts w:ascii="Times New Roman" w:hAnsi="Times New Roman" w:cs="Times New Roman"/>
          <w:iCs/>
        </w:rPr>
        <w:t>δικαίωμα</w:t>
      </w:r>
      <w:r w:rsidRPr="00112A8E">
        <w:rPr>
          <w:rFonts w:ascii="Times New Roman" w:hAnsi="Times New Roman" w:cs="Times New Roman"/>
          <w:iCs/>
          <w:spacing w:val="1"/>
        </w:rPr>
        <w:t xml:space="preserve"> </w:t>
      </w:r>
      <w:r w:rsidRPr="00112A8E">
        <w:rPr>
          <w:rFonts w:ascii="Times New Roman" w:hAnsi="Times New Roman" w:cs="Times New Roman"/>
          <w:iCs/>
        </w:rPr>
        <w:t>αξιοποίηση</w:t>
      </w:r>
      <w:r w:rsidRPr="00112A8E">
        <w:rPr>
          <w:rFonts w:ascii="Times New Roman" w:hAnsi="Times New Roman" w:cs="Times New Roman"/>
          <w:iCs/>
          <w:spacing w:val="1"/>
        </w:rPr>
        <w:t xml:space="preserve"> </w:t>
      </w:r>
      <w:r w:rsidRPr="00112A8E">
        <w:rPr>
          <w:rFonts w:ascii="Times New Roman" w:hAnsi="Times New Roman" w:cs="Times New Roman"/>
          <w:iCs/>
        </w:rPr>
        <w:t>λογισμικού</w:t>
      </w:r>
      <w:r w:rsidRPr="00112A8E">
        <w:rPr>
          <w:rFonts w:ascii="Times New Roman" w:hAnsi="Times New Roman" w:cs="Times New Roman"/>
          <w:iCs/>
          <w:spacing w:val="1"/>
        </w:rPr>
        <w:t xml:space="preserve"> </w:t>
      </w:r>
      <w:r w:rsidRPr="00112A8E">
        <w:rPr>
          <w:rFonts w:ascii="Times New Roman" w:hAnsi="Times New Roman" w:cs="Times New Roman"/>
          <w:iCs/>
        </w:rPr>
        <w:t>προορισμένου για τη μετακίνηση χρημάτων τιμωρείται με φυλάκιση</w:t>
      </w:r>
      <w:r w:rsidRPr="00112A8E">
        <w:rPr>
          <w:rFonts w:ascii="Times New Roman" w:hAnsi="Times New Roman" w:cs="Times New Roman"/>
          <w:b/>
          <w:iCs/>
        </w:rPr>
        <w:t xml:space="preserve">, </w:t>
      </w:r>
      <w:r w:rsidRPr="00112A8E">
        <w:rPr>
          <w:rFonts w:ascii="Times New Roman" w:hAnsi="Times New Roman" w:cs="Times New Roman"/>
          <w:b/>
          <w:bCs/>
          <w:iCs/>
        </w:rPr>
        <w:t>και αν η ζημία που</w:t>
      </w:r>
      <w:r w:rsidRPr="00112A8E">
        <w:rPr>
          <w:rFonts w:ascii="Times New Roman" w:hAnsi="Times New Roman" w:cs="Times New Roman"/>
          <w:b/>
          <w:bCs/>
          <w:iCs/>
          <w:spacing w:val="1"/>
        </w:rPr>
        <w:t xml:space="preserve"> </w:t>
      </w:r>
      <w:r w:rsidRPr="00112A8E">
        <w:rPr>
          <w:rFonts w:ascii="Times New Roman" w:hAnsi="Times New Roman" w:cs="Times New Roman"/>
          <w:b/>
          <w:bCs/>
          <w:iCs/>
        </w:rPr>
        <w:t>προξενήθηκε</w:t>
      </w:r>
      <w:r w:rsidRPr="00112A8E">
        <w:rPr>
          <w:rFonts w:ascii="Times New Roman" w:hAnsi="Times New Roman" w:cs="Times New Roman"/>
          <w:b/>
          <w:bCs/>
          <w:iCs/>
          <w:spacing w:val="1"/>
        </w:rPr>
        <w:t xml:space="preserve"> </w:t>
      </w:r>
      <w:r w:rsidRPr="00112A8E">
        <w:rPr>
          <w:rFonts w:ascii="Times New Roman" w:hAnsi="Times New Roman" w:cs="Times New Roman"/>
          <w:b/>
          <w:bCs/>
          <w:iCs/>
        </w:rPr>
        <w:t>είναι</w:t>
      </w:r>
      <w:r w:rsidRPr="00112A8E">
        <w:rPr>
          <w:rFonts w:ascii="Times New Roman" w:hAnsi="Times New Roman" w:cs="Times New Roman"/>
          <w:b/>
          <w:bCs/>
          <w:iCs/>
          <w:spacing w:val="1"/>
        </w:rPr>
        <w:t xml:space="preserve"> </w:t>
      </w:r>
      <w:r w:rsidRPr="00112A8E">
        <w:rPr>
          <w:rFonts w:ascii="Times New Roman" w:hAnsi="Times New Roman" w:cs="Times New Roman"/>
          <w:b/>
          <w:bCs/>
          <w:iCs/>
        </w:rPr>
        <w:t>ιδιαίτερα</w:t>
      </w:r>
      <w:r w:rsidRPr="00112A8E">
        <w:rPr>
          <w:rFonts w:ascii="Times New Roman" w:hAnsi="Times New Roman" w:cs="Times New Roman"/>
          <w:b/>
          <w:bCs/>
          <w:iCs/>
          <w:spacing w:val="1"/>
        </w:rPr>
        <w:t xml:space="preserve"> </w:t>
      </w:r>
      <w:r w:rsidRPr="00112A8E">
        <w:rPr>
          <w:rFonts w:ascii="Times New Roman" w:hAnsi="Times New Roman" w:cs="Times New Roman"/>
          <w:b/>
          <w:bCs/>
          <w:iCs/>
        </w:rPr>
        <w:t>μεγάλη,</w:t>
      </w:r>
      <w:r w:rsidRPr="00112A8E">
        <w:rPr>
          <w:rFonts w:ascii="Times New Roman" w:hAnsi="Times New Roman" w:cs="Times New Roman"/>
          <w:b/>
          <w:bCs/>
          <w:iCs/>
          <w:spacing w:val="1"/>
        </w:rPr>
        <w:t xml:space="preserve"> </w:t>
      </w:r>
      <w:r w:rsidRPr="00112A8E">
        <w:rPr>
          <w:rFonts w:ascii="Times New Roman" w:hAnsi="Times New Roman" w:cs="Times New Roman"/>
          <w:b/>
          <w:bCs/>
          <w:iCs/>
        </w:rPr>
        <w:t>με</w:t>
      </w:r>
      <w:r w:rsidRPr="00112A8E">
        <w:rPr>
          <w:rFonts w:ascii="Times New Roman" w:hAnsi="Times New Roman" w:cs="Times New Roman"/>
          <w:b/>
          <w:bCs/>
          <w:iCs/>
          <w:spacing w:val="1"/>
        </w:rPr>
        <w:t xml:space="preserve"> </w:t>
      </w:r>
      <w:r w:rsidRPr="00112A8E">
        <w:rPr>
          <w:rFonts w:ascii="Times New Roman" w:hAnsi="Times New Roman" w:cs="Times New Roman"/>
          <w:b/>
          <w:bCs/>
          <w:iCs/>
        </w:rPr>
        <w:t>φυλάκιση</w:t>
      </w:r>
      <w:r w:rsidRPr="00112A8E">
        <w:rPr>
          <w:rFonts w:ascii="Times New Roman" w:hAnsi="Times New Roman" w:cs="Times New Roman"/>
          <w:b/>
          <w:bCs/>
          <w:iCs/>
          <w:spacing w:val="1"/>
        </w:rPr>
        <w:t xml:space="preserve"> </w:t>
      </w:r>
      <w:r w:rsidRPr="00112A8E">
        <w:rPr>
          <w:rFonts w:ascii="Times New Roman" w:hAnsi="Times New Roman" w:cs="Times New Roman"/>
          <w:b/>
          <w:bCs/>
          <w:iCs/>
        </w:rPr>
        <w:t>τουλάχιστον</w:t>
      </w:r>
      <w:r w:rsidRPr="00112A8E">
        <w:rPr>
          <w:rFonts w:ascii="Times New Roman" w:hAnsi="Times New Roman" w:cs="Times New Roman"/>
          <w:b/>
          <w:bCs/>
          <w:iCs/>
          <w:spacing w:val="1"/>
        </w:rPr>
        <w:t xml:space="preserve"> </w:t>
      </w:r>
      <w:r w:rsidR="00EC2737" w:rsidRPr="00112A8E">
        <w:rPr>
          <w:rFonts w:ascii="Times New Roman" w:hAnsi="Times New Roman" w:cs="Times New Roman"/>
          <w:b/>
          <w:bCs/>
          <w:iCs/>
        </w:rPr>
        <w:t xml:space="preserve">τριών μηνών </w:t>
      </w:r>
      <w:r w:rsidRPr="00112A8E">
        <w:rPr>
          <w:rFonts w:ascii="Times New Roman" w:hAnsi="Times New Roman" w:cs="Times New Roman"/>
          <w:b/>
          <w:bCs/>
          <w:iCs/>
        </w:rPr>
        <w:t>και</w:t>
      </w:r>
      <w:r w:rsidRPr="00112A8E">
        <w:rPr>
          <w:rFonts w:ascii="Times New Roman" w:hAnsi="Times New Roman" w:cs="Times New Roman"/>
          <w:b/>
          <w:bCs/>
          <w:iCs/>
          <w:spacing w:val="1"/>
        </w:rPr>
        <w:t xml:space="preserve"> </w:t>
      </w:r>
      <w:r w:rsidRPr="00112A8E">
        <w:rPr>
          <w:rFonts w:ascii="Times New Roman" w:hAnsi="Times New Roman" w:cs="Times New Roman"/>
          <w:b/>
          <w:bCs/>
          <w:iCs/>
        </w:rPr>
        <w:t>χρηματική ποινή.</w:t>
      </w:r>
      <w:r w:rsidRPr="00112A8E">
        <w:rPr>
          <w:rFonts w:ascii="Times New Roman" w:hAnsi="Times New Roman" w:cs="Times New Roman"/>
          <w:iCs/>
        </w:rPr>
        <w:t xml:space="preserve"> Αν η ζημία που προκλήθηκε υπερβαίνει συνολικά το ποσό των 120.000</w:t>
      </w:r>
      <w:r w:rsidRPr="00112A8E">
        <w:rPr>
          <w:rFonts w:ascii="Times New Roman" w:hAnsi="Times New Roman" w:cs="Times New Roman"/>
          <w:iCs/>
          <w:spacing w:val="1"/>
        </w:rPr>
        <w:t xml:space="preserve"> </w:t>
      </w:r>
      <w:r w:rsidRPr="00112A8E">
        <w:rPr>
          <w:rFonts w:ascii="Times New Roman" w:hAnsi="Times New Roman" w:cs="Times New Roman"/>
          <w:iCs/>
        </w:rPr>
        <w:t>ευρώ,</w:t>
      </w:r>
      <w:r w:rsidRPr="00112A8E">
        <w:rPr>
          <w:rFonts w:ascii="Times New Roman" w:hAnsi="Times New Roman" w:cs="Times New Roman"/>
          <w:iCs/>
          <w:spacing w:val="-3"/>
        </w:rPr>
        <w:t xml:space="preserve"> </w:t>
      </w:r>
      <w:r w:rsidRPr="00112A8E">
        <w:rPr>
          <w:rFonts w:ascii="Times New Roman" w:hAnsi="Times New Roman" w:cs="Times New Roman"/>
          <w:iCs/>
        </w:rPr>
        <w:t>επιβάλλεται</w:t>
      </w:r>
      <w:r w:rsidRPr="00112A8E">
        <w:rPr>
          <w:rFonts w:ascii="Times New Roman" w:hAnsi="Times New Roman" w:cs="Times New Roman"/>
          <w:iCs/>
          <w:spacing w:val="-1"/>
        </w:rPr>
        <w:t xml:space="preserve"> </w:t>
      </w:r>
      <w:r w:rsidRPr="00112A8E">
        <w:rPr>
          <w:rFonts w:ascii="Times New Roman" w:hAnsi="Times New Roman" w:cs="Times New Roman"/>
          <w:iCs/>
        </w:rPr>
        <w:t>κάθειρξη</w:t>
      </w:r>
      <w:r w:rsidRPr="00112A8E">
        <w:rPr>
          <w:rFonts w:ascii="Times New Roman" w:hAnsi="Times New Roman" w:cs="Times New Roman"/>
          <w:iCs/>
          <w:spacing w:val="-2"/>
        </w:rPr>
        <w:t xml:space="preserve"> </w:t>
      </w:r>
      <w:r w:rsidRPr="00112A8E">
        <w:rPr>
          <w:rFonts w:ascii="Times New Roman" w:hAnsi="Times New Roman" w:cs="Times New Roman"/>
          <w:iCs/>
        </w:rPr>
        <w:t>έως δέκα</w:t>
      </w:r>
      <w:r w:rsidRPr="00112A8E">
        <w:rPr>
          <w:rFonts w:ascii="Times New Roman" w:hAnsi="Times New Roman" w:cs="Times New Roman"/>
          <w:iCs/>
          <w:spacing w:val="-3"/>
        </w:rPr>
        <w:t xml:space="preserve"> </w:t>
      </w:r>
      <w:r w:rsidRPr="00112A8E">
        <w:rPr>
          <w:rFonts w:ascii="Times New Roman" w:hAnsi="Times New Roman" w:cs="Times New Roman"/>
          <w:iCs/>
        </w:rPr>
        <w:t>έτη</w:t>
      </w:r>
      <w:r w:rsidRPr="00112A8E">
        <w:rPr>
          <w:rFonts w:ascii="Times New Roman" w:hAnsi="Times New Roman" w:cs="Times New Roman"/>
          <w:iCs/>
          <w:spacing w:val="1"/>
        </w:rPr>
        <w:t xml:space="preserve"> </w:t>
      </w:r>
      <w:r w:rsidRPr="00112A8E">
        <w:rPr>
          <w:rFonts w:ascii="Times New Roman" w:hAnsi="Times New Roman" w:cs="Times New Roman"/>
          <w:iCs/>
        </w:rPr>
        <w:t>και</w:t>
      </w:r>
      <w:r w:rsidRPr="00112A8E">
        <w:rPr>
          <w:rFonts w:ascii="Times New Roman" w:hAnsi="Times New Roman" w:cs="Times New Roman"/>
          <w:iCs/>
          <w:spacing w:val="-1"/>
        </w:rPr>
        <w:t xml:space="preserve"> </w:t>
      </w:r>
      <w:r w:rsidRPr="00112A8E">
        <w:rPr>
          <w:rFonts w:ascii="Times New Roman" w:hAnsi="Times New Roman" w:cs="Times New Roman"/>
          <w:iCs/>
        </w:rPr>
        <w:t>χρηματική ποινή.».</w:t>
      </w:r>
    </w:p>
    <w:p w:rsidR="005F1B69" w:rsidRPr="00112A8E" w:rsidRDefault="005F1B69" w:rsidP="00935D9C">
      <w:pPr>
        <w:pStyle w:val="BodyText"/>
        <w:spacing w:before="100" w:beforeAutospacing="1" w:after="100" w:afterAutospacing="1" w:line="360" w:lineRule="auto"/>
        <w:ind w:left="360"/>
        <w:jc w:val="both"/>
        <w:rPr>
          <w:rFonts w:ascii="Times New Roman" w:hAnsi="Times New Roman" w:cs="Times New Roman"/>
        </w:rPr>
      </w:pPr>
    </w:p>
    <w:p w:rsidR="00FC13A8" w:rsidRPr="00112A8E" w:rsidRDefault="005F1B69" w:rsidP="005F1B69">
      <w:pPr>
        <w:pStyle w:val="BodyText"/>
        <w:numPr>
          <w:ilvl w:val="0"/>
          <w:numId w:val="41"/>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b/>
        </w:rPr>
        <w:t xml:space="preserve">ΑΠΙΣΤΙΑ </w:t>
      </w:r>
      <w:r w:rsidR="00FC13A8" w:rsidRPr="00112A8E">
        <w:rPr>
          <w:rFonts w:ascii="Times New Roman" w:hAnsi="Times New Roman" w:cs="Times New Roman"/>
        </w:rPr>
        <w:t>Η</w:t>
      </w:r>
      <w:r w:rsidR="00FC13A8" w:rsidRPr="00112A8E">
        <w:rPr>
          <w:rFonts w:ascii="Times New Roman" w:hAnsi="Times New Roman" w:cs="Times New Roman"/>
          <w:spacing w:val="-2"/>
        </w:rPr>
        <w:t xml:space="preserve"> </w:t>
      </w:r>
      <w:r w:rsidR="00FC13A8" w:rsidRPr="00112A8E">
        <w:rPr>
          <w:rFonts w:ascii="Times New Roman" w:hAnsi="Times New Roman" w:cs="Times New Roman"/>
        </w:rPr>
        <w:t>παρ.</w:t>
      </w:r>
      <w:r w:rsidR="00FC13A8" w:rsidRPr="00112A8E">
        <w:rPr>
          <w:rFonts w:ascii="Times New Roman" w:hAnsi="Times New Roman" w:cs="Times New Roman"/>
          <w:spacing w:val="-1"/>
        </w:rPr>
        <w:t xml:space="preserve"> </w:t>
      </w:r>
      <w:r w:rsidR="00FC13A8" w:rsidRPr="00112A8E">
        <w:rPr>
          <w:rFonts w:ascii="Times New Roman" w:hAnsi="Times New Roman" w:cs="Times New Roman"/>
        </w:rPr>
        <w:t>1</w:t>
      </w:r>
      <w:r w:rsidR="00FC13A8" w:rsidRPr="00112A8E">
        <w:rPr>
          <w:rFonts w:ascii="Times New Roman" w:hAnsi="Times New Roman" w:cs="Times New Roman"/>
          <w:spacing w:val="-1"/>
        </w:rPr>
        <w:t xml:space="preserve"> </w:t>
      </w:r>
      <w:r w:rsidR="00FC13A8" w:rsidRPr="00112A8E">
        <w:rPr>
          <w:rFonts w:ascii="Times New Roman" w:hAnsi="Times New Roman" w:cs="Times New Roman"/>
        </w:rPr>
        <w:t>του άρθρου</w:t>
      </w:r>
      <w:r w:rsidR="00FC13A8" w:rsidRPr="00112A8E">
        <w:rPr>
          <w:rFonts w:ascii="Times New Roman" w:hAnsi="Times New Roman" w:cs="Times New Roman"/>
          <w:spacing w:val="-4"/>
        </w:rPr>
        <w:t xml:space="preserve"> </w:t>
      </w:r>
      <w:r w:rsidR="00FC13A8" w:rsidRPr="00112A8E">
        <w:rPr>
          <w:rFonts w:ascii="Times New Roman" w:hAnsi="Times New Roman" w:cs="Times New Roman"/>
        </w:rPr>
        <w:t>390</w:t>
      </w:r>
      <w:r w:rsidR="00FC13A8" w:rsidRPr="00112A8E">
        <w:rPr>
          <w:rFonts w:ascii="Times New Roman" w:hAnsi="Times New Roman" w:cs="Times New Roman"/>
          <w:spacing w:val="1"/>
        </w:rPr>
        <w:t xml:space="preserve"> </w:t>
      </w:r>
      <w:r w:rsidR="00FC13A8" w:rsidRPr="00112A8E">
        <w:rPr>
          <w:rFonts w:ascii="Times New Roman" w:hAnsi="Times New Roman" w:cs="Times New Roman"/>
        </w:rPr>
        <w:t>του ΠΚ</w:t>
      </w:r>
      <w:r w:rsidR="00B80813" w:rsidRPr="00112A8E">
        <w:rPr>
          <w:rFonts w:ascii="Times New Roman" w:hAnsi="Times New Roman" w:cs="Times New Roman"/>
        </w:rPr>
        <w:t xml:space="preserve"> αντικαθίσταται</w:t>
      </w:r>
      <w:r w:rsidR="00803894" w:rsidRPr="00112A8E">
        <w:rPr>
          <w:rFonts w:ascii="Times New Roman" w:hAnsi="Times New Roman" w:cs="Times New Roman"/>
          <w:spacing w:val="53"/>
        </w:rPr>
        <w:t xml:space="preserve"> </w:t>
      </w:r>
      <w:r w:rsidR="00FC13A8" w:rsidRPr="00112A8E">
        <w:rPr>
          <w:rFonts w:ascii="Times New Roman" w:hAnsi="Times New Roman" w:cs="Times New Roman"/>
        </w:rPr>
        <w:t>ως</w:t>
      </w:r>
      <w:r w:rsidR="00FC13A8" w:rsidRPr="00112A8E">
        <w:rPr>
          <w:rFonts w:ascii="Times New Roman" w:hAnsi="Times New Roman" w:cs="Times New Roman"/>
          <w:spacing w:val="-3"/>
        </w:rPr>
        <w:t xml:space="preserve"> </w:t>
      </w:r>
      <w:r w:rsidR="00FC13A8" w:rsidRPr="00112A8E">
        <w:rPr>
          <w:rFonts w:ascii="Times New Roman" w:hAnsi="Times New Roman" w:cs="Times New Roman"/>
        </w:rPr>
        <w:t>εξής :</w:t>
      </w:r>
    </w:p>
    <w:p w:rsidR="00FC13A8" w:rsidRPr="00112A8E" w:rsidRDefault="00FC13A8" w:rsidP="00935D9C">
      <w:pPr>
        <w:pStyle w:val="BodyText"/>
        <w:spacing w:before="100" w:beforeAutospacing="1" w:after="100" w:afterAutospacing="1" w:line="360" w:lineRule="auto"/>
        <w:ind w:left="360" w:right="704"/>
        <w:jc w:val="both"/>
        <w:rPr>
          <w:rFonts w:ascii="Times New Roman" w:hAnsi="Times New Roman" w:cs="Times New Roman"/>
          <w:iCs/>
        </w:rPr>
      </w:pPr>
      <w:r w:rsidRPr="00112A8E">
        <w:rPr>
          <w:rFonts w:ascii="Times New Roman" w:hAnsi="Times New Roman" w:cs="Times New Roman"/>
          <w:bCs/>
        </w:rPr>
        <w:t>«</w:t>
      </w:r>
      <w:r w:rsidRPr="00112A8E">
        <w:rPr>
          <w:rFonts w:ascii="Times New Roman" w:hAnsi="Times New Roman" w:cs="Times New Roman"/>
          <w:bCs/>
          <w:iCs/>
        </w:rPr>
        <w:t xml:space="preserve">1. </w:t>
      </w:r>
      <w:r w:rsidRPr="00112A8E">
        <w:rPr>
          <w:rFonts w:ascii="Times New Roman" w:hAnsi="Times New Roman" w:cs="Times New Roman"/>
          <w:iCs/>
          <w:spacing w:val="-1"/>
        </w:rPr>
        <w:t>Όποιος</w:t>
      </w:r>
      <w:r w:rsidRPr="00112A8E">
        <w:rPr>
          <w:rFonts w:ascii="Times New Roman" w:hAnsi="Times New Roman" w:cs="Times New Roman"/>
          <w:iCs/>
          <w:spacing w:val="-13"/>
        </w:rPr>
        <w:t xml:space="preserve"> </w:t>
      </w:r>
      <w:r w:rsidRPr="00112A8E">
        <w:rPr>
          <w:rFonts w:ascii="Times New Roman" w:hAnsi="Times New Roman" w:cs="Times New Roman"/>
          <w:iCs/>
          <w:spacing w:val="-1"/>
        </w:rPr>
        <w:t>κατά</w:t>
      </w:r>
      <w:r w:rsidRPr="00112A8E">
        <w:rPr>
          <w:rFonts w:ascii="Times New Roman" w:hAnsi="Times New Roman" w:cs="Times New Roman"/>
          <w:iCs/>
          <w:spacing w:val="-11"/>
        </w:rPr>
        <w:t xml:space="preserve"> </w:t>
      </w:r>
      <w:r w:rsidRPr="00112A8E">
        <w:rPr>
          <w:rFonts w:ascii="Times New Roman" w:hAnsi="Times New Roman" w:cs="Times New Roman"/>
          <w:iCs/>
        </w:rPr>
        <w:t>παράβαση</w:t>
      </w:r>
      <w:r w:rsidRPr="00112A8E">
        <w:rPr>
          <w:rFonts w:ascii="Times New Roman" w:hAnsi="Times New Roman" w:cs="Times New Roman"/>
          <w:iCs/>
          <w:spacing w:val="-13"/>
        </w:rPr>
        <w:t xml:space="preserve"> </w:t>
      </w:r>
      <w:r w:rsidRPr="00112A8E">
        <w:rPr>
          <w:rFonts w:ascii="Times New Roman" w:hAnsi="Times New Roman" w:cs="Times New Roman"/>
          <w:iCs/>
        </w:rPr>
        <w:t>των</w:t>
      </w:r>
      <w:r w:rsidRPr="00112A8E">
        <w:rPr>
          <w:rFonts w:ascii="Times New Roman" w:hAnsi="Times New Roman" w:cs="Times New Roman"/>
          <w:iCs/>
          <w:spacing w:val="-12"/>
        </w:rPr>
        <w:t xml:space="preserve"> </w:t>
      </w:r>
      <w:r w:rsidRPr="00112A8E">
        <w:rPr>
          <w:rFonts w:ascii="Times New Roman" w:hAnsi="Times New Roman" w:cs="Times New Roman"/>
          <w:iCs/>
        </w:rPr>
        <w:t>κανόνων</w:t>
      </w:r>
      <w:r w:rsidRPr="00112A8E">
        <w:rPr>
          <w:rFonts w:ascii="Times New Roman" w:hAnsi="Times New Roman" w:cs="Times New Roman"/>
          <w:iCs/>
          <w:spacing w:val="-13"/>
        </w:rPr>
        <w:t xml:space="preserve"> </w:t>
      </w:r>
      <w:r w:rsidRPr="00112A8E">
        <w:rPr>
          <w:rFonts w:ascii="Times New Roman" w:hAnsi="Times New Roman" w:cs="Times New Roman"/>
          <w:iCs/>
        </w:rPr>
        <w:t>επιμελούς</w:t>
      </w:r>
      <w:r w:rsidRPr="00112A8E">
        <w:rPr>
          <w:rFonts w:ascii="Times New Roman" w:hAnsi="Times New Roman" w:cs="Times New Roman"/>
          <w:iCs/>
          <w:spacing w:val="-13"/>
        </w:rPr>
        <w:t xml:space="preserve"> </w:t>
      </w:r>
      <w:r w:rsidRPr="00112A8E">
        <w:rPr>
          <w:rFonts w:ascii="Times New Roman" w:hAnsi="Times New Roman" w:cs="Times New Roman"/>
          <w:iCs/>
        </w:rPr>
        <w:t>διαχείρισης</w:t>
      </w:r>
      <w:r w:rsidRPr="00112A8E">
        <w:rPr>
          <w:rFonts w:ascii="Times New Roman" w:hAnsi="Times New Roman" w:cs="Times New Roman"/>
          <w:iCs/>
          <w:spacing w:val="-13"/>
        </w:rPr>
        <w:t xml:space="preserve"> </w:t>
      </w:r>
      <w:r w:rsidRPr="00112A8E">
        <w:rPr>
          <w:rFonts w:ascii="Times New Roman" w:hAnsi="Times New Roman" w:cs="Times New Roman"/>
          <w:iCs/>
        </w:rPr>
        <w:t>προκαλεί</w:t>
      </w:r>
      <w:r w:rsidRPr="00112A8E">
        <w:rPr>
          <w:rFonts w:ascii="Times New Roman" w:hAnsi="Times New Roman" w:cs="Times New Roman"/>
          <w:iCs/>
          <w:spacing w:val="-13"/>
        </w:rPr>
        <w:t xml:space="preserve"> </w:t>
      </w:r>
      <w:r w:rsidRPr="00112A8E">
        <w:rPr>
          <w:rFonts w:ascii="Times New Roman" w:hAnsi="Times New Roman" w:cs="Times New Roman"/>
          <w:iCs/>
        </w:rPr>
        <w:t>εν</w:t>
      </w:r>
      <w:r w:rsidRPr="00112A8E">
        <w:rPr>
          <w:rFonts w:ascii="Times New Roman" w:hAnsi="Times New Roman" w:cs="Times New Roman"/>
          <w:iCs/>
          <w:spacing w:val="-13"/>
        </w:rPr>
        <w:t xml:space="preserve"> </w:t>
      </w:r>
      <w:r w:rsidRPr="00112A8E">
        <w:rPr>
          <w:rFonts w:ascii="Times New Roman" w:hAnsi="Times New Roman" w:cs="Times New Roman"/>
          <w:iCs/>
        </w:rPr>
        <w:t>γνώσει</w:t>
      </w:r>
      <w:r w:rsidRPr="00112A8E">
        <w:rPr>
          <w:rFonts w:ascii="Times New Roman" w:hAnsi="Times New Roman" w:cs="Times New Roman"/>
          <w:iCs/>
          <w:spacing w:val="-13"/>
        </w:rPr>
        <w:t xml:space="preserve"> </w:t>
      </w:r>
      <w:r w:rsidRPr="00112A8E">
        <w:rPr>
          <w:rFonts w:ascii="Times New Roman" w:hAnsi="Times New Roman" w:cs="Times New Roman"/>
          <w:iCs/>
        </w:rPr>
        <w:t>βέβαιη</w:t>
      </w:r>
      <w:r w:rsidRPr="00112A8E">
        <w:rPr>
          <w:rFonts w:ascii="Times New Roman" w:hAnsi="Times New Roman" w:cs="Times New Roman"/>
          <w:iCs/>
          <w:spacing w:val="-52"/>
        </w:rPr>
        <w:t xml:space="preserve"> </w:t>
      </w:r>
      <w:r w:rsidRPr="00112A8E">
        <w:rPr>
          <w:rFonts w:ascii="Times New Roman" w:hAnsi="Times New Roman" w:cs="Times New Roman"/>
          <w:iCs/>
        </w:rPr>
        <w:t>ζημία στην περιουσία άλλου, της οποίας βάσει νόμου ή δικαιοπραξίας έχει την επιμέλεια</w:t>
      </w:r>
      <w:r w:rsidRPr="00112A8E">
        <w:rPr>
          <w:rFonts w:ascii="Times New Roman" w:hAnsi="Times New Roman" w:cs="Times New Roman"/>
          <w:iCs/>
          <w:spacing w:val="-52"/>
        </w:rPr>
        <w:t xml:space="preserve"> </w:t>
      </w:r>
      <w:r w:rsidRPr="00112A8E">
        <w:rPr>
          <w:rFonts w:ascii="Times New Roman" w:hAnsi="Times New Roman" w:cs="Times New Roman"/>
          <w:iCs/>
        </w:rPr>
        <w:t xml:space="preserve">ή διαχείριση (ολική ή μερική ή μόνο για ορισμένη πράξη), τιμωρείται με φυλάκιση </w:t>
      </w:r>
      <w:r w:rsidRPr="00112A8E">
        <w:rPr>
          <w:rFonts w:ascii="Times New Roman" w:hAnsi="Times New Roman" w:cs="Times New Roman"/>
          <w:b/>
          <w:bCs/>
          <w:iCs/>
        </w:rPr>
        <w:t>και αν</w:t>
      </w:r>
      <w:r w:rsidRPr="00112A8E">
        <w:rPr>
          <w:rFonts w:ascii="Times New Roman" w:hAnsi="Times New Roman" w:cs="Times New Roman"/>
          <w:b/>
          <w:bCs/>
          <w:iCs/>
          <w:spacing w:val="-52"/>
        </w:rPr>
        <w:t xml:space="preserve"> </w:t>
      </w:r>
      <w:r w:rsidRPr="00112A8E">
        <w:rPr>
          <w:rFonts w:ascii="Times New Roman" w:hAnsi="Times New Roman" w:cs="Times New Roman"/>
          <w:b/>
          <w:bCs/>
          <w:iCs/>
        </w:rPr>
        <w:t xml:space="preserve">η ζημία που προξενήθηκε είναι ιδιαίτερα μεγάλη, με φυλάκιση τουλάχιστον </w:t>
      </w:r>
      <w:r w:rsidR="00EC2737" w:rsidRPr="00112A8E">
        <w:rPr>
          <w:rFonts w:ascii="Times New Roman" w:hAnsi="Times New Roman" w:cs="Times New Roman"/>
          <w:b/>
          <w:bCs/>
          <w:iCs/>
        </w:rPr>
        <w:t xml:space="preserve">τριών μηνών </w:t>
      </w:r>
      <w:r w:rsidRPr="00112A8E">
        <w:rPr>
          <w:rFonts w:ascii="Times New Roman" w:hAnsi="Times New Roman" w:cs="Times New Roman"/>
          <w:b/>
          <w:bCs/>
          <w:iCs/>
        </w:rPr>
        <w:t>και</w:t>
      </w:r>
      <w:r w:rsidRPr="00112A8E">
        <w:rPr>
          <w:rFonts w:ascii="Times New Roman" w:hAnsi="Times New Roman" w:cs="Times New Roman"/>
          <w:b/>
          <w:bCs/>
          <w:iCs/>
          <w:spacing w:val="42"/>
        </w:rPr>
        <w:t xml:space="preserve"> </w:t>
      </w:r>
      <w:r w:rsidRPr="00112A8E">
        <w:rPr>
          <w:rFonts w:ascii="Times New Roman" w:hAnsi="Times New Roman" w:cs="Times New Roman"/>
          <w:b/>
          <w:bCs/>
          <w:iCs/>
        </w:rPr>
        <w:t>χρηματική</w:t>
      </w:r>
      <w:r w:rsidRPr="00112A8E">
        <w:rPr>
          <w:rFonts w:ascii="Times New Roman" w:hAnsi="Times New Roman" w:cs="Times New Roman"/>
          <w:b/>
          <w:bCs/>
          <w:iCs/>
          <w:spacing w:val="45"/>
        </w:rPr>
        <w:t xml:space="preserve"> </w:t>
      </w:r>
      <w:r w:rsidRPr="00112A8E">
        <w:rPr>
          <w:rFonts w:ascii="Times New Roman" w:hAnsi="Times New Roman" w:cs="Times New Roman"/>
          <w:b/>
          <w:bCs/>
          <w:iCs/>
        </w:rPr>
        <w:t>ποινή.</w:t>
      </w:r>
      <w:r w:rsidRPr="00112A8E">
        <w:rPr>
          <w:rFonts w:ascii="Times New Roman" w:hAnsi="Times New Roman" w:cs="Times New Roman"/>
          <w:iCs/>
          <w:spacing w:val="44"/>
        </w:rPr>
        <w:t xml:space="preserve"> </w:t>
      </w:r>
      <w:r w:rsidRPr="00112A8E">
        <w:rPr>
          <w:rFonts w:ascii="Times New Roman" w:hAnsi="Times New Roman" w:cs="Times New Roman"/>
          <w:iCs/>
        </w:rPr>
        <w:t>Αν</w:t>
      </w:r>
      <w:r w:rsidRPr="00112A8E">
        <w:rPr>
          <w:rFonts w:ascii="Times New Roman" w:hAnsi="Times New Roman" w:cs="Times New Roman"/>
          <w:iCs/>
          <w:spacing w:val="44"/>
        </w:rPr>
        <w:t xml:space="preserve"> </w:t>
      </w:r>
      <w:r w:rsidRPr="00112A8E">
        <w:rPr>
          <w:rFonts w:ascii="Times New Roman" w:hAnsi="Times New Roman" w:cs="Times New Roman"/>
          <w:iCs/>
        </w:rPr>
        <w:t>η</w:t>
      </w:r>
      <w:r w:rsidRPr="00112A8E">
        <w:rPr>
          <w:rFonts w:ascii="Times New Roman" w:hAnsi="Times New Roman" w:cs="Times New Roman"/>
          <w:iCs/>
          <w:spacing w:val="45"/>
        </w:rPr>
        <w:t xml:space="preserve"> </w:t>
      </w:r>
      <w:r w:rsidRPr="00112A8E">
        <w:rPr>
          <w:rFonts w:ascii="Times New Roman" w:hAnsi="Times New Roman" w:cs="Times New Roman"/>
          <w:iCs/>
        </w:rPr>
        <w:t>ζημία</w:t>
      </w:r>
      <w:r w:rsidRPr="00112A8E">
        <w:rPr>
          <w:rFonts w:ascii="Times New Roman" w:hAnsi="Times New Roman" w:cs="Times New Roman"/>
          <w:iCs/>
          <w:spacing w:val="45"/>
        </w:rPr>
        <w:t xml:space="preserve"> </w:t>
      </w:r>
      <w:r w:rsidRPr="00112A8E">
        <w:rPr>
          <w:rFonts w:ascii="Times New Roman" w:hAnsi="Times New Roman" w:cs="Times New Roman"/>
          <w:iCs/>
        </w:rPr>
        <w:t>που</w:t>
      </w:r>
      <w:r w:rsidRPr="00112A8E">
        <w:rPr>
          <w:rFonts w:ascii="Times New Roman" w:hAnsi="Times New Roman" w:cs="Times New Roman"/>
          <w:iCs/>
          <w:spacing w:val="43"/>
        </w:rPr>
        <w:t xml:space="preserve"> </w:t>
      </w:r>
      <w:r w:rsidRPr="00112A8E">
        <w:rPr>
          <w:rFonts w:ascii="Times New Roman" w:hAnsi="Times New Roman" w:cs="Times New Roman"/>
          <w:iCs/>
        </w:rPr>
        <w:t>προκλήθηκε</w:t>
      </w:r>
      <w:r w:rsidRPr="00112A8E">
        <w:rPr>
          <w:rFonts w:ascii="Times New Roman" w:hAnsi="Times New Roman" w:cs="Times New Roman"/>
          <w:iCs/>
          <w:spacing w:val="45"/>
        </w:rPr>
        <w:t xml:space="preserve"> </w:t>
      </w:r>
      <w:r w:rsidRPr="00112A8E">
        <w:rPr>
          <w:rFonts w:ascii="Times New Roman" w:hAnsi="Times New Roman" w:cs="Times New Roman"/>
          <w:iCs/>
        </w:rPr>
        <w:t>υπερβαίνει</w:t>
      </w:r>
      <w:r w:rsidRPr="00112A8E">
        <w:rPr>
          <w:rFonts w:ascii="Times New Roman" w:hAnsi="Times New Roman" w:cs="Times New Roman"/>
          <w:iCs/>
          <w:spacing w:val="43"/>
        </w:rPr>
        <w:t xml:space="preserve"> </w:t>
      </w:r>
      <w:r w:rsidRPr="00112A8E">
        <w:rPr>
          <w:rFonts w:ascii="Times New Roman" w:hAnsi="Times New Roman" w:cs="Times New Roman"/>
          <w:iCs/>
        </w:rPr>
        <w:t>συνολικά</w:t>
      </w:r>
      <w:r w:rsidRPr="00112A8E">
        <w:rPr>
          <w:rFonts w:ascii="Times New Roman" w:hAnsi="Times New Roman" w:cs="Times New Roman"/>
          <w:iCs/>
          <w:spacing w:val="45"/>
        </w:rPr>
        <w:t xml:space="preserve"> </w:t>
      </w:r>
      <w:r w:rsidRPr="00112A8E">
        <w:rPr>
          <w:rFonts w:ascii="Times New Roman" w:hAnsi="Times New Roman" w:cs="Times New Roman"/>
          <w:iCs/>
        </w:rPr>
        <w:t>το</w:t>
      </w:r>
      <w:r w:rsidRPr="00112A8E">
        <w:rPr>
          <w:rFonts w:ascii="Times New Roman" w:hAnsi="Times New Roman" w:cs="Times New Roman"/>
          <w:iCs/>
          <w:spacing w:val="45"/>
        </w:rPr>
        <w:t xml:space="preserve"> </w:t>
      </w:r>
      <w:r w:rsidRPr="00112A8E">
        <w:rPr>
          <w:rFonts w:ascii="Times New Roman" w:hAnsi="Times New Roman" w:cs="Times New Roman"/>
          <w:iCs/>
        </w:rPr>
        <w:t>ποσό</w:t>
      </w:r>
      <w:r w:rsidRPr="00112A8E">
        <w:rPr>
          <w:rFonts w:ascii="Times New Roman" w:hAnsi="Times New Roman" w:cs="Times New Roman"/>
          <w:iCs/>
          <w:spacing w:val="43"/>
        </w:rPr>
        <w:t xml:space="preserve"> </w:t>
      </w:r>
      <w:r w:rsidRPr="00112A8E">
        <w:rPr>
          <w:rFonts w:ascii="Times New Roman" w:hAnsi="Times New Roman" w:cs="Times New Roman"/>
          <w:iCs/>
        </w:rPr>
        <w:t>των 120.000</w:t>
      </w:r>
      <w:r w:rsidRPr="00112A8E">
        <w:rPr>
          <w:rFonts w:ascii="Times New Roman" w:hAnsi="Times New Roman" w:cs="Times New Roman"/>
          <w:iCs/>
          <w:spacing w:val="-2"/>
        </w:rPr>
        <w:t xml:space="preserve"> </w:t>
      </w:r>
      <w:r w:rsidRPr="00112A8E">
        <w:rPr>
          <w:rFonts w:ascii="Times New Roman" w:hAnsi="Times New Roman" w:cs="Times New Roman"/>
          <w:iCs/>
        </w:rPr>
        <w:t>ευρώ</w:t>
      </w:r>
      <w:r w:rsidRPr="00112A8E">
        <w:rPr>
          <w:rFonts w:ascii="Times New Roman" w:hAnsi="Times New Roman" w:cs="Times New Roman"/>
          <w:iCs/>
          <w:spacing w:val="-4"/>
        </w:rPr>
        <w:t xml:space="preserve"> </w:t>
      </w:r>
      <w:r w:rsidRPr="00112A8E">
        <w:rPr>
          <w:rFonts w:ascii="Times New Roman" w:hAnsi="Times New Roman" w:cs="Times New Roman"/>
          <w:iCs/>
        </w:rPr>
        <w:t>επιβάλλεται</w:t>
      </w:r>
      <w:r w:rsidRPr="00112A8E">
        <w:rPr>
          <w:rFonts w:ascii="Times New Roman" w:hAnsi="Times New Roman" w:cs="Times New Roman"/>
          <w:iCs/>
          <w:spacing w:val="-4"/>
        </w:rPr>
        <w:t xml:space="preserve"> </w:t>
      </w:r>
      <w:r w:rsidRPr="00112A8E">
        <w:rPr>
          <w:rFonts w:ascii="Times New Roman" w:hAnsi="Times New Roman" w:cs="Times New Roman"/>
          <w:iCs/>
        </w:rPr>
        <w:t>κάθειρξη</w:t>
      </w:r>
      <w:r w:rsidRPr="00112A8E">
        <w:rPr>
          <w:rFonts w:ascii="Times New Roman" w:hAnsi="Times New Roman" w:cs="Times New Roman"/>
          <w:iCs/>
          <w:spacing w:val="-2"/>
        </w:rPr>
        <w:t xml:space="preserve"> </w:t>
      </w:r>
      <w:r w:rsidRPr="00112A8E">
        <w:rPr>
          <w:rFonts w:ascii="Times New Roman" w:hAnsi="Times New Roman" w:cs="Times New Roman"/>
          <w:iCs/>
        </w:rPr>
        <w:t>έως</w:t>
      </w:r>
      <w:r w:rsidRPr="00112A8E">
        <w:rPr>
          <w:rFonts w:ascii="Times New Roman" w:hAnsi="Times New Roman" w:cs="Times New Roman"/>
          <w:iCs/>
          <w:spacing w:val="-2"/>
        </w:rPr>
        <w:t xml:space="preserve"> </w:t>
      </w:r>
      <w:r w:rsidRPr="00112A8E">
        <w:rPr>
          <w:rFonts w:ascii="Times New Roman" w:hAnsi="Times New Roman" w:cs="Times New Roman"/>
          <w:iCs/>
        </w:rPr>
        <w:t>δέκα</w:t>
      </w:r>
      <w:r w:rsidRPr="00112A8E">
        <w:rPr>
          <w:rFonts w:ascii="Times New Roman" w:hAnsi="Times New Roman" w:cs="Times New Roman"/>
          <w:iCs/>
          <w:spacing w:val="-5"/>
        </w:rPr>
        <w:t xml:space="preserve"> </w:t>
      </w:r>
      <w:r w:rsidRPr="00112A8E">
        <w:rPr>
          <w:rFonts w:ascii="Times New Roman" w:hAnsi="Times New Roman" w:cs="Times New Roman"/>
          <w:iCs/>
        </w:rPr>
        <w:t>έτη</w:t>
      </w:r>
      <w:r w:rsidRPr="00112A8E">
        <w:rPr>
          <w:rFonts w:ascii="Times New Roman" w:hAnsi="Times New Roman" w:cs="Times New Roman"/>
          <w:iCs/>
          <w:spacing w:val="-2"/>
        </w:rPr>
        <w:t xml:space="preserve"> </w:t>
      </w:r>
      <w:r w:rsidRPr="00112A8E">
        <w:rPr>
          <w:rFonts w:ascii="Times New Roman" w:hAnsi="Times New Roman" w:cs="Times New Roman"/>
          <w:iCs/>
        </w:rPr>
        <w:t>και</w:t>
      </w:r>
      <w:r w:rsidRPr="00112A8E">
        <w:rPr>
          <w:rFonts w:ascii="Times New Roman" w:hAnsi="Times New Roman" w:cs="Times New Roman"/>
          <w:iCs/>
          <w:spacing w:val="-4"/>
        </w:rPr>
        <w:t xml:space="preserve"> </w:t>
      </w:r>
      <w:r w:rsidRPr="00112A8E">
        <w:rPr>
          <w:rFonts w:ascii="Times New Roman" w:hAnsi="Times New Roman" w:cs="Times New Roman"/>
          <w:iCs/>
        </w:rPr>
        <w:t>χρηματική</w:t>
      </w:r>
      <w:r w:rsidRPr="00112A8E">
        <w:rPr>
          <w:rFonts w:ascii="Times New Roman" w:hAnsi="Times New Roman" w:cs="Times New Roman"/>
          <w:iCs/>
          <w:spacing w:val="-1"/>
        </w:rPr>
        <w:t xml:space="preserve"> </w:t>
      </w:r>
      <w:r w:rsidRPr="00112A8E">
        <w:rPr>
          <w:rFonts w:ascii="Times New Roman" w:hAnsi="Times New Roman" w:cs="Times New Roman"/>
          <w:iCs/>
        </w:rPr>
        <w:t>ποινή</w:t>
      </w:r>
      <w:r w:rsidR="000B24AD" w:rsidRPr="00112A8E">
        <w:rPr>
          <w:rFonts w:ascii="Times New Roman" w:hAnsi="Times New Roman" w:cs="Times New Roman"/>
          <w:iCs/>
        </w:rPr>
        <w:t>.</w:t>
      </w:r>
      <w:r w:rsidRPr="00112A8E">
        <w:rPr>
          <w:rFonts w:ascii="Times New Roman" w:hAnsi="Times New Roman" w:cs="Times New Roman"/>
          <w:iCs/>
        </w:rPr>
        <w:t>».</w:t>
      </w:r>
    </w:p>
    <w:p w:rsidR="00803894" w:rsidRPr="00112A8E" w:rsidRDefault="000B24AD" w:rsidP="005F1B69">
      <w:pPr>
        <w:pStyle w:val="Heading1"/>
        <w:numPr>
          <w:ilvl w:val="0"/>
          <w:numId w:val="41"/>
        </w:numPr>
        <w:spacing w:before="100" w:beforeAutospacing="1" w:after="100" w:afterAutospacing="1" w:line="360" w:lineRule="auto"/>
        <w:jc w:val="both"/>
        <w:rPr>
          <w:rFonts w:ascii="Times New Roman" w:hAnsi="Times New Roman" w:cs="Times New Roman"/>
          <w:b w:val="0"/>
        </w:rPr>
      </w:pPr>
      <w:r w:rsidRPr="00112A8E">
        <w:rPr>
          <w:rFonts w:ascii="Times New Roman" w:hAnsi="Times New Roman" w:cs="Times New Roman"/>
          <w:b w:val="0"/>
        </w:rPr>
        <w:t>Η</w:t>
      </w:r>
      <w:r w:rsidRPr="00112A8E">
        <w:rPr>
          <w:rFonts w:ascii="Times New Roman" w:hAnsi="Times New Roman" w:cs="Times New Roman"/>
          <w:b w:val="0"/>
          <w:spacing w:val="-2"/>
        </w:rPr>
        <w:t xml:space="preserve"> </w:t>
      </w:r>
      <w:r w:rsidRPr="00112A8E">
        <w:rPr>
          <w:rFonts w:ascii="Times New Roman" w:hAnsi="Times New Roman" w:cs="Times New Roman"/>
          <w:b w:val="0"/>
        </w:rPr>
        <w:t>παρ.</w:t>
      </w:r>
      <w:r w:rsidRPr="00112A8E">
        <w:rPr>
          <w:rFonts w:ascii="Times New Roman" w:hAnsi="Times New Roman" w:cs="Times New Roman"/>
          <w:b w:val="0"/>
          <w:spacing w:val="-1"/>
        </w:rPr>
        <w:t xml:space="preserve"> </w:t>
      </w:r>
      <w:r w:rsidRPr="00112A8E">
        <w:rPr>
          <w:rFonts w:ascii="Times New Roman" w:hAnsi="Times New Roman" w:cs="Times New Roman"/>
          <w:b w:val="0"/>
        </w:rPr>
        <w:t>1</w:t>
      </w:r>
      <w:r w:rsidRPr="00112A8E">
        <w:rPr>
          <w:rFonts w:ascii="Times New Roman" w:hAnsi="Times New Roman" w:cs="Times New Roman"/>
          <w:b w:val="0"/>
          <w:spacing w:val="-1"/>
        </w:rPr>
        <w:t xml:space="preserve"> </w:t>
      </w:r>
      <w:r w:rsidRPr="00112A8E">
        <w:rPr>
          <w:rFonts w:ascii="Times New Roman" w:hAnsi="Times New Roman" w:cs="Times New Roman"/>
          <w:b w:val="0"/>
        </w:rPr>
        <w:t>του</w:t>
      </w:r>
      <w:r w:rsidRPr="00112A8E">
        <w:rPr>
          <w:rFonts w:ascii="Times New Roman" w:hAnsi="Times New Roman" w:cs="Times New Roman"/>
          <w:b w:val="0"/>
          <w:spacing w:val="-1"/>
        </w:rPr>
        <w:t xml:space="preserve"> </w:t>
      </w:r>
      <w:r w:rsidRPr="00112A8E">
        <w:rPr>
          <w:rFonts w:ascii="Times New Roman" w:hAnsi="Times New Roman" w:cs="Times New Roman"/>
          <w:b w:val="0"/>
        </w:rPr>
        <w:t>άρθρου</w:t>
      </w:r>
      <w:r w:rsidRPr="00112A8E">
        <w:rPr>
          <w:rFonts w:ascii="Times New Roman" w:hAnsi="Times New Roman" w:cs="Times New Roman"/>
          <w:b w:val="0"/>
          <w:spacing w:val="-3"/>
        </w:rPr>
        <w:t xml:space="preserve"> </w:t>
      </w:r>
      <w:r w:rsidRPr="00112A8E">
        <w:rPr>
          <w:rFonts w:ascii="Times New Roman" w:hAnsi="Times New Roman" w:cs="Times New Roman"/>
          <w:b w:val="0"/>
        </w:rPr>
        <w:t>394 του ΠΚ αντικαθίσταται</w:t>
      </w:r>
      <w:r w:rsidRPr="00112A8E">
        <w:rPr>
          <w:rFonts w:ascii="Times New Roman" w:hAnsi="Times New Roman" w:cs="Times New Roman"/>
          <w:b w:val="0"/>
          <w:spacing w:val="-1"/>
        </w:rPr>
        <w:t xml:space="preserve">, </w:t>
      </w:r>
      <w:r w:rsidRPr="00112A8E">
        <w:rPr>
          <w:rFonts w:ascii="Times New Roman" w:hAnsi="Times New Roman" w:cs="Times New Roman"/>
          <w:b w:val="0"/>
        </w:rPr>
        <w:t>προστίθεται νέα παράγραφος 4 και το άρθρο 394 ΠΚ</w:t>
      </w:r>
      <w:r w:rsidR="00803894" w:rsidRPr="00112A8E">
        <w:rPr>
          <w:rFonts w:ascii="Times New Roman" w:hAnsi="Times New Roman" w:cs="Times New Roman"/>
          <w:b w:val="0"/>
        </w:rPr>
        <w:t xml:space="preserve"> διαμορφώνεται</w:t>
      </w:r>
      <w:r w:rsidRPr="00112A8E">
        <w:rPr>
          <w:rFonts w:ascii="Times New Roman" w:hAnsi="Times New Roman" w:cs="Times New Roman"/>
          <w:b w:val="0"/>
        </w:rPr>
        <w:t xml:space="preserve"> ως εξής:</w:t>
      </w:r>
    </w:p>
    <w:p w:rsidR="00C21E2A" w:rsidRPr="00112A8E" w:rsidRDefault="000B24AD" w:rsidP="00935D9C">
      <w:pPr>
        <w:pStyle w:val="Heading1"/>
        <w:spacing w:before="100" w:beforeAutospacing="1" w:after="100" w:afterAutospacing="1" w:line="360" w:lineRule="auto"/>
        <w:ind w:left="360"/>
        <w:jc w:val="center"/>
        <w:rPr>
          <w:rFonts w:ascii="Times New Roman" w:hAnsi="Times New Roman" w:cs="Times New Roman"/>
          <w:bCs w:val="0"/>
        </w:rPr>
      </w:pPr>
      <w:r w:rsidRPr="00112A8E">
        <w:rPr>
          <w:rFonts w:ascii="Times New Roman" w:hAnsi="Times New Roman" w:cs="Times New Roman"/>
          <w:b w:val="0"/>
          <w:bCs w:val="0"/>
        </w:rPr>
        <w:t>«</w:t>
      </w:r>
      <w:r w:rsidR="00B80813" w:rsidRPr="00112A8E">
        <w:rPr>
          <w:rFonts w:ascii="Times New Roman" w:hAnsi="Times New Roman" w:cs="Times New Roman"/>
          <w:bCs w:val="0"/>
        </w:rPr>
        <w:t>Άρθρο 394</w:t>
      </w:r>
    </w:p>
    <w:p w:rsidR="00C21E2A" w:rsidRPr="00112A8E" w:rsidRDefault="00C21E2A" w:rsidP="00935D9C">
      <w:pPr>
        <w:pStyle w:val="Heading1"/>
        <w:spacing w:before="100" w:beforeAutospacing="1" w:after="100" w:afterAutospacing="1" w:line="360" w:lineRule="auto"/>
        <w:ind w:left="360"/>
        <w:jc w:val="center"/>
        <w:rPr>
          <w:rFonts w:ascii="Times New Roman" w:hAnsi="Times New Roman" w:cs="Times New Roman"/>
        </w:rPr>
      </w:pPr>
      <w:r w:rsidRPr="00112A8E">
        <w:rPr>
          <w:rFonts w:ascii="Times New Roman" w:hAnsi="Times New Roman" w:cs="Times New Roman"/>
        </w:rPr>
        <w:t>Αποδοχή και διάθεση προϊόντων εγκλήματος</w:t>
      </w:r>
    </w:p>
    <w:p w:rsidR="000B24AD" w:rsidRPr="00112A8E" w:rsidRDefault="000B24AD" w:rsidP="00935D9C">
      <w:pPr>
        <w:pStyle w:val="Heading1"/>
        <w:spacing w:before="100" w:beforeAutospacing="1" w:after="100" w:afterAutospacing="1" w:line="360" w:lineRule="auto"/>
        <w:ind w:left="360"/>
        <w:jc w:val="both"/>
        <w:rPr>
          <w:rFonts w:ascii="Times New Roman" w:hAnsi="Times New Roman" w:cs="Times New Roman"/>
          <w:b w:val="0"/>
          <w:iCs/>
        </w:rPr>
      </w:pPr>
      <w:r w:rsidRPr="00112A8E">
        <w:rPr>
          <w:rFonts w:ascii="Times New Roman" w:hAnsi="Times New Roman" w:cs="Times New Roman"/>
          <w:b w:val="0"/>
          <w:bCs w:val="0"/>
          <w:iCs/>
        </w:rPr>
        <w:t xml:space="preserve">1. </w:t>
      </w:r>
      <w:r w:rsidRPr="00112A8E">
        <w:rPr>
          <w:rFonts w:ascii="Times New Roman" w:hAnsi="Times New Roman" w:cs="Times New Roman"/>
          <w:b w:val="0"/>
          <w:iCs/>
        </w:rPr>
        <w:t>Όποιος αποκρύπτει, αγοράζει, λαμβάνει ως ενέχυρο ή με άλλον τρόπο δέχεται στην</w:t>
      </w:r>
      <w:r w:rsidRPr="00112A8E">
        <w:rPr>
          <w:rFonts w:ascii="Times New Roman" w:hAnsi="Times New Roman" w:cs="Times New Roman"/>
          <w:b w:val="0"/>
          <w:iCs/>
          <w:spacing w:val="1"/>
        </w:rPr>
        <w:t xml:space="preserve"> </w:t>
      </w:r>
      <w:r w:rsidRPr="00112A8E">
        <w:rPr>
          <w:rFonts w:ascii="Times New Roman" w:hAnsi="Times New Roman" w:cs="Times New Roman"/>
          <w:b w:val="0"/>
          <w:iCs/>
          <w:spacing w:val="-1"/>
        </w:rPr>
        <w:t>κατοχή</w:t>
      </w:r>
      <w:r w:rsidRPr="00112A8E">
        <w:rPr>
          <w:rFonts w:ascii="Times New Roman" w:hAnsi="Times New Roman" w:cs="Times New Roman"/>
          <w:b w:val="0"/>
          <w:iCs/>
          <w:spacing w:val="-13"/>
        </w:rPr>
        <w:t xml:space="preserve"> </w:t>
      </w:r>
      <w:r w:rsidRPr="00112A8E">
        <w:rPr>
          <w:rFonts w:ascii="Times New Roman" w:hAnsi="Times New Roman" w:cs="Times New Roman"/>
          <w:b w:val="0"/>
          <w:iCs/>
          <w:spacing w:val="-1"/>
        </w:rPr>
        <w:t>του</w:t>
      </w:r>
      <w:r w:rsidRPr="00112A8E">
        <w:rPr>
          <w:rFonts w:ascii="Times New Roman" w:hAnsi="Times New Roman" w:cs="Times New Roman"/>
          <w:b w:val="0"/>
          <w:iCs/>
          <w:spacing w:val="-10"/>
        </w:rPr>
        <w:t xml:space="preserve"> </w:t>
      </w:r>
      <w:r w:rsidRPr="00112A8E">
        <w:rPr>
          <w:rFonts w:ascii="Times New Roman" w:hAnsi="Times New Roman" w:cs="Times New Roman"/>
          <w:b w:val="0"/>
          <w:iCs/>
        </w:rPr>
        <w:t>πράγμα</w:t>
      </w:r>
      <w:r w:rsidRPr="00112A8E">
        <w:rPr>
          <w:rFonts w:ascii="Times New Roman" w:hAnsi="Times New Roman" w:cs="Times New Roman"/>
          <w:b w:val="0"/>
          <w:iCs/>
          <w:spacing w:val="-13"/>
        </w:rPr>
        <w:t xml:space="preserve"> </w:t>
      </w:r>
      <w:r w:rsidRPr="00112A8E">
        <w:rPr>
          <w:rFonts w:ascii="Times New Roman" w:hAnsi="Times New Roman" w:cs="Times New Roman"/>
          <w:b w:val="0"/>
          <w:iCs/>
        </w:rPr>
        <w:t>που</w:t>
      </w:r>
      <w:r w:rsidRPr="00112A8E">
        <w:rPr>
          <w:rFonts w:ascii="Times New Roman" w:hAnsi="Times New Roman" w:cs="Times New Roman"/>
          <w:b w:val="0"/>
          <w:iCs/>
          <w:spacing w:val="-13"/>
        </w:rPr>
        <w:t xml:space="preserve"> </w:t>
      </w:r>
      <w:r w:rsidRPr="00112A8E">
        <w:rPr>
          <w:rFonts w:ascii="Times New Roman" w:hAnsi="Times New Roman" w:cs="Times New Roman"/>
          <w:b w:val="0"/>
          <w:iCs/>
        </w:rPr>
        <w:t>προήλθε</w:t>
      </w:r>
      <w:r w:rsidRPr="00112A8E">
        <w:rPr>
          <w:rFonts w:ascii="Times New Roman" w:hAnsi="Times New Roman" w:cs="Times New Roman"/>
          <w:b w:val="0"/>
          <w:iCs/>
          <w:spacing w:val="-10"/>
        </w:rPr>
        <w:t xml:space="preserve"> </w:t>
      </w:r>
      <w:r w:rsidRPr="00112A8E">
        <w:rPr>
          <w:rFonts w:ascii="Times New Roman" w:hAnsi="Times New Roman" w:cs="Times New Roman"/>
          <w:b w:val="0"/>
          <w:iCs/>
        </w:rPr>
        <w:t>από</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αξιόποινη</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πράξη</w:t>
      </w:r>
      <w:r w:rsidRPr="00112A8E">
        <w:rPr>
          <w:rFonts w:ascii="Times New Roman" w:hAnsi="Times New Roman" w:cs="Times New Roman"/>
          <w:b w:val="0"/>
          <w:iCs/>
          <w:spacing w:val="-13"/>
        </w:rPr>
        <w:t xml:space="preserve"> </w:t>
      </w:r>
      <w:r w:rsidRPr="00112A8E">
        <w:rPr>
          <w:rFonts w:ascii="Times New Roman" w:hAnsi="Times New Roman" w:cs="Times New Roman"/>
          <w:b w:val="0"/>
          <w:iCs/>
        </w:rPr>
        <w:t>ή</w:t>
      </w:r>
      <w:r w:rsidRPr="00112A8E">
        <w:rPr>
          <w:rFonts w:ascii="Times New Roman" w:hAnsi="Times New Roman" w:cs="Times New Roman"/>
          <w:b w:val="0"/>
          <w:iCs/>
          <w:spacing w:val="-10"/>
        </w:rPr>
        <w:t xml:space="preserve"> </w:t>
      </w:r>
      <w:r w:rsidRPr="00112A8E">
        <w:rPr>
          <w:rFonts w:ascii="Times New Roman" w:hAnsi="Times New Roman" w:cs="Times New Roman"/>
          <w:b w:val="0"/>
          <w:iCs/>
        </w:rPr>
        <w:t>μεταβιβάζει</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σε</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άλλον</w:t>
      </w:r>
      <w:r w:rsidRPr="00112A8E">
        <w:rPr>
          <w:rFonts w:ascii="Times New Roman" w:hAnsi="Times New Roman" w:cs="Times New Roman"/>
          <w:b w:val="0"/>
          <w:iCs/>
          <w:spacing w:val="-11"/>
        </w:rPr>
        <w:t xml:space="preserve"> </w:t>
      </w:r>
      <w:r w:rsidRPr="00112A8E">
        <w:rPr>
          <w:rFonts w:ascii="Times New Roman" w:hAnsi="Times New Roman" w:cs="Times New Roman"/>
          <w:b w:val="0"/>
          <w:iCs/>
        </w:rPr>
        <w:t>την</w:t>
      </w:r>
      <w:r w:rsidRPr="00112A8E">
        <w:rPr>
          <w:rFonts w:ascii="Times New Roman" w:hAnsi="Times New Roman" w:cs="Times New Roman"/>
          <w:b w:val="0"/>
          <w:iCs/>
          <w:spacing w:val="-12"/>
        </w:rPr>
        <w:t xml:space="preserve"> </w:t>
      </w:r>
      <w:r w:rsidRPr="00112A8E">
        <w:rPr>
          <w:rFonts w:ascii="Times New Roman" w:hAnsi="Times New Roman" w:cs="Times New Roman"/>
          <w:b w:val="0"/>
          <w:iCs/>
        </w:rPr>
        <w:t xml:space="preserve">κατοχή </w:t>
      </w:r>
      <w:r w:rsidRPr="00112A8E">
        <w:rPr>
          <w:rFonts w:ascii="Times New Roman" w:hAnsi="Times New Roman" w:cs="Times New Roman"/>
          <w:b w:val="0"/>
          <w:iCs/>
          <w:spacing w:val="-52"/>
        </w:rPr>
        <w:t xml:space="preserve"> </w:t>
      </w:r>
      <w:r w:rsidRPr="00112A8E">
        <w:rPr>
          <w:rFonts w:ascii="Times New Roman" w:hAnsi="Times New Roman" w:cs="Times New Roman"/>
          <w:b w:val="0"/>
          <w:iCs/>
        </w:rPr>
        <w:t>τέτοιου πράγματος ή συνεργεί σε μεταβίβαση ή με οποιονδήποτε τρόπο ασφαλίζει την</w:t>
      </w:r>
      <w:r w:rsidRPr="00112A8E">
        <w:rPr>
          <w:rFonts w:ascii="Times New Roman" w:hAnsi="Times New Roman" w:cs="Times New Roman"/>
          <w:b w:val="0"/>
          <w:iCs/>
          <w:spacing w:val="1"/>
        </w:rPr>
        <w:t xml:space="preserve"> </w:t>
      </w:r>
      <w:r w:rsidRPr="00112A8E">
        <w:rPr>
          <w:rFonts w:ascii="Times New Roman" w:hAnsi="Times New Roman" w:cs="Times New Roman"/>
          <w:b w:val="0"/>
          <w:iCs/>
        </w:rPr>
        <w:t>κατοχή του σε άλλον, τιμωρείται, ανεξάρτητα αν είναι τιμωρητέος ή όχι ο υπαίτιος του</w:t>
      </w:r>
      <w:r w:rsidRPr="00112A8E">
        <w:rPr>
          <w:rFonts w:ascii="Times New Roman" w:hAnsi="Times New Roman" w:cs="Times New Roman"/>
          <w:b w:val="0"/>
          <w:iCs/>
          <w:spacing w:val="1"/>
        </w:rPr>
        <w:t xml:space="preserve"> </w:t>
      </w:r>
      <w:r w:rsidRPr="00112A8E">
        <w:rPr>
          <w:rFonts w:ascii="Times New Roman" w:hAnsi="Times New Roman" w:cs="Times New Roman"/>
          <w:b w:val="0"/>
          <w:iCs/>
        </w:rPr>
        <w:t xml:space="preserve">εγκλήματος από το οποίο προέρχεται το πράγμα, με φυλάκιση </w:t>
      </w:r>
      <w:r w:rsidRPr="00112A8E">
        <w:rPr>
          <w:rFonts w:ascii="Times New Roman" w:hAnsi="Times New Roman" w:cs="Times New Roman"/>
          <w:bCs w:val="0"/>
          <w:iCs/>
        </w:rPr>
        <w:t>έως τρία έτη</w:t>
      </w:r>
      <w:r w:rsidRPr="00112A8E">
        <w:rPr>
          <w:rFonts w:ascii="Times New Roman" w:hAnsi="Times New Roman" w:cs="Times New Roman"/>
          <w:b w:val="0"/>
          <w:iCs/>
        </w:rPr>
        <w:t>, και αν</w:t>
      </w:r>
      <w:r w:rsidRPr="00112A8E">
        <w:rPr>
          <w:rFonts w:ascii="Times New Roman" w:hAnsi="Times New Roman" w:cs="Times New Roman"/>
          <w:b w:val="0"/>
          <w:iCs/>
          <w:spacing w:val="1"/>
        </w:rPr>
        <w:t xml:space="preserve"> </w:t>
      </w:r>
      <w:r w:rsidRPr="00112A8E">
        <w:rPr>
          <w:rFonts w:ascii="Times New Roman" w:hAnsi="Times New Roman" w:cs="Times New Roman"/>
          <w:b w:val="0"/>
          <w:iCs/>
        </w:rPr>
        <w:t>πρόκειται</w:t>
      </w:r>
      <w:r w:rsidRPr="00112A8E">
        <w:rPr>
          <w:rFonts w:ascii="Times New Roman" w:hAnsi="Times New Roman" w:cs="Times New Roman"/>
          <w:b w:val="0"/>
          <w:iCs/>
          <w:spacing w:val="-8"/>
        </w:rPr>
        <w:t xml:space="preserve"> </w:t>
      </w:r>
      <w:r w:rsidRPr="00112A8E">
        <w:rPr>
          <w:rFonts w:ascii="Times New Roman" w:hAnsi="Times New Roman" w:cs="Times New Roman"/>
          <w:b w:val="0"/>
          <w:iCs/>
        </w:rPr>
        <w:t>για</w:t>
      </w:r>
      <w:r w:rsidRPr="00112A8E">
        <w:rPr>
          <w:rFonts w:ascii="Times New Roman" w:hAnsi="Times New Roman" w:cs="Times New Roman"/>
          <w:b w:val="0"/>
          <w:iCs/>
          <w:spacing w:val="-6"/>
        </w:rPr>
        <w:t xml:space="preserve"> </w:t>
      </w:r>
      <w:r w:rsidRPr="00112A8E">
        <w:rPr>
          <w:rFonts w:ascii="Times New Roman" w:hAnsi="Times New Roman" w:cs="Times New Roman"/>
          <w:b w:val="0"/>
          <w:iCs/>
        </w:rPr>
        <w:t>πράγμα</w:t>
      </w:r>
      <w:r w:rsidRPr="00112A8E">
        <w:rPr>
          <w:rFonts w:ascii="Times New Roman" w:hAnsi="Times New Roman" w:cs="Times New Roman"/>
          <w:b w:val="0"/>
          <w:iCs/>
          <w:spacing w:val="-7"/>
        </w:rPr>
        <w:t xml:space="preserve"> </w:t>
      </w:r>
      <w:r w:rsidRPr="00112A8E">
        <w:rPr>
          <w:rFonts w:ascii="Times New Roman" w:hAnsi="Times New Roman" w:cs="Times New Roman"/>
          <w:b w:val="0"/>
          <w:iCs/>
        </w:rPr>
        <w:t>ιδιαίτερα</w:t>
      </w:r>
      <w:r w:rsidRPr="00112A8E">
        <w:rPr>
          <w:rFonts w:ascii="Times New Roman" w:hAnsi="Times New Roman" w:cs="Times New Roman"/>
          <w:b w:val="0"/>
          <w:iCs/>
          <w:spacing w:val="-6"/>
        </w:rPr>
        <w:t xml:space="preserve"> </w:t>
      </w:r>
      <w:r w:rsidRPr="00112A8E">
        <w:rPr>
          <w:rFonts w:ascii="Times New Roman" w:hAnsi="Times New Roman" w:cs="Times New Roman"/>
          <w:b w:val="0"/>
          <w:iCs/>
        </w:rPr>
        <w:t>μεγάλης</w:t>
      </w:r>
      <w:r w:rsidRPr="00112A8E">
        <w:rPr>
          <w:rFonts w:ascii="Times New Roman" w:hAnsi="Times New Roman" w:cs="Times New Roman"/>
          <w:b w:val="0"/>
          <w:iCs/>
          <w:spacing w:val="-8"/>
        </w:rPr>
        <w:t xml:space="preserve"> </w:t>
      </w:r>
      <w:r w:rsidRPr="00112A8E">
        <w:rPr>
          <w:rFonts w:ascii="Times New Roman" w:hAnsi="Times New Roman" w:cs="Times New Roman"/>
          <w:b w:val="0"/>
          <w:iCs/>
        </w:rPr>
        <w:t>αξίας</w:t>
      </w:r>
      <w:r w:rsidRPr="00112A8E">
        <w:rPr>
          <w:rFonts w:ascii="Times New Roman" w:hAnsi="Times New Roman" w:cs="Times New Roman"/>
          <w:b w:val="0"/>
          <w:iCs/>
          <w:spacing w:val="-6"/>
        </w:rPr>
        <w:t xml:space="preserve"> </w:t>
      </w:r>
      <w:r w:rsidRPr="00112A8E">
        <w:rPr>
          <w:rFonts w:ascii="Times New Roman" w:hAnsi="Times New Roman" w:cs="Times New Roman"/>
          <w:b w:val="0"/>
          <w:iCs/>
        </w:rPr>
        <w:t>με</w:t>
      </w:r>
      <w:r w:rsidRPr="00112A8E">
        <w:rPr>
          <w:rFonts w:ascii="Times New Roman" w:hAnsi="Times New Roman" w:cs="Times New Roman"/>
          <w:b w:val="0"/>
          <w:iCs/>
          <w:spacing w:val="-9"/>
        </w:rPr>
        <w:t xml:space="preserve"> </w:t>
      </w:r>
      <w:r w:rsidRPr="00112A8E">
        <w:rPr>
          <w:rFonts w:ascii="Times New Roman" w:hAnsi="Times New Roman" w:cs="Times New Roman"/>
          <w:b w:val="0"/>
          <w:iCs/>
        </w:rPr>
        <w:t>φυλάκιση</w:t>
      </w:r>
      <w:r w:rsidRPr="00112A8E">
        <w:rPr>
          <w:rFonts w:ascii="Times New Roman" w:hAnsi="Times New Roman" w:cs="Times New Roman"/>
          <w:b w:val="0"/>
          <w:iCs/>
          <w:spacing w:val="-6"/>
        </w:rPr>
        <w:t xml:space="preserve"> </w:t>
      </w:r>
      <w:r w:rsidRPr="00112A8E">
        <w:rPr>
          <w:rFonts w:ascii="Times New Roman" w:hAnsi="Times New Roman" w:cs="Times New Roman"/>
          <w:b w:val="0"/>
          <w:iCs/>
        </w:rPr>
        <w:t>τουλάχιστον</w:t>
      </w:r>
      <w:r w:rsidRPr="00112A8E">
        <w:rPr>
          <w:rFonts w:ascii="Times New Roman" w:hAnsi="Times New Roman" w:cs="Times New Roman"/>
          <w:b w:val="0"/>
          <w:iCs/>
          <w:spacing w:val="-7"/>
        </w:rPr>
        <w:t xml:space="preserve"> </w:t>
      </w:r>
      <w:r w:rsidRPr="00112A8E">
        <w:rPr>
          <w:rFonts w:ascii="Times New Roman" w:hAnsi="Times New Roman" w:cs="Times New Roman"/>
          <w:b w:val="0"/>
          <w:iCs/>
        </w:rPr>
        <w:t>τριών</w:t>
      </w:r>
      <w:r w:rsidRPr="00112A8E">
        <w:rPr>
          <w:rFonts w:ascii="Times New Roman" w:hAnsi="Times New Roman" w:cs="Times New Roman"/>
          <w:b w:val="0"/>
          <w:iCs/>
          <w:spacing w:val="-6"/>
        </w:rPr>
        <w:t xml:space="preserve"> </w:t>
      </w:r>
      <w:r w:rsidRPr="00112A8E">
        <w:rPr>
          <w:rFonts w:ascii="Times New Roman" w:hAnsi="Times New Roman" w:cs="Times New Roman"/>
          <w:b w:val="0"/>
          <w:iCs/>
        </w:rPr>
        <w:t>μηνών</w:t>
      </w:r>
      <w:r w:rsidRPr="00112A8E">
        <w:rPr>
          <w:rFonts w:ascii="Times New Roman" w:hAnsi="Times New Roman" w:cs="Times New Roman"/>
          <w:b w:val="0"/>
          <w:iCs/>
          <w:spacing w:val="-7"/>
        </w:rPr>
        <w:t xml:space="preserve"> </w:t>
      </w:r>
      <w:r w:rsidRPr="00112A8E">
        <w:rPr>
          <w:rFonts w:ascii="Times New Roman" w:hAnsi="Times New Roman" w:cs="Times New Roman"/>
          <w:b w:val="0"/>
          <w:iCs/>
        </w:rPr>
        <w:t>και</w:t>
      </w:r>
      <w:r w:rsidRPr="00112A8E">
        <w:rPr>
          <w:rFonts w:ascii="Times New Roman" w:hAnsi="Times New Roman" w:cs="Times New Roman"/>
          <w:b w:val="0"/>
          <w:iCs/>
          <w:spacing w:val="-51"/>
        </w:rPr>
        <w:t xml:space="preserve">                               </w:t>
      </w:r>
      <w:r w:rsidRPr="00112A8E">
        <w:rPr>
          <w:rFonts w:ascii="Times New Roman" w:hAnsi="Times New Roman" w:cs="Times New Roman"/>
          <w:b w:val="0"/>
          <w:iCs/>
        </w:rPr>
        <w:t>χρηματική ποινή.</w:t>
      </w:r>
    </w:p>
    <w:p w:rsidR="00803894" w:rsidRPr="00112A8E" w:rsidRDefault="003253B6" w:rsidP="00935D9C">
      <w:pPr>
        <w:pStyle w:val="Heading1"/>
        <w:spacing w:before="100" w:beforeAutospacing="1" w:after="100" w:afterAutospacing="1" w:line="360" w:lineRule="auto"/>
        <w:ind w:left="360"/>
        <w:jc w:val="both"/>
        <w:rPr>
          <w:rFonts w:ascii="Times New Roman" w:hAnsi="Times New Roman" w:cs="Times New Roman"/>
          <w:b w:val="0"/>
          <w:iCs/>
        </w:rPr>
      </w:pPr>
      <w:r w:rsidRPr="00112A8E">
        <w:rPr>
          <w:rFonts w:ascii="Times New Roman" w:hAnsi="Times New Roman" w:cs="Times New Roman"/>
          <w:b w:val="0"/>
          <w:iCs/>
        </w:rPr>
        <w:t>2.</w:t>
      </w:r>
      <w:r w:rsidR="00803894" w:rsidRPr="00112A8E">
        <w:rPr>
          <w:rFonts w:ascii="Times New Roman" w:hAnsi="Times New Roman" w:cs="Times New Roman"/>
          <w:b w:val="0"/>
          <w:iCs/>
        </w:rPr>
        <w:t xml:space="preserve">Αν το αντικείμενο της πράξης της προηγούμενης παραγράφου είναι μικρής αξίας, ο δράστης </w:t>
      </w:r>
      <w:r w:rsidR="00803894" w:rsidRPr="00112A8E">
        <w:rPr>
          <w:rFonts w:ascii="Times New Roman" w:hAnsi="Times New Roman" w:cs="Times New Roman"/>
          <w:b w:val="0"/>
          <w:iCs/>
        </w:rPr>
        <w:lastRenderedPageBreak/>
        <w:t>τιμωρείται με χρηματική ποινή.</w:t>
      </w:r>
    </w:p>
    <w:p w:rsidR="00803894" w:rsidRPr="00112A8E" w:rsidRDefault="003253B6" w:rsidP="00935D9C">
      <w:pPr>
        <w:pStyle w:val="Heading1"/>
        <w:spacing w:before="100" w:beforeAutospacing="1" w:after="100" w:afterAutospacing="1" w:line="360" w:lineRule="auto"/>
        <w:ind w:left="360"/>
        <w:jc w:val="both"/>
        <w:rPr>
          <w:rFonts w:ascii="Times New Roman" w:hAnsi="Times New Roman" w:cs="Times New Roman"/>
          <w:b w:val="0"/>
        </w:rPr>
      </w:pPr>
      <w:r w:rsidRPr="00112A8E">
        <w:rPr>
          <w:rFonts w:ascii="Times New Roman" w:hAnsi="Times New Roman" w:cs="Times New Roman"/>
          <w:b w:val="0"/>
          <w:iCs/>
        </w:rPr>
        <w:t>3.</w:t>
      </w:r>
      <w:r w:rsidR="00803894" w:rsidRPr="00112A8E">
        <w:rPr>
          <w:rFonts w:ascii="Times New Roman" w:hAnsi="Times New Roman" w:cs="Times New Roman"/>
          <w:b w:val="0"/>
          <w:iCs/>
        </w:rPr>
        <w:t xml:space="preserve">Με τα πράγματα που </w:t>
      </w:r>
      <w:r w:rsidR="004B6FF9" w:rsidRPr="00112A8E">
        <w:rPr>
          <w:rFonts w:ascii="Times New Roman" w:hAnsi="Times New Roman" w:cs="Times New Roman"/>
          <w:b w:val="0"/>
          <w:iCs/>
        </w:rPr>
        <w:t>προέρχονται από αξιόποινη πράξη εξομοιώνεται και το τίμημά τους, καθώς επίσης και τα αντικείμενα που αποκτήθηκαν μέσω αυτών.</w:t>
      </w:r>
    </w:p>
    <w:p w:rsidR="000B24AD" w:rsidRPr="00112A8E" w:rsidRDefault="000B24AD" w:rsidP="00935D9C">
      <w:pPr>
        <w:pStyle w:val="BodyText"/>
        <w:spacing w:before="100" w:beforeAutospacing="1" w:after="100" w:afterAutospacing="1" w:line="360" w:lineRule="auto"/>
        <w:ind w:left="360" w:right="483"/>
        <w:jc w:val="both"/>
        <w:rPr>
          <w:rFonts w:ascii="Times New Roman" w:hAnsi="Times New Roman" w:cs="Times New Roman"/>
          <w:bCs/>
          <w:iCs/>
        </w:rPr>
      </w:pPr>
      <w:r w:rsidRPr="00112A8E">
        <w:rPr>
          <w:rFonts w:ascii="Times New Roman" w:eastAsia="Times New Roman" w:hAnsi="Times New Roman" w:cs="Times New Roman"/>
          <w:b/>
          <w:bCs/>
          <w:iCs/>
          <w:lang w:eastAsia="el-GR"/>
        </w:rPr>
        <w:t xml:space="preserve">4. </w:t>
      </w:r>
      <w:r w:rsidRPr="00112A8E">
        <w:rPr>
          <w:rFonts w:ascii="Times New Roman" w:hAnsi="Times New Roman" w:cs="Times New Roman"/>
          <w:b/>
          <w:bCs/>
          <w:iCs/>
        </w:rPr>
        <w:t xml:space="preserve"> Για την ποινική δίωξη του εγκλήματος αυτού, απαιτείται έγκληση, αν το πράγμα προήλθε</w:t>
      </w:r>
      <w:r w:rsidRPr="00112A8E">
        <w:rPr>
          <w:rFonts w:ascii="Times New Roman" w:hAnsi="Times New Roman" w:cs="Times New Roman"/>
          <w:b/>
          <w:bCs/>
          <w:iCs/>
          <w:spacing w:val="-52"/>
        </w:rPr>
        <w:t xml:space="preserve">  </w:t>
      </w:r>
      <w:r w:rsidR="005F1B69" w:rsidRPr="00112A8E">
        <w:rPr>
          <w:rFonts w:ascii="Times New Roman" w:hAnsi="Times New Roman" w:cs="Times New Roman"/>
          <w:b/>
          <w:bCs/>
          <w:iCs/>
          <w:spacing w:val="-52"/>
        </w:rPr>
        <w:t xml:space="preserve"> </w:t>
      </w:r>
      <w:r w:rsidRPr="00112A8E">
        <w:rPr>
          <w:rFonts w:ascii="Times New Roman" w:hAnsi="Times New Roman" w:cs="Times New Roman"/>
          <w:b/>
          <w:bCs/>
          <w:iCs/>
        </w:rPr>
        <w:t>από</w:t>
      </w:r>
      <w:r w:rsidRPr="00112A8E">
        <w:rPr>
          <w:rFonts w:ascii="Times New Roman" w:hAnsi="Times New Roman" w:cs="Times New Roman"/>
          <w:b/>
          <w:bCs/>
          <w:iCs/>
          <w:spacing w:val="-1"/>
        </w:rPr>
        <w:t xml:space="preserve"> </w:t>
      </w:r>
      <w:r w:rsidRPr="00112A8E">
        <w:rPr>
          <w:rFonts w:ascii="Times New Roman" w:hAnsi="Times New Roman" w:cs="Times New Roman"/>
          <w:b/>
          <w:bCs/>
          <w:iCs/>
        </w:rPr>
        <w:t>πράξη,</w:t>
      </w:r>
      <w:r w:rsidRPr="00112A8E">
        <w:rPr>
          <w:rFonts w:ascii="Times New Roman" w:hAnsi="Times New Roman" w:cs="Times New Roman"/>
          <w:b/>
          <w:bCs/>
          <w:iCs/>
          <w:spacing w:val="-2"/>
        </w:rPr>
        <w:t xml:space="preserve"> </w:t>
      </w:r>
      <w:r w:rsidRPr="00112A8E">
        <w:rPr>
          <w:rFonts w:ascii="Times New Roman" w:hAnsi="Times New Roman" w:cs="Times New Roman"/>
          <w:b/>
          <w:bCs/>
          <w:iCs/>
        </w:rPr>
        <w:t>η</w:t>
      </w:r>
      <w:r w:rsidRPr="00112A8E">
        <w:rPr>
          <w:rFonts w:ascii="Times New Roman" w:hAnsi="Times New Roman" w:cs="Times New Roman"/>
          <w:b/>
          <w:bCs/>
          <w:iCs/>
          <w:spacing w:val="-1"/>
        </w:rPr>
        <w:t xml:space="preserve"> </w:t>
      </w:r>
      <w:r w:rsidRPr="00112A8E">
        <w:rPr>
          <w:rFonts w:ascii="Times New Roman" w:hAnsi="Times New Roman" w:cs="Times New Roman"/>
          <w:b/>
          <w:bCs/>
          <w:iCs/>
        </w:rPr>
        <w:t>οποία</w:t>
      </w:r>
      <w:r w:rsidRPr="00112A8E">
        <w:rPr>
          <w:rFonts w:ascii="Times New Roman" w:hAnsi="Times New Roman" w:cs="Times New Roman"/>
          <w:b/>
          <w:bCs/>
          <w:iCs/>
          <w:spacing w:val="1"/>
        </w:rPr>
        <w:t xml:space="preserve"> </w:t>
      </w:r>
      <w:r w:rsidRPr="00112A8E">
        <w:rPr>
          <w:rFonts w:ascii="Times New Roman" w:hAnsi="Times New Roman" w:cs="Times New Roman"/>
          <w:b/>
          <w:bCs/>
          <w:iCs/>
        </w:rPr>
        <w:t>διώκεται</w:t>
      </w:r>
      <w:r w:rsidRPr="00112A8E">
        <w:rPr>
          <w:rFonts w:ascii="Times New Roman" w:hAnsi="Times New Roman" w:cs="Times New Roman"/>
          <w:b/>
          <w:bCs/>
          <w:iCs/>
          <w:spacing w:val="-1"/>
        </w:rPr>
        <w:t xml:space="preserve"> </w:t>
      </w:r>
      <w:r w:rsidRPr="00112A8E">
        <w:rPr>
          <w:rFonts w:ascii="Times New Roman" w:hAnsi="Times New Roman" w:cs="Times New Roman"/>
          <w:b/>
          <w:bCs/>
          <w:iCs/>
        </w:rPr>
        <w:t>κατ’ έγκληση</w:t>
      </w:r>
      <w:r w:rsidR="00803894" w:rsidRPr="00112A8E">
        <w:rPr>
          <w:rFonts w:ascii="Times New Roman" w:hAnsi="Times New Roman" w:cs="Times New Roman"/>
          <w:b/>
          <w:bCs/>
          <w:iCs/>
        </w:rPr>
        <w:t>.</w:t>
      </w:r>
      <w:r w:rsidRPr="00112A8E">
        <w:rPr>
          <w:rFonts w:ascii="Times New Roman" w:eastAsia="Times New Roman" w:hAnsi="Times New Roman" w:cs="Times New Roman"/>
          <w:bCs/>
          <w:iCs/>
          <w:lang w:eastAsia="el-GR"/>
        </w:rPr>
        <w:t>».</w:t>
      </w:r>
    </w:p>
    <w:p w:rsidR="000B24AD" w:rsidRPr="00112A8E" w:rsidRDefault="000B24AD" w:rsidP="00593671">
      <w:pPr>
        <w:pStyle w:val="BodyText"/>
        <w:numPr>
          <w:ilvl w:val="0"/>
          <w:numId w:val="41"/>
        </w:numPr>
        <w:spacing w:before="100" w:beforeAutospacing="1" w:after="100" w:afterAutospacing="1" w:line="360" w:lineRule="auto"/>
        <w:ind w:right="483"/>
        <w:jc w:val="both"/>
        <w:rPr>
          <w:rFonts w:ascii="Times New Roman" w:hAnsi="Times New Roman" w:cs="Times New Roman"/>
        </w:rPr>
      </w:pPr>
      <w:r w:rsidRPr="00112A8E">
        <w:rPr>
          <w:rFonts w:ascii="Times New Roman" w:hAnsi="Times New Roman" w:cs="Times New Roman"/>
        </w:rPr>
        <w:t xml:space="preserve">Το άρθρο 396 </w:t>
      </w:r>
      <w:r w:rsidR="00803894" w:rsidRPr="00112A8E">
        <w:rPr>
          <w:rFonts w:ascii="Times New Roman" w:hAnsi="Times New Roman" w:cs="Times New Roman"/>
        </w:rPr>
        <w:t xml:space="preserve">του ΠΚ </w:t>
      </w:r>
      <w:r w:rsidRPr="00112A8E">
        <w:rPr>
          <w:rFonts w:ascii="Times New Roman" w:hAnsi="Times New Roman" w:cs="Times New Roman"/>
        </w:rPr>
        <w:t>αντικαθίσταται ως εξής</w:t>
      </w:r>
      <w:r w:rsidR="00803894" w:rsidRPr="00112A8E">
        <w:rPr>
          <w:rFonts w:ascii="Times New Roman" w:hAnsi="Times New Roman" w:cs="Times New Roman"/>
        </w:rPr>
        <w:t xml:space="preserve"> </w:t>
      </w:r>
      <w:r w:rsidRPr="00112A8E">
        <w:rPr>
          <w:rFonts w:ascii="Times New Roman" w:hAnsi="Times New Roman" w:cs="Times New Roman"/>
        </w:rPr>
        <w:t xml:space="preserve">: </w:t>
      </w:r>
    </w:p>
    <w:p w:rsidR="00C21E2A" w:rsidRPr="00112A8E" w:rsidRDefault="000B24AD" w:rsidP="00935D9C">
      <w:pPr>
        <w:pStyle w:val="HTMLPreformatted"/>
        <w:spacing w:before="100" w:beforeAutospacing="1" w:after="100" w:afterAutospacing="1" w:line="360" w:lineRule="auto"/>
        <w:ind w:left="360"/>
        <w:jc w:val="center"/>
        <w:rPr>
          <w:rFonts w:ascii="Times New Roman" w:hAnsi="Times New Roman" w:cs="Times New Roman"/>
          <w:b/>
          <w:sz w:val="24"/>
          <w:szCs w:val="24"/>
        </w:rPr>
      </w:pPr>
      <w:r w:rsidRPr="00112A8E">
        <w:rPr>
          <w:rFonts w:ascii="Times New Roman" w:hAnsi="Times New Roman" w:cs="Times New Roman"/>
          <w:bCs/>
          <w:sz w:val="24"/>
          <w:szCs w:val="24"/>
        </w:rPr>
        <w:t>«</w:t>
      </w:r>
      <w:r w:rsidR="00803894" w:rsidRPr="00112A8E">
        <w:rPr>
          <w:rFonts w:ascii="Times New Roman" w:hAnsi="Times New Roman" w:cs="Times New Roman"/>
          <w:b/>
          <w:bCs/>
          <w:sz w:val="24"/>
          <w:szCs w:val="24"/>
        </w:rPr>
        <w:t>Άρθρο</w:t>
      </w:r>
      <w:r w:rsidRPr="00112A8E">
        <w:rPr>
          <w:rFonts w:ascii="Times New Roman" w:hAnsi="Times New Roman" w:cs="Times New Roman"/>
          <w:b/>
          <w:bCs/>
          <w:sz w:val="24"/>
          <w:szCs w:val="24"/>
        </w:rPr>
        <w:t xml:space="preserve"> 396</w:t>
      </w:r>
    </w:p>
    <w:p w:rsidR="00C21E2A" w:rsidRPr="00112A8E" w:rsidRDefault="00C21E2A" w:rsidP="00935D9C">
      <w:pPr>
        <w:pStyle w:val="HTMLPreformatted"/>
        <w:spacing w:before="100" w:beforeAutospacing="1" w:after="100" w:afterAutospacing="1" w:line="360" w:lineRule="auto"/>
        <w:ind w:left="360"/>
        <w:jc w:val="center"/>
        <w:rPr>
          <w:rFonts w:ascii="Times New Roman" w:hAnsi="Times New Roman" w:cs="Times New Roman"/>
          <w:b/>
          <w:sz w:val="24"/>
          <w:szCs w:val="24"/>
        </w:rPr>
      </w:pPr>
      <w:r w:rsidRPr="00112A8E">
        <w:rPr>
          <w:rFonts w:ascii="Times New Roman" w:hAnsi="Times New Roman" w:cs="Times New Roman"/>
          <w:b/>
          <w:sz w:val="24"/>
          <w:szCs w:val="24"/>
        </w:rPr>
        <w:t>Δωροληψία και δωροδοκία στον ιδιωτικό τομέα</w:t>
      </w:r>
    </w:p>
    <w:p w:rsidR="00803894" w:rsidRPr="00112A8E" w:rsidRDefault="003253B6"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1.</w:t>
      </w:r>
      <w:r w:rsidR="000B24AD" w:rsidRPr="00112A8E">
        <w:rPr>
          <w:rFonts w:ascii="Times New Roman" w:eastAsia="Times New Roman" w:hAnsi="Times New Roman" w:cs="Times New Roman"/>
          <w:iCs/>
          <w:sz w:val="24"/>
          <w:szCs w:val="24"/>
          <w:lang w:eastAsia="el-GR"/>
        </w:rPr>
        <w:t>Με φυλάκιση τουλάχιστον ενός έτους και χρηματική ποινή, τιμωρείται όποιος εργάζεται ή παρέχει υπηρεσίες με οποιαδήποτε ιδιότητα ή σχέση στον ιδιωτικό τομέα και, κατά την άσκηση της επιχειρηματικής δραστηριότητας, ζητεί ή λαμβάνει, άμεσα ή έμμεσα, οποιασδήποτε φύσης αθέμιτο ωφέλημα για τον ίδιο ή για άλλον ή δέχεται υπόσχεση τέτοιου ωφελήματος ως αντάλλαγμα για ενέργεια ή παράλειψή του κατά παράβαση των καθηκόντων του, όπως αυτά διαγράφονται από τον νόμο, ή προκύπτουν από τη φύση της θέσης ή της υπηρεσίας του.</w:t>
      </w:r>
    </w:p>
    <w:p w:rsidR="00803894" w:rsidRPr="00112A8E" w:rsidRDefault="003253B6"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eastAsia="Times New Roman" w:hAnsi="Times New Roman" w:cs="Times New Roman"/>
          <w:iCs/>
          <w:sz w:val="24"/>
          <w:szCs w:val="24"/>
          <w:lang w:eastAsia="el-GR"/>
        </w:rPr>
        <w:t>2.</w:t>
      </w:r>
      <w:r w:rsidR="000B24AD" w:rsidRPr="00112A8E">
        <w:rPr>
          <w:rFonts w:ascii="Times New Roman" w:eastAsia="Times New Roman" w:hAnsi="Times New Roman" w:cs="Times New Roman"/>
          <w:iCs/>
          <w:sz w:val="24"/>
          <w:szCs w:val="24"/>
          <w:lang w:eastAsia="el-GR"/>
        </w:rPr>
        <w:t>Με την ίδια ποινή τιμωρείται και όποιος, κατά την άσκηση επιχειρηματικής δραστηριότητας, υπόσχεται, προσφέρει ή παρέχει, άμεσα ή έμμεσα, οποιασδήποτε φύσης αθέμιτο ωφέλημα σε πρόσωπο που εργάζεται ή παρέχει υπηρεσίες με οποιαδήποτε ιδιότητα στον ιδιωτικό τομέα, για τον ίδιο ή για τρίτον, για ενέργεια ή για παράλειψη κατά παράβαση των ως άνω καθηκόντων του.</w:t>
      </w:r>
    </w:p>
    <w:p w:rsidR="000B24AD" w:rsidRPr="00112A8E" w:rsidRDefault="003253B6" w:rsidP="00935D9C">
      <w:pPr>
        <w:pStyle w:val="HTMLPreformatted"/>
        <w:spacing w:before="100" w:beforeAutospacing="1" w:after="100" w:afterAutospacing="1" w:line="360" w:lineRule="auto"/>
        <w:ind w:left="360"/>
        <w:jc w:val="both"/>
        <w:rPr>
          <w:rFonts w:ascii="Times New Roman" w:eastAsia="Times New Roman" w:hAnsi="Times New Roman" w:cs="Times New Roman"/>
          <w:b/>
          <w:iCs/>
          <w:sz w:val="24"/>
          <w:szCs w:val="24"/>
          <w:lang w:eastAsia="el-GR"/>
        </w:rPr>
      </w:pPr>
      <w:r w:rsidRPr="00112A8E">
        <w:rPr>
          <w:rFonts w:ascii="Times New Roman" w:hAnsi="Times New Roman" w:cs="Times New Roman"/>
          <w:b/>
          <w:bCs/>
          <w:iCs/>
          <w:sz w:val="24"/>
          <w:szCs w:val="24"/>
        </w:rPr>
        <w:t>3.</w:t>
      </w:r>
      <w:r w:rsidR="000B24AD" w:rsidRPr="00112A8E">
        <w:rPr>
          <w:rFonts w:ascii="Times New Roman" w:hAnsi="Times New Roman" w:cs="Times New Roman"/>
          <w:b/>
          <w:bCs/>
          <w:iCs/>
          <w:sz w:val="24"/>
          <w:szCs w:val="24"/>
        </w:rPr>
        <w:t>Οι πράξεις των προηγούμενων παραγράφων μένουν ατιμώρητες αν ο υπαίτιος, με δική του</w:t>
      </w:r>
      <w:r w:rsidR="000B24AD" w:rsidRPr="00112A8E">
        <w:rPr>
          <w:rFonts w:ascii="Times New Roman" w:hAnsi="Times New Roman" w:cs="Times New Roman"/>
          <w:b/>
          <w:bCs/>
          <w:iCs/>
          <w:spacing w:val="1"/>
          <w:sz w:val="24"/>
          <w:szCs w:val="24"/>
        </w:rPr>
        <w:t xml:space="preserve"> </w:t>
      </w:r>
      <w:r w:rsidR="000B24AD" w:rsidRPr="00112A8E">
        <w:rPr>
          <w:rFonts w:ascii="Times New Roman" w:hAnsi="Times New Roman" w:cs="Times New Roman"/>
          <w:b/>
          <w:bCs/>
          <w:iCs/>
          <w:sz w:val="24"/>
          <w:szCs w:val="24"/>
        </w:rPr>
        <w:t>θέληση και πριν εξετασθεί ως ύποπτος ή κατηγορούμενος για την πράξη του, την αναγγείλει</w:t>
      </w:r>
      <w:r w:rsidR="000B24AD" w:rsidRPr="00112A8E">
        <w:rPr>
          <w:rFonts w:ascii="Times New Roman" w:hAnsi="Times New Roman" w:cs="Times New Roman"/>
          <w:b/>
          <w:bCs/>
          <w:iCs/>
          <w:spacing w:val="1"/>
          <w:sz w:val="24"/>
          <w:szCs w:val="24"/>
        </w:rPr>
        <w:t xml:space="preserve"> </w:t>
      </w:r>
      <w:r w:rsidR="000B24AD" w:rsidRPr="00112A8E">
        <w:rPr>
          <w:rFonts w:ascii="Times New Roman" w:hAnsi="Times New Roman" w:cs="Times New Roman"/>
          <w:b/>
          <w:bCs/>
          <w:iCs/>
          <w:sz w:val="24"/>
          <w:szCs w:val="24"/>
        </w:rPr>
        <w:t>στον εισαγγελέα πλημμελειοδικών ή σε οποιονδήποτε ανακριτικό υπάλληλο ή άλλη αρμόδια</w:t>
      </w:r>
      <w:r w:rsidR="000B24AD" w:rsidRPr="00112A8E">
        <w:rPr>
          <w:rFonts w:ascii="Times New Roman" w:hAnsi="Times New Roman" w:cs="Times New Roman"/>
          <w:b/>
          <w:bCs/>
          <w:iCs/>
          <w:spacing w:val="1"/>
          <w:sz w:val="24"/>
          <w:szCs w:val="24"/>
        </w:rPr>
        <w:t xml:space="preserve"> </w:t>
      </w:r>
      <w:r w:rsidR="000B24AD" w:rsidRPr="00112A8E">
        <w:rPr>
          <w:rFonts w:ascii="Times New Roman" w:hAnsi="Times New Roman" w:cs="Times New Roman"/>
          <w:b/>
          <w:bCs/>
          <w:iCs/>
          <w:sz w:val="24"/>
          <w:szCs w:val="24"/>
        </w:rPr>
        <w:t>αρχή,</w:t>
      </w:r>
      <w:r w:rsidR="000B24AD" w:rsidRPr="00112A8E">
        <w:rPr>
          <w:rFonts w:ascii="Times New Roman" w:hAnsi="Times New Roman" w:cs="Times New Roman"/>
          <w:b/>
          <w:bCs/>
          <w:iCs/>
          <w:spacing w:val="-4"/>
          <w:sz w:val="24"/>
          <w:szCs w:val="24"/>
        </w:rPr>
        <w:t xml:space="preserve"> </w:t>
      </w:r>
      <w:r w:rsidR="000B24AD" w:rsidRPr="00112A8E">
        <w:rPr>
          <w:rFonts w:ascii="Times New Roman" w:hAnsi="Times New Roman" w:cs="Times New Roman"/>
          <w:b/>
          <w:bCs/>
          <w:iCs/>
          <w:sz w:val="24"/>
          <w:szCs w:val="24"/>
        </w:rPr>
        <w:t>εγχειρίζοντας</w:t>
      </w:r>
      <w:r w:rsidR="000B24AD" w:rsidRPr="00112A8E">
        <w:rPr>
          <w:rFonts w:ascii="Times New Roman" w:hAnsi="Times New Roman" w:cs="Times New Roman"/>
          <w:b/>
          <w:bCs/>
          <w:iCs/>
          <w:spacing w:val="-4"/>
          <w:sz w:val="24"/>
          <w:szCs w:val="24"/>
        </w:rPr>
        <w:t xml:space="preserve"> </w:t>
      </w:r>
      <w:r w:rsidR="000B24AD" w:rsidRPr="00112A8E">
        <w:rPr>
          <w:rFonts w:ascii="Times New Roman" w:hAnsi="Times New Roman" w:cs="Times New Roman"/>
          <w:b/>
          <w:bCs/>
          <w:iCs/>
          <w:sz w:val="24"/>
          <w:szCs w:val="24"/>
        </w:rPr>
        <w:t>έγγραφη αναφορά</w:t>
      </w:r>
      <w:r w:rsidR="000B24AD" w:rsidRPr="00112A8E">
        <w:rPr>
          <w:rFonts w:ascii="Times New Roman" w:hAnsi="Times New Roman" w:cs="Times New Roman"/>
          <w:b/>
          <w:bCs/>
          <w:iCs/>
          <w:spacing w:val="-4"/>
          <w:sz w:val="24"/>
          <w:szCs w:val="24"/>
        </w:rPr>
        <w:t xml:space="preserve"> </w:t>
      </w:r>
      <w:r w:rsidR="000B24AD" w:rsidRPr="00112A8E">
        <w:rPr>
          <w:rFonts w:ascii="Times New Roman" w:hAnsi="Times New Roman" w:cs="Times New Roman"/>
          <w:b/>
          <w:bCs/>
          <w:iCs/>
          <w:sz w:val="24"/>
          <w:szCs w:val="24"/>
        </w:rPr>
        <w:t>ή</w:t>
      </w:r>
      <w:r w:rsidR="000B24AD" w:rsidRPr="00112A8E">
        <w:rPr>
          <w:rFonts w:ascii="Times New Roman" w:hAnsi="Times New Roman" w:cs="Times New Roman"/>
          <w:b/>
          <w:bCs/>
          <w:iCs/>
          <w:spacing w:val="-1"/>
          <w:sz w:val="24"/>
          <w:szCs w:val="24"/>
        </w:rPr>
        <w:t xml:space="preserve"> </w:t>
      </w:r>
      <w:r w:rsidR="000B24AD" w:rsidRPr="00112A8E">
        <w:rPr>
          <w:rFonts w:ascii="Times New Roman" w:hAnsi="Times New Roman" w:cs="Times New Roman"/>
          <w:b/>
          <w:bCs/>
          <w:iCs/>
          <w:sz w:val="24"/>
          <w:szCs w:val="24"/>
        </w:rPr>
        <w:t>προφορικά,</w:t>
      </w:r>
      <w:r w:rsidR="000B24AD" w:rsidRPr="00112A8E">
        <w:rPr>
          <w:rFonts w:ascii="Times New Roman" w:hAnsi="Times New Roman" w:cs="Times New Roman"/>
          <w:b/>
          <w:bCs/>
          <w:iCs/>
          <w:spacing w:val="-1"/>
          <w:sz w:val="24"/>
          <w:szCs w:val="24"/>
        </w:rPr>
        <w:t xml:space="preserve"> </w:t>
      </w:r>
      <w:r w:rsidR="000B24AD" w:rsidRPr="00112A8E">
        <w:rPr>
          <w:rFonts w:ascii="Times New Roman" w:hAnsi="Times New Roman" w:cs="Times New Roman"/>
          <w:b/>
          <w:bCs/>
          <w:iCs/>
          <w:sz w:val="24"/>
          <w:szCs w:val="24"/>
        </w:rPr>
        <w:t>οπότε συντάσσεται</w:t>
      </w:r>
      <w:r w:rsidR="000B24AD" w:rsidRPr="00112A8E">
        <w:rPr>
          <w:rFonts w:ascii="Times New Roman" w:hAnsi="Times New Roman" w:cs="Times New Roman"/>
          <w:b/>
          <w:bCs/>
          <w:iCs/>
          <w:spacing w:val="-4"/>
          <w:sz w:val="24"/>
          <w:szCs w:val="24"/>
        </w:rPr>
        <w:t xml:space="preserve"> </w:t>
      </w:r>
      <w:r w:rsidR="000B24AD" w:rsidRPr="00112A8E">
        <w:rPr>
          <w:rFonts w:ascii="Times New Roman" w:hAnsi="Times New Roman" w:cs="Times New Roman"/>
          <w:b/>
          <w:bCs/>
          <w:iCs/>
          <w:sz w:val="24"/>
          <w:szCs w:val="24"/>
        </w:rPr>
        <w:t>σχετική</w:t>
      </w:r>
      <w:r w:rsidR="000B24AD" w:rsidRPr="00112A8E">
        <w:rPr>
          <w:rFonts w:ascii="Times New Roman" w:hAnsi="Times New Roman" w:cs="Times New Roman"/>
          <w:b/>
          <w:bCs/>
          <w:iCs/>
          <w:spacing w:val="-1"/>
          <w:sz w:val="24"/>
          <w:szCs w:val="24"/>
        </w:rPr>
        <w:t xml:space="preserve"> </w:t>
      </w:r>
      <w:r w:rsidR="000B24AD" w:rsidRPr="00112A8E">
        <w:rPr>
          <w:rFonts w:ascii="Times New Roman" w:hAnsi="Times New Roman" w:cs="Times New Roman"/>
          <w:b/>
          <w:bCs/>
          <w:iCs/>
          <w:sz w:val="24"/>
          <w:szCs w:val="24"/>
        </w:rPr>
        <w:t>έκθεση.</w:t>
      </w:r>
    </w:p>
    <w:p w:rsidR="0073612E" w:rsidRPr="00112A8E" w:rsidRDefault="003253B6" w:rsidP="009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360"/>
        <w:jc w:val="both"/>
        <w:rPr>
          <w:rFonts w:eastAsia="Times New Roman"/>
          <w:iCs/>
          <w:lang w:val="el-GR" w:eastAsia="el-GR"/>
        </w:rPr>
      </w:pPr>
      <w:r w:rsidRPr="00112A8E">
        <w:rPr>
          <w:rFonts w:eastAsia="Times New Roman"/>
          <w:iCs/>
          <w:lang w:val="el-GR" w:eastAsia="el-GR"/>
        </w:rPr>
        <w:t>4.</w:t>
      </w:r>
      <w:r w:rsidR="000B24AD" w:rsidRPr="00112A8E">
        <w:rPr>
          <w:rFonts w:eastAsia="Times New Roman"/>
          <w:iCs/>
          <w:lang w:val="el-GR" w:eastAsia="el-GR"/>
        </w:rPr>
        <w:t>Η διάταξη του άρθρου 263Α εφαρμόζεται αναλόγως</w:t>
      </w:r>
      <w:r w:rsidR="00803894" w:rsidRPr="00112A8E">
        <w:rPr>
          <w:rFonts w:eastAsia="Times New Roman"/>
          <w:iCs/>
          <w:lang w:val="el-GR" w:eastAsia="el-GR"/>
        </w:rPr>
        <w:t>.</w:t>
      </w:r>
      <w:r w:rsidR="00C21E2A" w:rsidRPr="00112A8E">
        <w:rPr>
          <w:rFonts w:eastAsia="Times New Roman"/>
          <w:iCs/>
          <w:lang w:val="el-GR" w:eastAsia="el-GR"/>
        </w:rPr>
        <w:t>».</w:t>
      </w:r>
    </w:p>
    <w:p w:rsidR="000B24AD" w:rsidRPr="00112A8E" w:rsidRDefault="00EC2737" w:rsidP="00593671">
      <w:pPr>
        <w:pStyle w:val="Heading1"/>
        <w:numPr>
          <w:ilvl w:val="0"/>
          <w:numId w:val="41"/>
        </w:numPr>
        <w:spacing w:before="100" w:beforeAutospacing="1" w:after="100" w:afterAutospacing="1" w:line="360" w:lineRule="auto"/>
        <w:jc w:val="both"/>
        <w:rPr>
          <w:rFonts w:ascii="Times New Roman" w:hAnsi="Times New Roman" w:cs="Times New Roman"/>
          <w:b w:val="0"/>
        </w:rPr>
      </w:pPr>
      <w:r w:rsidRPr="00112A8E">
        <w:rPr>
          <w:rFonts w:ascii="Times New Roman" w:hAnsi="Times New Roman" w:cs="Times New Roman"/>
          <w:b w:val="0"/>
        </w:rPr>
        <w:t>Το άρθρο</w:t>
      </w:r>
      <w:r w:rsidR="000B24AD" w:rsidRPr="00112A8E">
        <w:rPr>
          <w:rFonts w:ascii="Times New Roman" w:hAnsi="Times New Roman" w:cs="Times New Roman"/>
          <w:b w:val="0"/>
          <w:spacing w:val="-1"/>
        </w:rPr>
        <w:t xml:space="preserve"> </w:t>
      </w:r>
      <w:r w:rsidR="000B24AD" w:rsidRPr="00112A8E">
        <w:rPr>
          <w:rFonts w:ascii="Times New Roman" w:hAnsi="Times New Roman" w:cs="Times New Roman"/>
          <w:b w:val="0"/>
        </w:rPr>
        <w:t>404</w:t>
      </w:r>
      <w:r w:rsidR="000B24AD" w:rsidRPr="00112A8E">
        <w:rPr>
          <w:rFonts w:ascii="Times New Roman" w:hAnsi="Times New Roman" w:cs="Times New Roman"/>
          <w:b w:val="0"/>
          <w:spacing w:val="-3"/>
        </w:rPr>
        <w:t xml:space="preserve"> </w:t>
      </w:r>
      <w:r w:rsidR="00803894" w:rsidRPr="00112A8E">
        <w:rPr>
          <w:rFonts w:ascii="Times New Roman" w:hAnsi="Times New Roman" w:cs="Times New Roman"/>
          <w:b w:val="0"/>
          <w:spacing w:val="-3"/>
        </w:rPr>
        <w:t xml:space="preserve">του ΠΚ </w:t>
      </w:r>
      <w:r w:rsidR="000B24AD" w:rsidRPr="00112A8E">
        <w:rPr>
          <w:rFonts w:ascii="Times New Roman" w:hAnsi="Times New Roman" w:cs="Times New Roman"/>
          <w:b w:val="0"/>
        </w:rPr>
        <w:t>αντικαθίσταται</w:t>
      </w:r>
      <w:r w:rsidR="000B24AD" w:rsidRPr="00112A8E">
        <w:rPr>
          <w:rFonts w:ascii="Times New Roman" w:hAnsi="Times New Roman" w:cs="Times New Roman"/>
          <w:b w:val="0"/>
          <w:spacing w:val="-2"/>
        </w:rPr>
        <w:t xml:space="preserve"> </w:t>
      </w:r>
      <w:r w:rsidR="000B24AD" w:rsidRPr="00112A8E">
        <w:rPr>
          <w:rFonts w:ascii="Times New Roman" w:hAnsi="Times New Roman" w:cs="Times New Roman"/>
          <w:b w:val="0"/>
        </w:rPr>
        <w:t>ως</w:t>
      </w:r>
      <w:r w:rsidR="000B24AD" w:rsidRPr="00112A8E">
        <w:rPr>
          <w:rFonts w:ascii="Times New Roman" w:hAnsi="Times New Roman" w:cs="Times New Roman"/>
          <w:b w:val="0"/>
          <w:spacing w:val="-1"/>
        </w:rPr>
        <w:t xml:space="preserve"> </w:t>
      </w:r>
      <w:r w:rsidR="000B24AD" w:rsidRPr="00112A8E">
        <w:rPr>
          <w:rFonts w:ascii="Times New Roman" w:hAnsi="Times New Roman" w:cs="Times New Roman"/>
          <w:b w:val="0"/>
        </w:rPr>
        <w:t>εξής</w:t>
      </w:r>
      <w:r w:rsidR="00803894" w:rsidRPr="00112A8E">
        <w:rPr>
          <w:rFonts w:ascii="Times New Roman" w:hAnsi="Times New Roman" w:cs="Times New Roman"/>
          <w:b w:val="0"/>
        </w:rPr>
        <w:t xml:space="preserve"> </w:t>
      </w:r>
      <w:r w:rsidR="000B24AD" w:rsidRPr="00112A8E">
        <w:rPr>
          <w:rFonts w:ascii="Times New Roman" w:hAnsi="Times New Roman" w:cs="Times New Roman"/>
          <w:b w:val="0"/>
        </w:rPr>
        <w:t>:</w:t>
      </w:r>
    </w:p>
    <w:p w:rsidR="00EC2737" w:rsidRPr="00112A8E" w:rsidRDefault="000B24AD" w:rsidP="00935D9C">
      <w:pPr>
        <w:pStyle w:val="HTMLPreformatted"/>
        <w:spacing w:before="100" w:beforeAutospacing="1" w:after="100" w:afterAutospacing="1" w:line="360" w:lineRule="auto"/>
        <w:ind w:left="360"/>
        <w:jc w:val="both"/>
        <w:rPr>
          <w:rFonts w:ascii="Times New Roman" w:eastAsia="Times New Roman" w:hAnsi="Times New Roman" w:cs="Times New Roman"/>
          <w:iCs/>
          <w:sz w:val="24"/>
          <w:szCs w:val="24"/>
          <w:lang w:eastAsia="el-GR"/>
        </w:rPr>
      </w:pPr>
      <w:r w:rsidRPr="00112A8E">
        <w:rPr>
          <w:rFonts w:ascii="Times New Roman" w:hAnsi="Times New Roman" w:cs="Times New Roman"/>
          <w:bCs/>
          <w:sz w:val="24"/>
          <w:szCs w:val="24"/>
        </w:rPr>
        <w:lastRenderedPageBreak/>
        <w:t>«</w:t>
      </w:r>
      <w:r w:rsidRPr="00112A8E">
        <w:rPr>
          <w:rFonts w:ascii="Times New Roman" w:hAnsi="Times New Roman" w:cs="Times New Roman"/>
          <w:bCs/>
          <w:iCs/>
          <w:sz w:val="24"/>
          <w:szCs w:val="24"/>
        </w:rPr>
        <w:t xml:space="preserve">1. </w:t>
      </w:r>
      <w:r w:rsidRPr="00112A8E">
        <w:rPr>
          <w:rFonts w:ascii="Times New Roman" w:hAnsi="Times New Roman" w:cs="Times New Roman"/>
          <w:iCs/>
          <w:sz w:val="24"/>
          <w:szCs w:val="24"/>
        </w:rPr>
        <w:t>Όποιος σε δικαιοπραξία για την παροχή οποιασδήποτε πίστωσης, ανανέωσής της ή</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παράταση</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της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προθεσμίας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πληρωμής</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εκμεταλλεύεται</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την</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οικονομική</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ανάγκη,</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την</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πνευματική αδυναμία, την κουφότητα ή την απειρία εκείνου που παίρνει την πίστωση,</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συνομολογώντας ή παίρνοντας για τον εαυτό του ή για τρίτον περιουσιακά ωφελήματα,</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που με βάση τις ειδικές περιστάσεις είναι προφανώς δυσανάλογα προς την παροχή του</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pacing w:val="-1"/>
          <w:sz w:val="24"/>
          <w:szCs w:val="24"/>
        </w:rPr>
        <w:t>υπαιτίου</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pacing w:val="-1"/>
          <w:sz w:val="24"/>
          <w:szCs w:val="24"/>
        </w:rPr>
        <w:t>ή</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pacing w:val="-1"/>
          <w:sz w:val="24"/>
          <w:szCs w:val="24"/>
        </w:rPr>
        <w:t>συνομολογεί</w:t>
      </w:r>
      <w:r w:rsidRPr="00112A8E">
        <w:rPr>
          <w:rFonts w:ascii="Times New Roman" w:hAnsi="Times New Roman" w:cs="Times New Roman"/>
          <w:iCs/>
          <w:spacing w:val="-13"/>
          <w:sz w:val="24"/>
          <w:szCs w:val="24"/>
        </w:rPr>
        <w:t xml:space="preserve"> </w:t>
      </w:r>
      <w:r w:rsidRPr="00112A8E">
        <w:rPr>
          <w:rFonts w:ascii="Times New Roman" w:hAnsi="Times New Roman" w:cs="Times New Roman"/>
          <w:iCs/>
          <w:spacing w:val="-1"/>
          <w:sz w:val="24"/>
          <w:szCs w:val="24"/>
        </w:rPr>
        <w:t>ή</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pacing w:val="-1"/>
          <w:sz w:val="24"/>
          <w:szCs w:val="24"/>
        </w:rPr>
        <w:t>παίρνει</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pacing w:val="-1"/>
          <w:sz w:val="24"/>
          <w:szCs w:val="24"/>
        </w:rPr>
        <w:t>για</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τον</w:t>
      </w:r>
      <w:r w:rsidRPr="00112A8E">
        <w:rPr>
          <w:rFonts w:ascii="Times New Roman" w:hAnsi="Times New Roman" w:cs="Times New Roman"/>
          <w:iCs/>
          <w:spacing w:val="-10"/>
          <w:sz w:val="24"/>
          <w:szCs w:val="24"/>
        </w:rPr>
        <w:t xml:space="preserve"> </w:t>
      </w:r>
      <w:r w:rsidRPr="00112A8E">
        <w:rPr>
          <w:rFonts w:ascii="Times New Roman" w:hAnsi="Times New Roman" w:cs="Times New Roman"/>
          <w:iCs/>
          <w:sz w:val="24"/>
          <w:szCs w:val="24"/>
        </w:rPr>
        <w:t>εαυτό</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του</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ή</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για</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τρίτον</w:t>
      </w:r>
      <w:r w:rsidRPr="00112A8E">
        <w:rPr>
          <w:rFonts w:ascii="Times New Roman" w:hAnsi="Times New Roman" w:cs="Times New Roman"/>
          <w:iCs/>
          <w:spacing w:val="-9"/>
          <w:sz w:val="24"/>
          <w:szCs w:val="24"/>
        </w:rPr>
        <w:t xml:space="preserve"> </w:t>
      </w:r>
      <w:r w:rsidRPr="00112A8E">
        <w:rPr>
          <w:rFonts w:ascii="Times New Roman" w:hAnsi="Times New Roman" w:cs="Times New Roman"/>
          <w:iCs/>
          <w:sz w:val="24"/>
          <w:szCs w:val="24"/>
        </w:rPr>
        <w:t>περιουσιακά</w:t>
      </w:r>
      <w:r w:rsidRPr="00112A8E">
        <w:rPr>
          <w:rFonts w:ascii="Times New Roman" w:hAnsi="Times New Roman" w:cs="Times New Roman"/>
          <w:iCs/>
          <w:spacing w:val="-9"/>
          <w:sz w:val="24"/>
          <w:szCs w:val="24"/>
        </w:rPr>
        <w:t xml:space="preserve"> </w:t>
      </w:r>
      <w:r w:rsidR="00803894" w:rsidRPr="00112A8E">
        <w:rPr>
          <w:rFonts w:ascii="Times New Roman" w:hAnsi="Times New Roman" w:cs="Times New Roman"/>
          <w:iCs/>
          <w:sz w:val="24"/>
          <w:szCs w:val="24"/>
        </w:rPr>
        <w:t>ωφελήματα</w:t>
      </w:r>
      <w:r w:rsidRPr="00112A8E">
        <w:rPr>
          <w:rFonts w:ascii="Times New Roman" w:hAnsi="Times New Roman" w:cs="Times New Roman"/>
          <w:iCs/>
          <w:spacing w:val="-51"/>
          <w:sz w:val="24"/>
          <w:szCs w:val="24"/>
        </w:rPr>
        <w:t xml:space="preserve"> </w:t>
      </w:r>
      <w:r w:rsidRPr="00112A8E">
        <w:rPr>
          <w:rFonts w:ascii="Times New Roman" w:hAnsi="Times New Roman" w:cs="Times New Roman"/>
          <w:iCs/>
          <w:sz w:val="24"/>
          <w:szCs w:val="24"/>
        </w:rPr>
        <w:t xml:space="preserve">που υπερβαίνουν το κατά τον νόμο θεμιτό ποσοστό τόκου τιμωρείται </w:t>
      </w:r>
      <w:r w:rsidRPr="00112A8E">
        <w:rPr>
          <w:rFonts w:ascii="Times New Roman" w:hAnsi="Times New Roman" w:cs="Times New Roman"/>
          <w:b/>
          <w:bCs/>
          <w:iCs/>
          <w:sz w:val="24"/>
          <w:szCs w:val="24"/>
        </w:rPr>
        <w:t xml:space="preserve">με φυλάκιση </w:t>
      </w:r>
      <w:r w:rsidR="00EC2737" w:rsidRPr="00112A8E">
        <w:rPr>
          <w:rFonts w:ascii="Times New Roman" w:hAnsi="Times New Roman" w:cs="Times New Roman"/>
          <w:b/>
          <w:bCs/>
          <w:iCs/>
          <w:sz w:val="24"/>
          <w:szCs w:val="24"/>
        </w:rPr>
        <w:t xml:space="preserve">τουλάχιστον έξι μηνών </w:t>
      </w:r>
      <w:r w:rsidRPr="00112A8E">
        <w:rPr>
          <w:rFonts w:ascii="Times New Roman" w:hAnsi="Times New Roman" w:cs="Times New Roman"/>
          <w:iCs/>
          <w:sz w:val="24"/>
          <w:szCs w:val="24"/>
        </w:rPr>
        <w:t>και</w:t>
      </w:r>
      <w:r w:rsidRPr="00112A8E">
        <w:rPr>
          <w:rFonts w:ascii="Times New Roman" w:hAnsi="Times New Roman" w:cs="Times New Roman"/>
          <w:iCs/>
          <w:spacing w:val="-3"/>
          <w:sz w:val="24"/>
          <w:szCs w:val="24"/>
        </w:rPr>
        <w:t xml:space="preserve"> </w:t>
      </w:r>
      <w:r w:rsidRPr="00112A8E">
        <w:rPr>
          <w:rFonts w:ascii="Times New Roman" w:hAnsi="Times New Roman" w:cs="Times New Roman"/>
          <w:iCs/>
          <w:sz w:val="24"/>
          <w:szCs w:val="24"/>
        </w:rPr>
        <w:t>χρηματική</w:t>
      </w:r>
      <w:r w:rsidRPr="00112A8E">
        <w:rPr>
          <w:rFonts w:ascii="Times New Roman" w:hAnsi="Times New Roman" w:cs="Times New Roman"/>
          <w:iCs/>
          <w:spacing w:val="1"/>
          <w:sz w:val="24"/>
          <w:szCs w:val="24"/>
        </w:rPr>
        <w:t xml:space="preserve"> </w:t>
      </w:r>
      <w:r w:rsidRPr="00112A8E">
        <w:rPr>
          <w:rFonts w:ascii="Times New Roman" w:hAnsi="Times New Roman" w:cs="Times New Roman"/>
          <w:iCs/>
          <w:sz w:val="24"/>
          <w:szCs w:val="24"/>
        </w:rPr>
        <w:t xml:space="preserve">ποινή. </w:t>
      </w:r>
      <w:r w:rsidRPr="00112A8E">
        <w:rPr>
          <w:rFonts w:ascii="Times New Roman" w:eastAsia="Times New Roman" w:hAnsi="Times New Roman" w:cs="Times New Roman"/>
          <w:iCs/>
          <w:sz w:val="24"/>
          <w:szCs w:val="24"/>
          <w:lang w:eastAsia="el-GR"/>
        </w:rPr>
        <w:t xml:space="preserve">Αν η πράξη έχει τελεστεί με περισσότερους τρόπους αφορά όμως τα ίδια περιουσιακά ωφελήματα, στον υπαίτιο επιβάλλεται μία μόνο ποινή, κατά την επιμέτρηση της οποίας λαμβάνεται υπόψη η συνολική </w:t>
      </w:r>
      <w:r w:rsidR="00803894" w:rsidRPr="00112A8E">
        <w:rPr>
          <w:rFonts w:ascii="Times New Roman" w:eastAsia="Times New Roman" w:hAnsi="Times New Roman" w:cs="Times New Roman"/>
          <w:iCs/>
          <w:sz w:val="24"/>
          <w:szCs w:val="24"/>
          <w:lang w:eastAsia="el-GR"/>
        </w:rPr>
        <w:t>εγκληματική δράση του.</w:t>
      </w:r>
    </w:p>
    <w:p w:rsidR="00803894" w:rsidRPr="00112A8E" w:rsidRDefault="003253B6" w:rsidP="00935D9C">
      <w:pPr>
        <w:pStyle w:val="HTMLPreformatted"/>
        <w:spacing w:before="100" w:beforeAutospacing="1" w:after="100" w:afterAutospacing="1" w:line="360" w:lineRule="auto"/>
        <w:ind w:left="360"/>
        <w:jc w:val="both"/>
        <w:rPr>
          <w:rFonts w:ascii="Times New Roman" w:eastAsia="Times New Roman" w:hAnsi="Times New Roman" w:cs="Times New Roman"/>
          <w:b/>
          <w:iCs/>
          <w:sz w:val="24"/>
          <w:szCs w:val="24"/>
          <w:lang w:eastAsia="el-GR"/>
        </w:rPr>
      </w:pPr>
      <w:r w:rsidRPr="00112A8E">
        <w:rPr>
          <w:rFonts w:ascii="Times New Roman" w:eastAsia="Times New Roman" w:hAnsi="Times New Roman" w:cs="Times New Roman"/>
          <w:b/>
          <w:iCs/>
          <w:sz w:val="24"/>
          <w:szCs w:val="24"/>
          <w:lang w:eastAsia="el-GR"/>
        </w:rPr>
        <w:t>2.</w:t>
      </w:r>
      <w:r w:rsidR="00EC2737" w:rsidRPr="00112A8E">
        <w:rPr>
          <w:rFonts w:ascii="Times New Roman" w:eastAsia="Times New Roman" w:hAnsi="Times New Roman" w:cs="Times New Roman"/>
          <w:b/>
          <w:iCs/>
          <w:sz w:val="24"/>
          <w:szCs w:val="24"/>
          <w:lang w:eastAsia="el-GR"/>
        </w:rPr>
        <w:t>Αν ο υπαίτιος επιχειρεί κατ’ επάγγελμα τις τοκογλυφικές πράξεις της προηγούμενης παραγράφου τιμωρείται με κάθειρξη έως οκτώ έτη και χρηματική ποινή.</w:t>
      </w:r>
      <w:r w:rsidR="00803894" w:rsidRPr="00112A8E">
        <w:rPr>
          <w:rFonts w:ascii="Times New Roman" w:eastAsia="Times New Roman" w:hAnsi="Times New Roman" w:cs="Times New Roman"/>
          <w:b/>
          <w:iCs/>
          <w:sz w:val="24"/>
          <w:szCs w:val="24"/>
          <w:lang w:eastAsia="el-GR"/>
        </w:rPr>
        <w:t>».</w:t>
      </w:r>
    </w:p>
    <w:p w:rsidR="004D31E4" w:rsidRPr="00112A8E" w:rsidRDefault="004D31E4" w:rsidP="00593671">
      <w:pPr>
        <w:pStyle w:val="BodyText"/>
        <w:numPr>
          <w:ilvl w:val="0"/>
          <w:numId w:val="41"/>
        </w:numPr>
        <w:spacing w:before="100" w:beforeAutospacing="1" w:after="100" w:afterAutospacing="1" w:line="360" w:lineRule="auto"/>
        <w:jc w:val="center"/>
        <w:rPr>
          <w:rFonts w:ascii="Times New Roman" w:hAnsi="Times New Roman" w:cs="Times New Roman"/>
          <w:b/>
          <w:bCs/>
          <w:iCs/>
        </w:rPr>
      </w:pPr>
      <w:r w:rsidRPr="00112A8E">
        <w:rPr>
          <w:rFonts w:ascii="Times New Roman" w:hAnsi="Times New Roman" w:cs="Times New Roman"/>
          <w:b/>
          <w:bCs/>
          <w:iCs/>
        </w:rPr>
        <w:t>Άρθρο 3</w:t>
      </w:r>
    </w:p>
    <w:p w:rsidR="004D31E4" w:rsidRPr="00112A8E" w:rsidRDefault="004D31E4" w:rsidP="004D31E4">
      <w:pPr>
        <w:pStyle w:val="BodyText"/>
        <w:spacing w:before="100" w:beforeAutospacing="1" w:after="100" w:afterAutospacing="1" w:line="360" w:lineRule="auto"/>
        <w:ind w:left="360"/>
        <w:jc w:val="center"/>
        <w:rPr>
          <w:rFonts w:ascii="Times New Roman" w:hAnsi="Times New Roman" w:cs="Times New Roman"/>
          <w:b/>
          <w:bCs/>
          <w:iCs/>
        </w:rPr>
      </w:pPr>
      <w:r w:rsidRPr="00112A8E">
        <w:rPr>
          <w:rFonts w:ascii="Times New Roman" w:hAnsi="Times New Roman" w:cs="Times New Roman"/>
          <w:b/>
          <w:bCs/>
          <w:iCs/>
        </w:rPr>
        <w:t>ΜΕΤΑΒΑΤΙΚΕΣ ΔΙΑΤΑΞΕΙΣ</w:t>
      </w:r>
    </w:p>
    <w:p w:rsidR="00803894" w:rsidRPr="00112A8E" w:rsidRDefault="00803894" w:rsidP="004D31E4">
      <w:pPr>
        <w:pStyle w:val="BodyText"/>
        <w:numPr>
          <w:ilvl w:val="0"/>
          <w:numId w:val="32"/>
        </w:numPr>
        <w:spacing w:before="100" w:beforeAutospacing="1" w:after="100" w:afterAutospacing="1" w:line="360" w:lineRule="auto"/>
        <w:jc w:val="both"/>
        <w:rPr>
          <w:rFonts w:ascii="Times New Roman" w:hAnsi="Times New Roman" w:cs="Times New Roman"/>
        </w:rPr>
      </w:pPr>
      <w:r w:rsidRPr="00112A8E">
        <w:rPr>
          <w:rFonts w:ascii="Times New Roman" w:hAnsi="Times New Roman" w:cs="Times New Roman"/>
        </w:rPr>
        <w:t>Το</w:t>
      </w:r>
      <w:r w:rsidRPr="00112A8E">
        <w:rPr>
          <w:rFonts w:ascii="Times New Roman" w:hAnsi="Times New Roman" w:cs="Times New Roman"/>
          <w:spacing w:val="-2"/>
        </w:rPr>
        <w:t xml:space="preserve"> </w:t>
      </w:r>
      <w:r w:rsidR="00EC2737" w:rsidRPr="00112A8E">
        <w:rPr>
          <w:rFonts w:ascii="Times New Roman" w:hAnsi="Times New Roman" w:cs="Times New Roman"/>
        </w:rPr>
        <w:t xml:space="preserve">άρθρο </w:t>
      </w:r>
      <w:r w:rsidRPr="00112A8E">
        <w:rPr>
          <w:rFonts w:ascii="Times New Roman" w:hAnsi="Times New Roman" w:cs="Times New Roman"/>
        </w:rPr>
        <w:t>465</w:t>
      </w:r>
      <w:r w:rsidRPr="00112A8E">
        <w:rPr>
          <w:rFonts w:ascii="Times New Roman" w:hAnsi="Times New Roman" w:cs="Times New Roman"/>
          <w:spacing w:val="-1"/>
        </w:rPr>
        <w:t xml:space="preserve"> του </w:t>
      </w:r>
      <w:r w:rsidRPr="00112A8E">
        <w:rPr>
          <w:rFonts w:ascii="Times New Roman" w:hAnsi="Times New Roman" w:cs="Times New Roman"/>
        </w:rPr>
        <w:t>ΠΚ</w:t>
      </w:r>
      <w:r w:rsidRPr="00112A8E">
        <w:rPr>
          <w:rFonts w:ascii="Times New Roman" w:hAnsi="Times New Roman" w:cs="Times New Roman"/>
          <w:spacing w:val="-2"/>
        </w:rPr>
        <w:t xml:space="preserve"> </w:t>
      </w:r>
      <w:r w:rsidRPr="00112A8E">
        <w:rPr>
          <w:rFonts w:ascii="Times New Roman" w:hAnsi="Times New Roman" w:cs="Times New Roman"/>
        </w:rPr>
        <w:t>αντικαθίσταται</w:t>
      </w:r>
      <w:r w:rsidRPr="00112A8E">
        <w:rPr>
          <w:rFonts w:ascii="Times New Roman" w:hAnsi="Times New Roman" w:cs="Times New Roman"/>
          <w:spacing w:val="-3"/>
        </w:rPr>
        <w:t xml:space="preserve"> </w:t>
      </w:r>
      <w:r w:rsidRPr="00112A8E">
        <w:rPr>
          <w:rFonts w:ascii="Times New Roman" w:hAnsi="Times New Roman" w:cs="Times New Roman"/>
        </w:rPr>
        <w:t>ως</w:t>
      </w:r>
      <w:r w:rsidRPr="00112A8E">
        <w:rPr>
          <w:rFonts w:ascii="Times New Roman" w:hAnsi="Times New Roman" w:cs="Times New Roman"/>
          <w:spacing w:val="-2"/>
        </w:rPr>
        <w:t xml:space="preserve"> </w:t>
      </w:r>
      <w:r w:rsidRPr="00112A8E">
        <w:rPr>
          <w:rFonts w:ascii="Times New Roman" w:hAnsi="Times New Roman" w:cs="Times New Roman"/>
        </w:rPr>
        <w:t>εξής :</w:t>
      </w:r>
    </w:p>
    <w:p w:rsidR="004D31E4" w:rsidRPr="00112A8E" w:rsidRDefault="00803894" w:rsidP="004D31E4">
      <w:pPr>
        <w:pStyle w:val="BodyText"/>
        <w:spacing w:before="100" w:beforeAutospacing="1" w:after="100" w:afterAutospacing="1" w:line="360" w:lineRule="auto"/>
        <w:ind w:left="360"/>
        <w:jc w:val="center"/>
        <w:rPr>
          <w:rFonts w:ascii="Times New Roman" w:hAnsi="Times New Roman" w:cs="Times New Roman"/>
          <w:b/>
          <w:bCs/>
        </w:rPr>
      </w:pPr>
      <w:r w:rsidRPr="00112A8E">
        <w:rPr>
          <w:rFonts w:ascii="Times New Roman" w:hAnsi="Times New Roman" w:cs="Times New Roman"/>
          <w:b/>
          <w:bCs/>
        </w:rPr>
        <w:t>«</w:t>
      </w:r>
      <w:r w:rsidR="004D31E4" w:rsidRPr="00112A8E">
        <w:rPr>
          <w:rFonts w:ascii="Times New Roman" w:hAnsi="Times New Roman" w:cs="Times New Roman"/>
          <w:b/>
          <w:bCs/>
        </w:rPr>
        <w:t>Άρθρο 465</w:t>
      </w:r>
    </w:p>
    <w:p w:rsidR="004D31E4" w:rsidRPr="00112A8E" w:rsidRDefault="00803894" w:rsidP="004D31E4">
      <w:pPr>
        <w:pStyle w:val="BodyText"/>
        <w:spacing w:before="100" w:beforeAutospacing="1" w:after="100" w:afterAutospacing="1" w:line="360" w:lineRule="auto"/>
        <w:ind w:left="360"/>
        <w:jc w:val="both"/>
        <w:rPr>
          <w:rFonts w:ascii="Times New Roman" w:hAnsi="Times New Roman" w:cs="Times New Roman"/>
          <w:bCs/>
          <w:iCs/>
        </w:rPr>
      </w:pPr>
      <w:r w:rsidRPr="00112A8E">
        <w:rPr>
          <w:rFonts w:ascii="Times New Roman" w:eastAsia="Times New Roman" w:hAnsi="Times New Roman" w:cs="Times New Roman"/>
          <w:iCs/>
          <w:lang w:eastAsia="el-GR"/>
        </w:rPr>
        <w:t>Οι διατάξεις του προϊσχύσαντος Ποινικού Κώδικα για τη μετατροπή της ποινής σε χρηματική ποινή, την αναστολή εκτέλεσης της ποινής και την απόλυση υπό όρο εφαρμόζονται για πράξεις που τελέστηκαν μέχρι τη θέση σε ισχύ του παρόντος.</w:t>
      </w:r>
      <w:r w:rsidRPr="00112A8E">
        <w:rPr>
          <w:rFonts w:ascii="Times New Roman" w:hAnsi="Times New Roman" w:cs="Times New Roman"/>
          <w:iCs/>
          <w:spacing w:val="-1"/>
        </w:rPr>
        <w:t xml:space="preserve"> Σε</w:t>
      </w:r>
      <w:r w:rsidRPr="00112A8E">
        <w:rPr>
          <w:rFonts w:ascii="Times New Roman" w:hAnsi="Times New Roman" w:cs="Times New Roman"/>
          <w:iCs/>
          <w:spacing w:val="-10"/>
        </w:rPr>
        <w:t xml:space="preserve"> </w:t>
      </w:r>
      <w:r w:rsidRPr="00112A8E">
        <w:rPr>
          <w:rFonts w:ascii="Times New Roman" w:hAnsi="Times New Roman" w:cs="Times New Roman"/>
          <w:iCs/>
          <w:spacing w:val="-1"/>
        </w:rPr>
        <w:t>περίπτωση</w:t>
      </w:r>
      <w:r w:rsidRPr="00112A8E">
        <w:rPr>
          <w:rFonts w:ascii="Times New Roman" w:hAnsi="Times New Roman" w:cs="Times New Roman"/>
          <w:iCs/>
          <w:spacing w:val="-11"/>
        </w:rPr>
        <w:t xml:space="preserve"> </w:t>
      </w:r>
      <w:r w:rsidRPr="00112A8E">
        <w:rPr>
          <w:rFonts w:ascii="Times New Roman" w:hAnsi="Times New Roman" w:cs="Times New Roman"/>
          <w:iCs/>
          <w:spacing w:val="-1"/>
        </w:rPr>
        <w:t>αρχικής</w:t>
      </w:r>
      <w:r w:rsidRPr="00112A8E">
        <w:rPr>
          <w:rFonts w:ascii="Times New Roman" w:hAnsi="Times New Roman" w:cs="Times New Roman"/>
          <w:iCs/>
          <w:spacing w:val="-12"/>
        </w:rPr>
        <w:t xml:space="preserve"> </w:t>
      </w:r>
      <w:r w:rsidRPr="00112A8E">
        <w:rPr>
          <w:rFonts w:ascii="Times New Roman" w:hAnsi="Times New Roman" w:cs="Times New Roman"/>
          <w:iCs/>
          <w:spacing w:val="-1"/>
        </w:rPr>
        <w:t>ή</w:t>
      </w:r>
      <w:r w:rsidRPr="00112A8E">
        <w:rPr>
          <w:rFonts w:ascii="Times New Roman" w:hAnsi="Times New Roman" w:cs="Times New Roman"/>
          <w:iCs/>
          <w:spacing w:val="-11"/>
        </w:rPr>
        <w:t xml:space="preserve"> </w:t>
      </w:r>
      <w:r w:rsidRPr="00112A8E">
        <w:rPr>
          <w:rFonts w:ascii="Times New Roman" w:hAnsi="Times New Roman" w:cs="Times New Roman"/>
          <w:iCs/>
          <w:spacing w:val="-1"/>
        </w:rPr>
        <w:t>επιγενόμενης</w:t>
      </w:r>
      <w:r w:rsidRPr="00112A8E">
        <w:rPr>
          <w:rFonts w:ascii="Times New Roman" w:hAnsi="Times New Roman" w:cs="Times New Roman"/>
          <w:iCs/>
          <w:spacing w:val="-12"/>
        </w:rPr>
        <w:t xml:space="preserve"> </w:t>
      </w:r>
      <w:r w:rsidRPr="00112A8E">
        <w:rPr>
          <w:rFonts w:ascii="Times New Roman" w:hAnsi="Times New Roman" w:cs="Times New Roman"/>
          <w:iCs/>
        </w:rPr>
        <w:t>συρροής</w:t>
      </w:r>
      <w:r w:rsidRPr="00112A8E">
        <w:rPr>
          <w:rFonts w:ascii="Times New Roman" w:hAnsi="Times New Roman" w:cs="Times New Roman"/>
          <w:iCs/>
          <w:spacing w:val="-14"/>
        </w:rPr>
        <w:t xml:space="preserve"> </w:t>
      </w:r>
      <w:r w:rsidRPr="00112A8E">
        <w:rPr>
          <w:rFonts w:ascii="Times New Roman" w:hAnsi="Times New Roman" w:cs="Times New Roman"/>
          <w:iCs/>
        </w:rPr>
        <w:t>χρηματικής</w:t>
      </w:r>
      <w:r w:rsidRPr="00112A8E">
        <w:rPr>
          <w:rFonts w:ascii="Times New Roman" w:hAnsi="Times New Roman" w:cs="Times New Roman"/>
          <w:iCs/>
          <w:spacing w:val="-12"/>
        </w:rPr>
        <w:t xml:space="preserve"> </w:t>
      </w:r>
      <w:r w:rsidRPr="00112A8E">
        <w:rPr>
          <w:rFonts w:ascii="Times New Roman" w:hAnsi="Times New Roman" w:cs="Times New Roman"/>
          <w:iCs/>
        </w:rPr>
        <w:t>ποινής</w:t>
      </w:r>
      <w:r w:rsidRPr="00112A8E">
        <w:rPr>
          <w:rFonts w:ascii="Times New Roman" w:hAnsi="Times New Roman" w:cs="Times New Roman"/>
          <w:iCs/>
          <w:spacing w:val="-12"/>
        </w:rPr>
        <w:t xml:space="preserve"> </w:t>
      </w:r>
      <w:r w:rsidRPr="00112A8E">
        <w:rPr>
          <w:rFonts w:ascii="Times New Roman" w:hAnsi="Times New Roman" w:cs="Times New Roman"/>
          <w:iCs/>
        </w:rPr>
        <w:t>του</w:t>
      </w:r>
      <w:r w:rsidRPr="00112A8E">
        <w:rPr>
          <w:rFonts w:ascii="Times New Roman" w:hAnsi="Times New Roman" w:cs="Times New Roman"/>
          <w:iCs/>
          <w:spacing w:val="-12"/>
        </w:rPr>
        <w:t xml:space="preserve"> </w:t>
      </w:r>
      <w:r w:rsidRPr="00112A8E">
        <w:rPr>
          <w:rFonts w:ascii="Times New Roman" w:hAnsi="Times New Roman" w:cs="Times New Roman"/>
          <w:iCs/>
        </w:rPr>
        <w:t>άρθρου</w:t>
      </w:r>
      <w:r w:rsidRPr="00112A8E">
        <w:rPr>
          <w:rFonts w:ascii="Times New Roman" w:hAnsi="Times New Roman" w:cs="Times New Roman"/>
          <w:iCs/>
          <w:spacing w:val="-11"/>
        </w:rPr>
        <w:t xml:space="preserve"> </w:t>
      </w:r>
      <w:r w:rsidRPr="00112A8E">
        <w:rPr>
          <w:rFonts w:ascii="Times New Roman" w:hAnsi="Times New Roman" w:cs="Times New Roman"/>
          <w:iCs/>
        </w:rPr>
        <w:t>80</w:t>
      </w:r>
      <w:r w:rsidRPr="00112A8E">
        <w:rPr>
          <w:rFonts w:ascii="Times New Roman" w:hAnsi="Times New Roman" w:cs="Times New Roman"/>
          <w:iCs/>
          <w:spacing w:val="-10"/>
        </w:rPr>
        <w:t xml:space="preserve"> </w:t>
      </w:r>
      <w:r w:rsidRPr="00112A8E">
        <w:rPr>
          <w:rFonts w:ascii="Times New Roman" w:hAnsi="Times New Roman" w:cs="Times New Roman"/>
          <w:iCs/>
        </w:rPr>
        <w:t>του</w:t>
      </w:r>
      <w:r w:rsidRPr="00112A8E">
        <w:rPr>
          <w:rFonts w:ascii="Times New Roman" w:hAnsi="Times New Roman" w:cs="Times New Roman"/>
          <w:iCs/>
          <w:spacing w:val="-12"/>
        </w:rPr>
        <w:t xml:space="preserve"> </w:t>
      </w:r>
      <w:r w:rsidRPr="00112A8E">
        <w:rPr>
          <w:rFonts w:ascii="Times New Roman" w:hAnsi="Times New Roman" w:cs="Times New Roman"/>
          <w:iCs/>
        </w:rPr>
        <w:t>ισχύοντος</w:t>
      </w:r>
      <w:r w:rsidRPr="00112A8E">
        <w:rPr>
          <w:rFonts w:ascii="Times New Roman" w:hAnsi="Times New Roman" w:cs="Times New Roman"/>
          <w:iCs/>
          <w:spacing w:val="-51"/>
        </w:rPr>
        <w:t xml:space="preserve"> </w:t>
      </w:r>
      <w:r w:rsidRPr="00112A8E">
        <w:rPr>
          <w:rFonts w:ascii="Times New Roman" w:hAnsi="Times New Roman" w:cs="Times New Roman"/>
          <w:iCs/>
        </w:rPr>
        <w:t>Ποινικού</w:t>
      </w:r>
      <w:r w:rsidRPr="00112A8E">
        <w:rPr>
          <w:rFonts w:ascii="Times New Roman" w:hAnsi="Times New Roman" w:cs="Times New Roman"/>
          <w:iCs/>
          <w:spacing w:val="-6"/>
        </w:rPr>
        <w:t xml:space="preserve"> </w:t>
      </w:r>
      <w:r w:rsidRPr="00112A8E">
        <w:rPr>
          <w:rFonts w:ascii="Times New Roman" w:hAnsi="Times New Roman" w:cs="Times New Roman"/>
          <w:iCs/>
        </w:rPr>
        <w:t>Κώδικα</w:t>
      </w:r>
      <w:r w:rsidRPr="00112A8E">
        <w:rPr>
          <w:rFonts w:ascii="Times New Roman" w:hAnsi="Times New Roman" w:cs="Times New Roman"/>
          <w:iCs/>
          <w:spacing w:val="-5"/>
        </w:rPr>
        <w:t xml:space="preserve"> </w:t>
      </w:r>
      <w:r w:rsidRPr="00112A8E">
        <w:rPr>
          <w:rFonts w:ascii="Times New Roman" w:hAnsi="Times New Roman" w:cs="Times New Roman"/>
          <w:iCs/>
        </w:rPr>
        <w:t>με</w:t>
      </w:r>
      <w:r w:rsidRPr="00112A8E">
        <w:rPr>
          <w:rFonts w:ascii="Times New Roman" w:hAnsi="Times New Roman" w:cs="Times New Roman"/>
          <w:iCs/>
          <w:spacing w:val="-4"/>
        </w:rPr>
        <w:t xml:space="preserve"> </w:t>
      </w:r>
      <w:r w:rsidRPr="00112A8E">
        <w:rPr>
          <w:rFonts w:ascii="Times New Roman" w:hAnsi="Times New Roman" w:cs="Times New Roman"/>
          <w:iCs/>
        </w:rPr>
        <w:t>χρηματική</w:t>
      </w:r>
      <w:r w:rsidRPr="00112A8E">
        <w:rPr>
          <w:rFonts w:ascii="Times New Roman" w:hAnsi="Times New Roman" w:cs="Times New Roman"/>
          <w:iCs/>
          <w:spacing w:val="-5"/>
        </w:rPr>
        <w:t xml:space="preserve"> </w:t>
      </w:r>
      <w:r w:rsidRPr="00112A8E">
        <w:rPr>
          <w:rFonts w:ascii="Times New Roman" w:hAnsi="Times New Roman" w:cs="Times New Roman"/>
          <w:iCs/>
        </w:rPr>
        <w:t>ποινή</w:t>
      </w:r>
      <w:r w:rsidRPr="00112A8E">
        <w:rPr>
          <w:rFonts w:ascii="Times New Roman" w:hAnsi="Times New Roman" w:cs="Times New Roman"/>
          <w:iCs/>
          <w:spacing w:val="-7"/>
        </w:rPr>
        <w:t xml:space="preserve"> </w:t>
      </w:r>
      <w:r w:rsidRPr="00112A8E">
        <w:rPr>
          <w:rFonts w:ascii="Times New Roman" w:hAnsi="Times New Roman" w:cs="Times New Roman"/>
          <w:iCs/>
        </w:rPr>
        <w:t>του</w:t>
      </w:r>
      <w:r w:rsidRPr="00112A8E">
        <w:rPr>
          <w:rFonts w:ascii="Times New Roman" w:hAnsi="Times New Roman" w:cs="Times New Roman"/>
          <w:iCs/>
          <w:spacing w:val="-8"/>
        </w:rPr>
        <w:t xml:space="preserve"> </w:t>
      </w:r>
      <w:r w:rsidRPr="00112A8E">
        <w:rPr>
          <w:rFonts w:ascii="Times New Roman" w:hAnsi="Times New Roman" w:cs="Times New Roman"/>
          <w:iCs/>
        </w:rPr>
        <w:t>άρθρου</w:t>
      </w:r>
      <w:r w:rsidRPr="00112A8E">
        <w:rPr>
          <w:rFonts w:ascii="Times New Roman" w:hAnsi="Times New Roman" w:cs="Times New Roman"/>
          <w:iCs/>
          <w:spacing w:val="-5"/>
        </w:rPr>
        <w:t xml:space="preserve"> </w:t>
      </w:r>
      <w:r w:rsidRPr="00112A8E">
        <w:rPr>
          <w:rFonts w:ascii="Times New Roman" w:hAnsi="Times New Roman" w:cs="Times New Roman"/>
          <w:iCs/>
        </w:rPr>
        <w:t>57</w:t>
      </w:r>
      <w:r w:rsidRPr="00112A8E">
        <w:rPr>
          <w:rFonts w:ascii="Times New Roman" w:hAnsi="Times New Roman" w:cs="Times New Roman"/>
          <w:iCs/>
          <w:spacing w:val="-6"/>
        </w:rPr>
        <w:t xml:space="preserve"> </w:t>
      </w:r>
      <w:r w:rsidRPr="00112A8E">
        <w:rPr>
          <w:rFonts w:ascii="Times New Roman" w:hAnsi="Times New Roman" w:cs="Times New Roman"/>
          <w:iCs/>
        </w:rPr>
        <w:t>του</w:t>
      </w:r>
      <w:r w:rsidRPr="00112A8E">
        <w:rPr>
          <w:rFonts w:ascii="Times New Roman" w:hAnsi="Times New Roman" w:cs="Times New Roman"/>
          <w:iCs/>
          <w:spacing w:val="-8"/>
        </w:rPr>
        <w:t xml:space="preserve"> </w:t>
      </w:r>
      <w:r w:rsidRPr="00112A8E">
        <w:rPr>
          <w:rFonts w:ascii="Times New Roman" w:hAnsi="Times New Roman" w:cs="Times New Roman"/>
          <w:iCs/>
        </w:rPr>
        <w:t>προϊσχύσαντος</w:t>
      </w:r>
      <w:r w:rsidRPr="00112A8E">
        <w:rPr>
          <w:rFonts w:ascii="Times New Roman" w:hAnsi="Times New Roman" w:cs="Times New Roman"/>
          <w:iCs/>
          <w:spacing w:val="-9"/>
        </w:rPr>
        <w:t xml:space="preserve"> </w:t>
      </w:r>
      <w:r w:rsidRPr="00112A8E">
        <w:rPr>
          <w:rFonts w:ascii="Times New Roman" w:hAnsi="Times New Roman" w:cs="Times New Roman"/>
          <w:iCs/>
        </w:rPr>
        <w:t>ΠΚ</w:t>
      </w:r>
      <w:r w:rsidRPr="00112A8E">
        <w:rPr>
          <w:rFonts w:ascii="Times New Roman" w:hAnsi="Times New Roman" w:cs="Times New Roman"/>
          <w:iCs/>
          <w:spacing w:val="-5"/>
        </w:rPr>
        <w:t xml:space="preserve"> </w:t>
      </w:r>
      <w:r w:rsidRPr="00112A8E">
        <w:rPr>
          <w:rFonts w:ascii="Times New Roman" w:hAnsi="Times New Roman" w:cs="Times New Roman"/>
          <w:iCs/>
        </w:rPr>
        <w:t>ή</w:t>
      </w:r>
      <w:r w:rsidRPr="00112A8E">
        <w:rPr>
          <w:rFonts w:ascii="Times New Roman" w:hAnsi="Times New Roman" w:cs="Times New Roman"/>
          <w:iCs/>
          <w:spacing w:val="-8"/>
        </w:rPr>
        <w:t xml:space="preserve"> </w:t>
      </w:r>
      <w:r w:rsidRPr="00112A8E">
        <w:rPr>
          <w:rFonts w:ascii="Times New Roman" w:hAnsi="Times New Roman" w:cs="Times New Roman"/>
          <w:iCs/>
        </w:rPr>
        <w:t>Ειδικών</w:t>
      </w:r>
      <w:r w:rsidRPr="00112A8E">
        <w:rPr>
          <w:rFonts w:ascii="Times New Roman" w:hAnsi="Times New Roman" w:cs="Times New Roman"/>
          <w:iCs/>
          <w:spacing w:val="-5"/>
        </w:rPr>
        <w:t xml:space="preserve"> </w:t>
      </w:r>
      <w:r w:rsidRPr="00112A8E">
        <w:rPr>
          <w:rFonts w:ascii="Times New Roman" w:hAnsi="Times New Roman" w:cs="Times New Roman"/>
          <w:iCs/>
        </w:rPr>
        <w:t>Ποινικών Νόμων</w:t>
      </w:r>
      <w:r w:rsidRPr="00112A8E">
        <w:rPr>
          <w:rFonts w:ascii="Times New Roman" w:hAnsi="Times New Roman" w:cs="Times New Roman"/>
          <w:iCs/>
          <w:spacing w:val="-4"/>
        </w:rPr>
        <w:t xml:space="preserve"> </w:t>
      </w:r>
      <w:r w:rsidRPr="00112A8E">
        <w:rPr>
          <w:rFonts w:ascii="Times New Roman" w:hAnsi="Times New Roman" w:cs="Times New Roman"/>
          <w:iCs/>
        </w:rPr>
        <w:t>που</w:t>
      </w:r>
      <w:r w:rsidRPr="00112A8E">
        <w:rPr>
          <w:rFonts w:ascii="Times New Roman" w:hAnsi="Times New Roman" w:cs="Times New Roman"/>
          <w:iCs/>
          <w:spacing w:val="-1"/>
        </w:rPr>
        <w:t xml:space="preserve"> </w:t>
      </w:r>
      <w:r w:rsidRPr="00112A8E">
        <w:rPr>
          <w:rFonts w:ascii="Times New Roman" w:hAnsi="Times New Roman" w:cs="Times New Roman"/>
          <w:iCs/>
        </w:rPr>
        <w:t>εξακολουθούν</w:t>
      </w:r>
      <w:r w:rsidRPr="00112A8E">
        <w:rPr>
          <w:rFonts w:ascii="Times New Roman" w:hAnsi="Times New Roman" w:cs="Times New Roman"/>
          <w:iCs/>
          <w:spacing w:val="-2"/>
        </w:rPr>
        <w:t xml:space="preserve"> </w:t>
      </w:r>
      <w:r w:rsidRPr="00112A8E">
        <w:rPr>
          <w:rFonts w:ascii="Times New Roman" w:hAnsi="Times New Roman" w:cs="Times New Roman"/>
          <w:iCs/>
        </w:rPr>
        <w:t>να ισχύουν</w:t>
      </w:r>
      <w:r w:rsidRPr="00112A8E">
        <w:rPr>
          <w:rFonts w:ascii="Times New Roman" w:hAnsi="Times New Roman" w:cs="Times New Roman"/>
          <w:iCs/>
          <w:spacing w:val="-2"/>
        </w:rPr>
        <w:t xml:space="preserve"> </w:t>
      </w:r>
      <w:r w:rsidRPr="00112A8E">
        <w:rPr>
          <w:rFonts w:ascii="Times New Roman" w:hAnsi="Times New Roman" w:cs="Times New Roman"/>
          <w:b/>
          <w:bCs/>
          <w:iCs/>
        </w:rPr>
        <w:t>σχηματίζεται</w:t>
      </w:r>
      <w:r w:rsidRPr="00112A8E">
        <w:rPr>
          <w:rFonts w:ascii="Times New Roman" w:hAnsi="Times New Roman" w:cs="Times New Roman"/>
          <w:b/>
          <w:bCs/>
          <w:iCs/>
          <w:spacing w:val="-2"/>
        </w:rPr>
        <w:t xml:space="preserve"> </w:t>
      </w:r>
      <w:r w:rsidRPr="00112A8E">
        <w:rPr>
          <w:rFonts w:ascii="Times New Roman" w:hAnsi="Times New Roman" w:cs="Times New Roman"/>
          <w:b/>
          <w:bCs/>
          <w:iCs/>
        </w:rPr>
        <w:t>συνολική</w:t>
      </w:r>
      <w:r w:rsidRPr="00112A8E">
        <w:rPr>
          <w:rFonts w:ascii="Times New Roman" w:hAnsi="Times New Roman" w:cs="Times New Roman"/>
          <w:b/>
          <w:bCs/>
          <w:iCs/>
          <w:spacing w:val="-1"/>
        </w:rPr>
        <w:t xml:space="preserve"> </w:t>
      </w:r>
      <w:r w:rsidRPr="00112A8E">
        <w:rPr>
          <w:rFonts w:ascii="Times New Roman" w:hAnsi="Times New Roman" w:cs="Times New Roman"/>
          <w:b/>
          <w:bCs/>
          <w:iCs/>
        </w:rPr>
        <w:t>ποινή κατά</w:t>
      </w:r>
      <w:r w:rsidRPr="00112A8E">
        <w:rPr>
          <w:rFonts w:ascii="Times New Roman" w:hAnsi="Times New Roman" w:cs="Times New Roman"/>
          <w:b/>
          <w:bCs/>
          <w:iCs/>
          <w:spacing w:val="-3"/>
        </w:rPr>
        <w:t xml:space="preserve"> </w:t>
      </w:r>
      <w:r w:rsidRPr="00112A8E">
        <w:rPr>
          <w:rFonts w:ascii="Times New Roman" w:hAnsi="Times New Roman" w:cs="Times New Roman"/>
          <w:b/>
          <w:bCs/>
          <w:iCs/>
        </w:rPr>
        <w:t>το άρθρο</w:t>
      </w:r>
      <w:r w:rsidRPr="00112A8E">
        <w:rPr>
          <w:rFonts w:ascii="Times New Roman" w:hAnsi="Times New Roman" w:cs="Times New Roman"/>
          <w:b/>
          <w:bCs/>
          <w:iCs/>
          <w:spacing w:val="-1"/>
        </w:rPr>
        <w:t xml:space="preserve"> </w:t>
      </w:r>
      <w:r w:rsidRPr="00112A8E">
        <w:rPr>
          <w:rFonts w:ascii="Times New Roman" w:hAnsi="Times New Roman" w:cs="Times New Roman"/>
          <w:b/>
          <w:bCs/>
          <w:iCs/>
        </w:rPr>
        <w:t>96 ΠΚ.</w:t>
      </w:r>
      <w:r w:rsidRPr="00112A8E">
        <w:rPr>
          <w:rFonts w:ascii="Times New Roman" w:hAnsi="Times New Roman" w:cs="Times New Roman"/>
          <w:bCs/>
          <w:iCs/>
        </w:rPr>
        <w:t>»</w:t>
      </w:r>
    </w:p>
    <w:p w:rsidR="004D31E4" w:rsidRPr="00112A8E" w:rsidRDefault="004D31E4" w:rsidP="004D31E4">
      <w:pPr>
        <w:pStyle w:val="BodyText"/>
        <w:spacing w:before="100" w:beforeAutospacing="1" w:after="100" w:afterAutospacing="1" w:line="360" w:lineRule="auto"/>
        <w:jc w:val="both"/>
        <w:rPr>
          <w:rFonts w:ascii="Times New Roman" w:hAnsi="Times New Roman" w:cs="Times New Roman"/>
          <w:bCs/>
          <w:iCs/>
        </w:rPr>
      </w:pPr>
      <w:r w:rsidRPr="00112A8E">
        <w:rPr>
          <w:rFonts w:ascii="Times New Roman" w:hAnsi="Times New Roman" w:cs="Times New Roman"/>
          <w:bCs/>
        </w:rPr>
        <w:t xml:space="preserve">2. </w:t>
      </w:r>
      <w:r w:rsidR="00803894" w:rsidRPr="00112A8E">
        <w:rPr>
          <w:rFonts w:ascii="Times New Roman" w:hAnsi="Times New Roman" w:cs="Times New Roman"/>
          <w:bCs/>
        </w:rPr>
        <w:t>«</w:t>
      </w:r>
      <w:r w:rsidR="00803894" w:rsidRPr="00112A8E">
        <w:rPr>
          <w:rFonts w:ascii="Times New Roman" w:hAnsi="Times New Roman" w:cs="Times New Roman"/>
          <w:b/>
          <w:bCs/>
        </w:rPr>
        <w:t>Για</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τους</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μέχρι</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την</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έναρξη</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ισχύος</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του</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νέου</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Ποινικού</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Κώδικα</w:t>
      </w:r>
      <w:r w:rsidR="00803894" w:rsidRPr="00112A8E">
        <w:rPr>
          <w:rFonts w:ascii="Times New Roman" w:hAnsi="Times New Roman" w:cs="Times New Roman"/>
          <w:b/>
          <w:bCs/>
          <w:spacing w:val="1"/>
        </w:rPr>
        <w:t xml:space="preserve"> </w:t>
      </w:r>
      <w:r w:rsidRPr="00112A8E">
        <w:rPr>
          <w:rFonts w:ascii="Times New Roman" w:hAnsi="Times New Roman" w:cs="Times New Roman"/>
          <w:b/>
          <w:bCs/>
          <w:spacing w:val="1"/>
        </w:rPr>
        <w:t>(</w:t>
      </w:r>
      <w:r w:rsidR="009D41EE" w:rsidRPr="00112A8E">
        <w:rPr>
          <w:rFonts w:ascii="Times New Roman" w:hAnsi="Times New Roman" w:cs="Times New Roman"/>
          <w:b/>
          <w:bCs/>
          <w:spacing w:val="1"/>
        </w:rPr>
        <w:t>ν</w:t>
      </w:r>
      <w:r w:rsidRPr="00112A8E">
        <w:rPr>
          <w:rFonts w:ascii="Times New Roman" w:hAnsi="Times New Roman" w:cs="Times New Roman"/>
          <w:b/>
          <w:bCs/>
          <w:spacing w:val="1"/>
        </w:rPr>
        <w:t xml:space="preserve">. 4619/2019) </w:t>
      </w:r>
      <w:r w:rsidR="00803894" w:rsidRPr="00112A8E">
        <w:rPr>
          <w:rFonts w:ascii="Times New Roman" w:hAnsi="Times New Roman" w:cs="Times New Roman"/>
          <w:b/>
          <w:bCs/>
        </w:rPr>
        <w:t>καταδικασθέντες</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αμετακλήτως</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σε</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πρόσκαιρες στερητικές της ελευθερίας ποινές, για τις οποίες καθορίστηκε, κατ’ άρθρο 94 παρ. 1 και 2</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ΠΚ, συνολική ποινή υπερβαίνουσα τα είκοσι (20) ή δεκαπέντε (15) έτη πρόσκαιρης κάθειρξης, καθώς και τα οχτώ (8) ή πέντε (5) έτη</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φυλάκισης αντίστοιχα, ως εκτιτέα ποινή για την απόλυση υπό όρο αυτών λογίζονται τα είκοσι (20), δεκαπέντε (15), οχτώ (8) και πέντε (5)</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έτη</w:t>
      </w:r>
      <w:r w:rsidR="00803894" w:rsidRPr="00112A8E">
        <w:rPr>
          <w:rFonts w:ascii="Times New Roman" w:hAnsi="Times New Roman" w:cs="Times New Roman"/>
          <w:b/>
          <w:bCs/>
          <w:spacing w:val="-2"/>
        </w:rPr>
        <w:t xml:space="preserve"> </w:t>
      </w:r>
      <w:r w:rsidR="00803894" w:rsidRPr="00112A8E">
        <w:rPr>
          <w:rFonts w:ascii="Times New Roman" w:hAnsi="Times New Roman" w:cs="Times New Roman"/>
          <w:b/>
          <w:bCs/>
        </w:rPr>
        <w:t>αντίστοιχα</w:t>
      </w:r>
      <w:r w:rsidR="0073612E" w:rsidRPr="00112A8E">
        <w:rPr>
          <w:rFonts w:ascii="Times New Roman" w:hAnsi="Times New Roman" w:cs="Times New Roman"/>
          <w:bCs/>
        </w:rPr>
        <w:t>.</w:t>
      </w:r>
      <w:r w:rsidR="00803894" w:rsidRPr="00112A8E">
        <w:rPr>
          <w:rFonts w:ascii="Times New Roman" w:hAnsi="Times New Roman" w:cs="Times New Roman"/>
          <w:bCs/>
        </w:rPr>
        <w:t>».</w:t>
      </w:r>
    </w:p>
    <w:p w:rsidR="004D31E4" w:rsidRPr="00112A8E" w:rsidRDefault="004D31E4" w:rsidP="004D31E4">
      <w:pPr>
        <w:pStyle w:val="BodyText"/>
        <w:spacing w:before="100" w:beforeAutospacing="1" w:after="100" w:afterAutospacing="1" w:line="360" w:lineRule="auto"/>
        <w:jc w:val="both"/>
        <w:rPr>
          <w:rFonts w:ascii="Times New Roman" w:hAnsi="Times New Roman" w:cs="Times New Roman"/>
          <w:bCs/>
          <w:iCs/>
        </w:rPr>
      </w:pPr>
      <w:r w:rsidRPr="00112A8E">
        <w:rPr>
          <w:rFonts w:ascii="Times New Roman" w:hAnsi="Times New Roman" w:cs="Times New Roman"/>
          <w:bCs/>
          <w:iCs/>
        </w:rPr>
        <w:lastRenderedPageBreak/>
        <w:t xml:space="preserve">3. </w:t>
      </w:r>
      <w:r w:rsidR="0073612E" w:rsidRPr="00112A8E">
        <w:rPr>
          <w:rFonts w:ascii="Times New Roman" w:hAnsi="Times New Roman" w:cs="Times New Roman"/>
          <w:bCs/>
          <w:spacing w:val="-1"/>
        </w:rPr>
        <w:t>«</w:t>
      </w:r>
      <w:r w:rsidR="00803894" w:rsidRPr="00112A8E">
        <w:rPr>
          <w:rFonts w:ascii="Times New Roman" w:hAnsi="Times New Roman" w:cs="Times New Roman"/>
          <w:b/>
          <w:bCs/>
          <w:spacing w:val="-1"/>
        </w:rPr>
        <w:t>Τυχόν</w:t>
      </w:r>
      <w:r w:rsidR="00803894" w:rsidRPr="00112A8E">
        <w:rPr>
          <w:rFonts w:ascii="Times New Roman" w:hAnsi="Times New Roman" w:cs="Times New Roman"/>
          <w:b/>
          <w:bCs/>
          <w:spacing w:val="-13"/>
        </w:rPr>
        <w:t xml:space="preserve"> </w:t>
      </w:r>
      <w:r w:rsidR="00803894" w:rsidRPr="00112A8E">
        <w:rPr>
          <w:rFonts w:ascii="Times New Roman" w:hAnsi="Times New Roman" w:cs="Times New Roman"/>
          <w:b/>
          <w:bCs/>
          <w:spacing w:val="-1"/>
        </w:rPr>
        <w:t>επιβληθείς</w:t>
      </w:r>
      <w:r w:rsidR="00803894" w:rsidRPr="00112A8E">
        <w:rPr>
          <w:rFonts w:ascii="Times New Roman" w:hAnsi="Times New Roman" w:cs="Times New Roman"/>
          <w:b/>
          <w:bCs/>
          <w:spacing w:val="-12"/>
        </w:rPr>
        <w:t xml:space="preserve"> </w:t>
      </w:r>
      <w:r w:rsidRPr="00112A8E">
        <w:rPr>
          <w:rFonts w:ascii="Times New Roman" w:hAnsi="Times New Roman" w:cs="Times New Roman"/>
          <w:b/>
          <w:bCs/>
          <w:spacing w:val="-12"/>
        </w:rPr>
        <w:t xml:space="preserve">μέχρι την έναρξη ισχύος του παρόντος νόμου </w:t>
      </w:r>
      <w:r w:rsidR="00803894" w:rsidRPr="00112A8E">
        <w:rPr>
          <w:rFonts w:ascii="Times New Roman" w:hAnsi="Times New Roman" w:cs="Times New Roman"/>
          <w:b/>
          <w:bCs/>
        </w:rPr>
        <w:t>ποινικός</w:t>
      </w:r>
      <w:r w:rsidR="00803894" w:rsidRPr="00112A8E">
        <w:rPr>
          <w:rFonts w:ascii="Times New Roman" w:hAnsi="Times New Roman" w:cs="Times New Roman"/>
          <w:b/>
          <w:bCs/>
          <w:spacing w:val="-11"/>
        </w:rPr>
        <w:t xml:space="preserve"> </w:t>
      </w:r>
      <w:r w:rsidR="00803894" w:rsidRPr="00112A8E">
        <w:rPr>
          <w:rFonts w:ascii="Times New Roman" w:hAnsi="Times New Roman" w:cs="Times New Roman"/>
          <w:b/>
          <w:bCs/>
        </w:rPr>
        <w:t>σωφρονισμός</w:t>
      </w:r>
      <w:r w:rsidR="00803894" w:rsidRPr="00112A8E">
        <w:rPr>
          <w:rFonts w:ascii="Times New Roman" w:hAnsi="Times New Roman" w:cs="Times New Roman"/>
          <w:b/>
          <w:bCs/>
          <w:spacing w:val="-11"/>
        </w:rPr>
        <w:t xml:space="preserve"> </w:t>
      </w:r>
      <w:r w:rsidR="00803894" w:rsidRPr="00112A8E">
        <w:rPr>
          <w:rFonts w:ascii="Times New Roman" w:hAnsi="Times New Roman" w:cs="Times New Roman"/>
          <w:b/>
          <w:bCs/>
        </w:rPr>
        <w:t>σε</w:t>
      </w:r>
      <w:r w:rsidR="00803894" w:rsidRPr="00112A8E">
        <w:rPr>
          <w:rFonts w:ascii="Times New Roman" w:hAnsi="Times New Roman" w:cs="Times New Roman"/>
          <w:b/>
          <w:bCs/>
          <w:spacing w:val="-16"/>
        </w:rPr>
        <w:t xml:space="preserve"> </w:t>
      </w:r>
      <w:r w:rsidR="00803894" w:rsidRPr="00112A8E">
        <w:rPr>
          <w:rFonts w:ascii="Times New Roman" w:hAnsi="Times New Roman" w:cs="Times New Roman"/>
          <w:b/>
          <w:bCs/>
        </w:rPr>
        <w:t>νεαρούς</w:t>
      </w:r>
      <w:r w:rsidR="00803894" w:rsidRPr="00112A8E">
        <w:rPr>
          <w:rFonts w:ascii="Times New Roman" w:hAnsi="Times New Roman" w:cs="Times New Roman"/>
          <w:b/>
          <w:bCs/>
          <w:spacing w:val="-15"/>
        </w:rPr>
        <w:t xml:space="preserve"> </w:t>
      </w:r>
      <w:r w:rsidR="00803894" w:rsidRPr="00112A8E">
        <w:rPr>
          <w:rFonts w:ascii="Times New Roman" w:hAnsi="Times New Roman" w:cs="Times New Roman"/>
          <w:b/>
          <w:bCs/>
        </w:rPr>
        <w:t>ενήλικες</w:t>
      </w:r>
      <w:r w:rsidR="00803894" w:rsidRPr="00112A8E">
        <w:rPr>
          <w:rFonts w:ascii="Times New Roman" w:hAnsi="Times New Roman" w:cs="Times New Roman"/>
          <w:b/>
          <w:bCs/>
          <w:spacing w:val="-12"/>
        </w:rPr>
        <w:t xml:space="preserve"> </w:t>
      </w:r>
      <w:r w:rsidR="00803894" w:rsidRPr="00112A8E">
        <w:rPr>
          <w:rFonts w:ascii="Times New Roman" w:hAnsi="Times New Roman" w:cs="Times New Roman"/>
          <w:b/>
          <w:bCs/>
        </w:rPr>
        <w:t>που</w:t>
      </w:r>
      <w:r w:rsidR="00803894" w:rsidRPr="00112A8E">
        <w:rPr>
          <w:rFonts w:ascii="Times New Roman" w:hAnsi="Times New Roman" w:cs="Times New Roman"/>
          <w:b/>
          <w:bCs/>
          <w:spacing w:val="-52"/>
        </w:rPr>
        <w:t xml:space="preserve"> </w:t>
      </w:r>
      <w:r w:rsidR="00803894" w:rsidRPr="00112A8E">
        <w:rPr>
          <w:rFonts w:ascii="Times New Roman" w:hAnsi="Times New Roman" w:cs="Times New Roman"/>
          <w:b/>
          <w:bCs/>
          <w:spacing w:val="-1"/>
        </w:rPr>
        <w:t>δεν</w:t>
      </w:r>
      <w:r w:rsidR="00803894" w:rsidRPr="00112A8E">
        <w:rPr>
          <w:rFonts w:ascii="Times New Roman" w:hAnsi="Times New Roman" w:cs="Times New Roman"/>
          <w:b/>
          <w:bCs/>
          <w:spacing w:val="-10"/>
        </w:rPr>
        <w:t xml:space="preserve"> </w:t>
      </w:r>
      <w:r w:rsidR="00803894" w:rsidRPr="00112A8E">
        <w:rPr>
          <w:rFonts w:ascii="Times New Roman" w:hAnsi="Times New Roman" w:cs="Times New Roman"/>
          <w:b/>
          <w:bCs/>
          <w:spacing w:val="-1"/>
        </w:rPr>
        <w:t>είχαν</w:t>
      </w:r>
      <w:r w:rsidR="00803894" w:rsidRPr="00112A8E">
        <w:rPr>
          <w:rFonts w:ascii="Times New Roman" w:hAnsi="Times New Roman" w:cs="Times New Roman"/>
          <w:b/>
          <w:bCs/>
          <w:spacing w:val="-10"/>
        </w:rPr>
        <w:t xml:space="preserve"> </w:t>
      </w:r>
      <w:r w:rsidR="00803894" w:rsidRPr="00112A8E">
        <w:rPr>
          <w:rFonts w:ascii="Times New Roman" w:hAnsi="Times New Roman" w:cs="Times New Roman"/>
          <w:b/>
          <w:bCs/>
          <w:spacing w:val="-1"/>
        </w:rPr>
        <w:t>συμπληρώσει</w:t>
      </w:r>
      <w:r w:rsidR="00803894" w:rsidRPr="00112A8E">
        <w:rPr>
          <w:rFonts w:ascii="Times New Roman" w:hAnsi="Times New Roman" w:cs="Times New Roman"/>
          <w:b/>
          <w:bCs/>
          <w:spacing w:val="-11"/>
        </w:rPr>
        <w:t xml:space="preserve"> </w:t>
      </w:r>
      <w:r w:rsidR="00803894" w:rsidRPr="00112A8E">
        <w:rPr>
          <w:rFonts w:ascii="Times New Roman" w:hAnsi="Times New Roman" w:cs="Times New Roman"/>
          <w:b/>
          <w:bCs/>
        </w:rPr>
        <w:t>το</w:t>
      </w:r>
      <w:r w:rsidR="00803894" w:rsidRPr="00112A8E">
        <w:rPr>
          <w:rFonts w:ascii="Times New Roman" w:hAnsi="Times New Roman" w:cs="Times New Roman"/>
          <w:b/>
          <w:bCs/>
          <w:spacing w:val="-10"/>
        </w:rPr>
        <w:t xml:space="preserve"> </w:t>
      </w:r>
      <w:r w:rsidR="00803894" w:rsidRPr="00112A8E">
        <w:rPr>
          <w:rFonts w:ascii="Times New Roman" w:hAnsi="Times New Roman" w:cs="Times New Roman"/>
          <w:b/>
          <w:bCs/>
        </w:rPr>
        <w:t>25</w:t>
      </w:r>
      <w:r w:rsidR="00803894" w:rsidRPr="00112A8E">
        <w:rPr>
          <w:rFonts w:ascii="Times New Roman" w:hAnsi="Times New Roman" w:cs="Times New Roman"/>
          <w:b/>
          <w:bCs/>
          <w:vertAlign w:val="superscript"/>
        </w:rPr>
        <w:t>ο</w:t>
      </w:r>
      <w:r w:rsidR="00803894" w:rsidRPr="00112A8E">
        <w:rPr>
          <w:rFonts w:ascii="Times New Roman" w:hAnsi="Times New Roman" w:cs="Times New Roman"/>
          <w:b/>
          <w:bCs/>
          <w:spacing w:val="-13"/>
        </w:rPr>
        <w:t xml:space="preserve"> </w:t>
      </w:r>
      <w:r w:rsidR="00803894" w:rsidRPr="00112A8E">
        <w:rPr>
          <w:rFonts w:ascii="Times New Roman" w:hAnsi="Times New Roman" w:cs="Times New Roman"/>
          <w:b/>
          <w:bCs/>
        </w:rPr>
        <w:t>έτος</w:t>
      </w:r>
      <w:r w:rsidR="00803894" w:rsidRPr="00112A8E">
        <w:rPr>
          <w:rFonts w:ascii="Times New Roman" w:hAnsi="Times New Roman" w:cs="Times New Roman"/>
          <w:b/>
          <w:bCs/>
          <w:spacing w:val="-13"/>
        </w:rPr>
        <w:t xml:space="preserve"> </w:t>
      </w:r>
      <w:r w:rsidR="00803894" w:rsidRPr="00112A8E">
        <w:rPr>
          <w:rFonts w:ascii="Times New Roman" w:hAnsi="Times New Roman" w:cs="Times New Roman"/>
          <w:b/>
          <w:bCs/>
        </w:rPr>
        <w:t>της</w:t>
      </w:r>
      <w:r w:rsidR="00803894" w:rsidRPr="00112A8E">
        <w:rPr>
          <w:rFonts w:ascii="Times New Roman" w:hAnsi="Times New Roman" w:cs="Times New Roman"/>
          <w:b/>
          <w:bCs/>
          <w:spacing w:val="-10"/>
        </w:rPr>
        <w:t xml:space="preserve"> </w:t>
      </w:r>
      <w:r w:rsidR="00803894" w:rsidRPr="00112A8E">
        <w:rPr>
          <w:rFonts w:ascii="Times New Roman" w:hAnsi="Times New Roman" w:cs="Times New Roman"/>
          <w:b/>
          <w:bCs/>
        </w:rPr>
        <w:t>ηλικίας</w:t>
      </w:r>
      <w:r w:rsidR="00803894" w:rsidRPr="00112A8E">
        <w:rPr>
          <w:rFonts w:ascii="Times New Roman" w:hAnsi="Times New Roman" w:cs="Times New Roman"/>
          <w:b/>
          <w:bCs/>
          <w:spacing w:val="-9"/>
        </w:rPr>
        <w:t xml:space="preserve"> </w:t>
      </w:r>
      <w:r w:rsidR="00803894" w:rsidRPr="00112A8E">
        <w:rPr>
          <w:rFonts w:ascii="Times New Roman" w:hAnsi="Times New Roman" w:cs="Times New Roman"/>
          <w:b/>
          <w:bCs/>
        </w:rPr>
        <w:t>τους</w:t>
      </w:r>
      <w:r w:rsidR="00803894" w:rsidRPr="00112A8E">
        <w:rPr>
          <w:rFonts w:ascii="Times New Roman" w:hAnsi="Times New Roman" w:cs="Times New Roman"/>
          <w:b/>
          <w:bCs/>
          <w:spacing w:val="-11"/>
        </w:rPr>
        <w:t xml:space="preserve"> </w:t>
      </w:r>
      <w:r w:rsidR="00803894" w:rsidRPr="00112A8E">
        <w:rPr>
          <w:rFonts w:ascii="Times New Roman" w:hAnsi="Times New Roman" w:cs="Times New Roman"/>
          <w:b/>
          <w:bCs/>
        </w:rPr>
        <w:t>μετατρέπεται</w:t>
      </w:r>
      <w:r w:rsidR="00803894" w:rsidRPr="00112A8E">
        <w:rPr>
          <w:rFonts w:ascii="Times New Roman" w:hAnsi="Times New Roman" w:cs="Times New Roman"/>
          <w:b/>
          <w:bCs/>
          <w:spacing w:val="-11"/>
        </w:rPr>
        <w:t xml:space="preserve"> </w:t>
      </w:r>
      <w:r w:rsidR="00803894" w:rsidRPr="00112A8E">
        <w:rPr>
          <w:rFonts w:ascii="Times New Roman" w:hAnsi="Times New Roman" w:cs="Times New Roman"/>
          <w:b/>
          <w:bCs/>
        </w:rPr>
        <w:t>με</w:t>
      </w:r>
      <w:r w:rsidR="00803894" w:rsidRPr="00112A8E">
        <w:rPr>
          <w:rFonts w:ascii="Times New Roman" w:hAnsi="Times New Roman" w:cs="Times New Roman"/>
          <w:b/>
          <w:bCs/>
          <w:spacing w:val="-9"/>
        </w:rPr>
        <w:t xml:space="preserve"> </w:t>
      </w:r>
      <w:r w:rsidR="00803894" w:rsidRPr="00112A8E">
        <w:rPr>
          <w:rFonts w:ascii="Times New Roman" w:hAnsi="Times New Roman" w:cs="Times New Roman"/>
          <w:b/>
          <w:bCs/>
        </w:rPr>
        <w:t>απόφαση</w:t>
      </w:r>
      <w:r w:rsidR="00803894" w:rsidRPr="00112A8E">
        <w:rPr>
          <w:rFonts w:ascii="Times New Roman" w:hAnsi="Times New Roman" w:cs="Times New Roman"/>
          <w:b/>
          <w:bCs/>
          <w:spacing w:val="-10"/>
        </w:rPr>
        <w:t xml:space="preserve"> </w:t>
      </w:r>
      <w:r w:rsidR="00803894" w:rsidRPr="00112A8E">
        <w:rPr>
          <w:rFonts w:ascii="Times New Roman" w:hAnsi="Times New Roman" w:cs="Times New Roman"/>
          <w:b/>
          <w:bCs/>
        </w:rPr>
        <w:t>του</w:t>
      </w:r>
      <w:r w:rsidR="00803894" w:rsidRPr="00112A8E">
        <w:rPr>
          <w:rFonts w:ascii="Times New Roman" w:hAnsi="Times New Roman" w:cs="Times New Roman"/>
          <w:b/>
          <w:bCs/>
          <w:spacing w:val="-10"/>
        </w:rPr>
        <w:t xml:space="preserve"> </w:t>
      </w:r>
      <w:r w:rsidR="00803894" w:rsidRPr="00112A8E">
        <w:rPr>
          <w:rFonts w:ascii="Times New Roman" w:hAnsi="Times New Roman" w:cs="Times New Roman"/>
          <w:b/>
          <w:bCs/>
        </w:rPr>
        <w:t>δικαστηρίου</w:t>
      </w:r>
      <w:r w:rsidR="00803894" w:rsidRPr="00112A8E">
        <w:rPr>
          <w:rFonts w:ascii="Times New Roman" w:hAnsi="Times New Roman" w:cs="Times New Roman"/>
          <w:b/>
          <w:bCs/>
          <w:spacing w:val="-52"/>
        </w:rPr>
        <w:t xml:space="preserve">       </w:t>
      </w:r>
      <w:r w:rsidR="00803894" w:rsidRPr="00112A8E">
        <w:rPr>
          <w:rFonts w:ascii="Times New Roman" w:hAnsi="Times New Roman" w:cs="Times New Roman"/>
          <w:b/>
          <w:bCs/>
        </w:rPr>
        <w:t>σε μειωμένη</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ποινή</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κατά</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το</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άρθρο</w:t>
      </w:r>
      <w:r w:rsidR="00803894" w:rsidRPr="00112A8E">
        <w:rPr>
          <w:rFonts w:ascii="Times New Roman" w:hAnsi="Times New Roman" w:cs="Times New Roman"/>
          <w:b/>
          <w:bCs/>
          <w:spacing w:val="1"/>
        </w:rPr>
        <w:t xml:space="preserve"> </w:t>
      </w:r>
      <w:r w:rsidR="00803894" w:rsidRPr="00112A8E">
        <w:rPr>
          <w:rFonts w:ascii="Times New Roman" w:hAnsi="Times New Roman" w:cs="Times New Roman"/>
          <w:b/>
          <w:bCs/>
        </w:rPr>
        <w:t>133.</w:t>
      </w:r>
      <w:r w:rsidR="0073612E" w:rsidRPr="00112A8E">
        <w:rPr>
          <w:rFonts w:ascii="Times New Roman" w:hAnsi="Times New Roman" w:cs="Times New Roman"/>
          <w:bCs/>
        </w:rPr>
        <w:t>».</w:t>
      </w:r>
    </w:p>
    <w:p w:rsidR="004D31E4" w:rsidRPr="00112A8E" w:rsidRDefault="004D31E4" w:rsidP="004D31E4">
      <w:pPr>
        <w:pStyle w:val="BodyText"/>
        <w:spacing w:before="100" w:beforeAutospacing="1" w:after="100" w:afterAutospacing="1" w:line="360" w:lineRule="auto"/>
        <w:jc w:val="both"/>
        <w:rPr>
          <w:rFonts w:ascii="Times New Roman" w:hAnsi="Times New Roman" w:cs="Times New Roman"/>
          <w:bCs/>
          <w:iCs/>
        </w:rPr>
      </w:pPr>
      <w:r w:rsidRPr="00112A8E">
        <w:rPr>
          <w:rFonts w:ascii="Times New Roman" w:hAnsi="Times New Roman" w:cs="Times New Roman"/>
          <w:bCs/>
          <w:iCs/>
        </w:rPr>
        <w:t xml:space="preserve">4. </w:t>
      </w:r>
      <w:r w:rsidR="0073612E" w:rsidRPr="00112A8E">
        <w:rPr>
          <w:rFonts w:ascii="Times New Roman" w:hAnsi="Times New Roman" w:cs="Times New Roman"/>
          <w:bCs/>
        </w:rPr>
        <w:t>«</w:t>
      </w:r>
      <w:r w:rsidR="00803894" w:rsidRPr="00112A8E">
        <w:rPr>
          <w:rFonts w:ascii="Times New Roman" w:hAnsi="Times New Roman" w:cs="Times New Roman"/>
          <w:b/>
          <w:bCs/>
        </w:rPr>
        <w:t xml:space="preserve">Υποθέσεις, για τις οποίες μέχρι την έναρξη ισχύος του παρόντος </w:t>
      </w:r>
      <w:r w:rsidRPr="00112A8E">
        <w:rPr>
          <w:rFonts w:ascii="Times New Roman" w:hAnsi="Times New Roman" w:cs="Times New Roman"/>
          <w:b/>
          <w:bCs/>
        </w:rPr>
        <w:t xml:space="preserve">νόμου </w:t>
      </w:r>
      <w:r w:rsidR="00803894" w:rsidRPr="00112A8E">
        <w:rPr>
          <w:rFonts w:ascii="Times New Roman" w:hAnsi="Times New Roman" w:cs="Times New Roman"/>
          <w:b/>
          <w:bCs/>
        </w:rPr>
        <w:t>έχει γίνει επίδοση κλητήριου θεσπίσματος ή κλήσης στον κατηγορούμενο, εκδικάζονται από το δικαστήριο στο οποίο έχουν εισαχθεί.</w:t>
      </w:r>
      <w:r w:rsidR="0073612E" w:rsidRPr="00112A8E">
        <w:rPr>
          <w:rFonts w:ascii="Times New Roman" w:hAnsi="Times New Roman" w:cs="Times New Roman"/>
          <w:bCs/>
        </w:rPr>
        <w:t>».</w:t>
      </w:r>
    </w:p>
    <w:p w:rsidR="00C21E2A" w:rsidRPr="00112A8E" w:rsidRDefault="004D31E4" w:rsidP="004D31E4">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iCs/>
        </w:rPr>
        <w:t xml:space="preserve">5. </w:t>
      </w:r>
      <w:r w:rsidR="00803894" w:rsidRPr="00112A8E">
        <w:rPr>
          <w:rFonts w:ascii="Times New Roman" w:hAnsi="Times New Roman" w:cs="Times New Roman"/>
          <w:bCs/>
        </w:rPr>
        <w:t>Το</w:t>
      </w:r>
      <w:r w:rsidR="00803894" w:rsidRPr="00112A8E">
        <w:rPr>
          <w:rFonts w:ascii="Times New Roman" w:hAnsi="Times New Roman" w:cs="Times New Roman"/>
          <w:bCs/>
          <w:spacing w:val="-2"/>
        </w:rPr>
        <w:t xml:space="preserve"> </w:t>
      </w:r>
      <w:r w:rsidR="00803894" w:rsidRPr="00112A8E">
        <w:rPr>
          <w:rFonts w:ascii="Times New Roman" w:hAnsi="Times New Roman" w:cs="Times New Roman"/>
          <w:bCs/>
        </w:rPr>
        <w:t>άρθρο</w:t>
      </w:r>
      <w:r w:rsidR="00803894" w:rsidRPr="00112A8E">
        <w:rPr>
          <w:rFonts w:ascii="Times New Roman" w:hAnsi="Times New Roman" w:cs="Times New Roman"/>
          <w:bCs/>
          <w:spacing w:val="-3"/>
        </w:rPr>
        <w:t xml:space="preserve"> </w:t>
      </w:r>
      <w:r w:rsidR="00803894" w:rsidRPr="00112A8E">
        <w:rPr>
          <w:rFonts w:ascii="Times New Roman" w:hAnsi="Times New Roman" w:cs="Times New Roman"/>
          <w:bCs/>
        </w:rPr>
        <w:t>10</w:t>
      </w:r>
      <w:r w:rsidR="00803894" w:rsidRPr="00112A8E">
        <w:rPr>
          <w:rFonts w:ascii="Times New Roman" w:hAnsi="Times New Roman" w:cs="Times New Roman"/>
          <w:bCs/>
          <w:spacing w:val="-2"/>
        </w:rPr>
        <w:t xml:space="preserve"> </w:t>
      </w:r>
      <w:r w:rsidR="00803894" w:rsidRPr="00112A8E">
        <w:rPr>
          <w:rFonts w:ascii="Times New Roman" w:hAnsi="Times New Roman" w:cs="Times New Roman"/>
          <w:bCs/>
        </w:rPr>
        <w:t>ν.</w:t>
      </w:r>
      <w:r w:rsidR="00803894" w:rsidRPr="00112A8E">
        <w:rPr>
          <w:rFonts w:ascii="Times New Roman" w:hAnsi="Times New Roman" w:cs="Times New Roman"/>
          <w:bCs/>
          <w:spacing w:val="-2"/>
        </w:rPr>
        <w:t xml:space="preserve"> </w:t>
      </w:r>
      <w:r w:rsidR="00803894" w:rsidRPr="00112A8E">
        <w:rPr>
          <w:rFonts w:ascii="Times New Roman" w:hAnsi="Times New Roman" w:cs="Times New Roman"/>
          <w:bCs/>
        </w:rPr>
        <w:t>2447/1996</w:t>
      </w:r>
      <w:r w:rsidR="00803894" w:rsidRPr="00112A8E">
        <w:rPr>
          <w:rFonts w:ascii="Times New Roman" w:hAnsi="Times New Roman" w:cs="Times New Roman"/>
          <w:bCs/>
          <w:spacing w:val="-2"/>
        </w:rPr>
        <w:t xml:space="preserve"> </w:t>
      </w:r>
      <w:r w:rsidR="00C21E2A" w:rsidRPr="00112A8E">
        <w:rPr>
          <w:rFonts w:ascii="Times New Roman" w:hAnsi="Times New Roman" w:cs="Times New Roman"/>
          <w:bCs/>
        </w:rPr>
        <w:t>καταργείται.</w:t>
      </w:r>
    </w:p>
    <w:p w:rsidR="00112A8E" w:rsidRPr="00112A8E" w:rsidRDefault="00112A8E" w:rsidP="004D31E4">
      <w:pPr>
        <w:pStyle w:val="BodyText"/>
        <w:spacing w:before="100" w:beforeAutospacing="1" w:after="100" w:afterAutospacing="1" w:line="360" w:lineRule="auto"/>
        <w:jc w:val="both"/>
        <w:rPr>
          <w:rFonts w:ascii="Times New Roman" w:hAnsi="Times New Roman" w:cs="Times New Roman"/>
          <w:bCs/>
        </w:rPr>
      </w:pPr>
    </w:p>
    <w:p w:rsidR="00112A8E" w:rsidRDefault="00112A8E" w:rsidP="004D31E4">
      <w:pPr>
        <w:pStyle w:val="BodyText"/>
        <w:spacing w:before="100" w:beforeAutospacing="1" w:after="100" w:afterAutospacing="1" w:line="360" w:lineRule="auto"/>
        <w:jc w:val="both"/>
        <w:rPr>
          <w:rFonts w:ascii="Times New Roman" w:hAnsi="Times New Roman" w:cs="Times New Roman"/>
          <w:bCs/>
          <w:i/>
        </w:rPr>
      </w:pPr>
    </w:p>
    <w:p w:rsidR="00112A8E" w:rsidRPr="00112A8E" w:rsidRDefault="00112A8E" w:rsidP="004D31E4">
      <w:pPr>
        <w:pStyle w:val="BodyText"/>
        <w:spacing w:before="100" w:beforeAutospacing="1" w:after="100" w:afterAutospacing="1" w:line="360" w:lineRule="auto"/>
        <w:jc w:val="both"/>
        <w:rPr>
          <w:rFonts w:ascii="Times New Roman" w:hAnsi="Times New Roman" w:cs="Times New Roman"/>
          <w:bCs/>
          <w:i/>
        </w:rPr>
      </w:pPr>
      <w:r w:rsidRPr="00112A8E">
        <w:rPr>
          <w:rFonts w:ascii="Times New Roman" w:hAnsi="Times New Roman" w:cs="Times New Roman"/>
          <w:bCs/>
          <w:i/>
        </w:rPr>
        <w:t>Σχόλιο του γράφοντος επί των μεταβατικών διατάξεων</w:t>
      </w:r>
      <w:r w:rsidR="009B2010">
        <w:rPr>
          <w:rFonts w:ascii="Times New Roman" w:hAnsi="Times New Roman" w:cs="Times New Roman"/>
          <w:bCs/>
          <w:i/>
        </w:rPr>
        <w:t xml:space="preserve"> του Σχεδίου</w:t>
      </w:r>
      <w:r w:rsidRPr="00112A8E">
        <w:rPr>
          <w:rFonts w:ascii="Times New Roman" w:hAnsi="Times New Roman" w:cs="Times New Roman"/>
          <w:bCs/>
          <w:i/>
        </w:rPr>
        <w:t xml:space="preserve">: </w:t>
      </w:r>
    </w:p>
    <w:p w:rsidR="00112A8E" w:rsidRP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 xml:space="preserve">Κατά το άρθρο 2 παρ. 1 ΠΚ, που προβλέπει την αναδρομική ισχύ του ηπιότερου νόμου, αν από την τέλεση της πράξης ως την αμετάκλητη εκδίκασή της ίσχυσαν περισσότερες διατάξεις νόμων, εφαρμόζεται αυτή που στη συγκεκριμένη περίπτωση οδηγεί στην ευμενέστερη μεταχείριση του κατηγορουμένου, ενώ σύμφωνα με την διάταξη της παρ. 2 του άρ. 2 ΠΚ, αν μεταγενέστερος νόμος χαρακτήρισε την πράξη μη αξιόποινη (ανέγκλητη), </w:t>
      </w:r>
      <w:r w:rsidRPr="00112A8E">
        <w:rPr>
          <w:rFonts w:ascii="Times New Roman" w:hAnsi="Times New Roman" w:cs="Times New Roman"/>
          <w:b/>
          <w:bCs/>
        </w:rPr>
        <w:t>παύει η εκτέλεση της ποινής που επιβλήθηκε καθώς και τα ποινικά επακόλουθά της,</w:t>
      </w:r>
      <w:r w:rsidRPr="00112A8E">
        <w:rPr>
          <w:rFonts w:ascii="Times New Roman" w:hAnsi="Times New Roman" w:cs="Times New Roman"/>
          <w:bCs/>
        </w:rPr>
        <w:t xml:space="preserve"> όπως και η εκτέλεση των μέτρων ασφαλείας.</w:t>
      </w:r>
    </w:p>
    <w:p w:rsidR="00112A8E" w:rsidRP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 xml:space="preserve">Η διάταξη αυτή αναφέρεται στους ουσιαστικούς ποινικούς νόμους και όχι στους δικονομικούς, καθόσον οι δικονομικοί νόμοι έχουν αναδρομική ισχύ και ρυθμίζουν τις εκκρεμείς δίκες κατά το ατέλεστο, κατά το χρόνο της έκδοσής τους, μέρος αυτών, εκτός αν ορίζουν διαφορετικά (Ολ.ΑΠ 1/2014). </w:t>
      </w:r>
    </w:p>
    <w:p w:rsidR="00112A8E" w:rsidRP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 xml:space="preserve">Κατά την έννοια της ίδιας διάταξης, ως επιεικέστερος νόμος θεωρείται εκείνος που περιέχει τις ευμενέστερες για τον κατηγορούμενο διατάξεις, δηλαδή εκείνος, ο οποίος με την εφαρμογή του, με βάση τις προβλεπόμενες στη συγκεκριμένη περίπτωση προϋποθέσεις, επιφέρει την ευνοϊκότερη για τον κατηγορούμενο ποινική μεταχείριση. Προς τούτο γίνεται σύγκριση των περισσοτέρων σχετικών διατάξεων στο σύνολο των προϋποθέσεων, που προβλέπονται από καθεμιά από αυτές. Αν από τη σύγκριση αυτή προκύψει ότι ο κατηγορούμενος, όπως κατηγορείται, επιβαρύνεται το ίδιο από όλους τους νόμους, τότε εφαρμοστέος είναι ο νόμος που ίσχυε κατά το χρόνο τέλεσης της πράξης, διαφορετικά εφαρμόζεται ο νεότερος επιεικέστερος νόμος. Ειδικότερα, επιεικέστερος είναι ο νόμος, </w:t>
      </w:r>
      <w:r w:rsidRPr="00112A8E">
        <w:rPr>
          <w:rFonts w:ascii="Times New Roman" w:hAnsi="Times New Roman" w:cs="Times New Roman"/>
          <w:bCs/>
        </w:rPr>
        <w:lastRenderedPageBreak/>
        <w:t xml:space="preserve">που προβλέπει το χαμηλότερο ανώτατο όριο του είδους της ποινής, αν δε το ανώτατο όριο είναι το ίδιο, επιεικέστερος είναι αυτός που προβλέπει το μικρότερο κατώτατο όριο. Για το χαρακτηρισμό ενός νόμου ως επιεικέστερου ή μη λαμβάνεται κατ' αρχήν υπόψη το ύψος της απειλούμενης στερητικής της ελευθερίας ποινής, που θεωρείται βαρύτερη της χρηματικής, επί ίσων δε στερητικών της, ελευθερίας ποινών λαμβάνεται υπόψη και η χρηματική ποινή, προδήλως δε είναι ευμενέστερος για τον κατηγορούμενο ο νόμος, ο οποίος καταργεί επιβαρυντική περίπτωση ή μετατρέπει κακούργημα σε πλημμέλημα, αφού στις περιπτώσεις αυτές η προβλεπόμενη ποινή είναι μικρότερη.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Pr>
          <w:rFonts w:ascii="Times New Roman" w:hAnsi="Times New Roman" w:cs="Times New Roman"/>
          <w:bCs/>
        </w:rPr>
        <w:tab/>
      </w:r>
      <w:r w:rsidRPr="00112A8E">
        <w:rPr>
          <w:rFonts w:ascii="Times New Roman" w:hAnsi="Times New Roman" w:cs="Times New Roman"/>
          <w:bCs/>
        </w:rPr>
        <w:t xml:space="preserve">Από το συνδυασμό των διατάξεων των δύο παραγράφων του άρθρου 2 του νέου Ποινικού Κώδικα σαφώς προκύπτει, ότι ο νεότερος νομοθέτης επέλεξε να εμμείνει στην καθιερούμενη με την πρώτη παράγραφο πρόβλεψη της εφαρμογής των επιεικέστερων διατάξεων για τον κατηγορούμενο, που ίσχυσαν μέχρι την αμετάκλητη εκδίκαση της υπόθεσης, εισάγοντας με τη δεύτερη παράγραφο μία μοναδική εξαίρεση, δηλαδή εκείνη, κατά την οποία η πράξη καθίσταται μετά το αμετάκλητο μη αξιόποινη, ορίζοντας ότι ειδικώς σ' αυτή την περίπτωση παύει και η εκτέλεση της επιβληθείσας, έστω και με αμετάκλητη απόφαση, ποινής. </w:t>
      </w:r>
    </w:p>
    <w:p w:rsid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
          <w:bCs/>
        </w:rPr>
        <w:t xml:space="preserve">Διάταξη για τις περιπτώσεις, κατά τις οποίες οι προβλεπόμενες ποινές κατέστησαν με νεότερες διατάξεις νόμου ηπιότερες μετά την αμετάκλητη εκδίκαση των πράξεων και ενώ ακόμη εκτίεται η ποινή που επιβλήθηκε γι' αυτές, </w:t>
      </w:r>
      <w:r w:rsidRPr="00112A8E">
        <w:rPr>
          <w:rFonts w:ascii="Times New Roman" w:hAnsi="Times New Roman" w:cs="Times New Roman"/>
          <w:b/>
          <w:bCs/>
          <w:u w:val="single"/>
        </w:rPr>
        <w:t>δεν περιελήφθη στο νέο Ποινικό Κώδικα</w:t>
      </w:r>
      <w:r w:rsidRPr="00112A8E">
        <w:rPr>
          <w:rFonts w:ascii="Times New Roman" w:hAnsi="Times New Roman" w:cs="Times New Roman"/>
          <w:b/>
          <w:bCs/>
        </w:rPr>
        <w:t>, όπως δεν περιλαμβανόταν και στον προϊσχύσαντα κώδικα (ΟλΑΠ 4/2021).</w:t>
      </w:r>
      <w:r w:rsidRPr="00112A8E">
        <w:rPr>
          <w:rFonts w:ascii="Times New Roman" w:hAnsi="Times New Roman" w:cs="Times New Roman"/>
          <w:bCs/>
        </w:rPr>
        <w:t xml:space="preserve"> </w:t>
      </w:r>
    </w:p>
    <w:p w:rsid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 xml:space="preserve">Η μόνη διαφοροποίηση μεταξύ των αντίστοιχων νομοθετικών κειμένων είναι η σημαντική από άποψη αποτελεσμάτων αναφορά της παρ. 1 του νέου κώδικα σε επιεικέστερες διατάξεις νόμων και όχι σε επιεικέστερο νόμο, του οποίου οι διατάξεις αντιμετωπίζονταν υπό το προϊσχύσαν δίκαιο ως ενιαίο όλον, προκειμένου να κριθεί αν αυτός ήταν ηπιότερος (ΟλΑΠ 1/2020). </w:t>
      </w:r>
    </w:p>
    <w:p w:rsid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 xml:space="preserve">Και υπό την ισχύ του όμοιου κατά τα λοιπά άρθρου 2 του ισχύσαντος μέχρι την 30η-6-2019 Ποινικού Κώδικα, είχε απασχολήσει τη θεωρία και τη νομολογία το ερώτημα, αν η παράγραφος 2 αυτού έπρεπε να εφαρμοσθεί αναλογικώς και στις περιπτώσεις θέσπισης επιεικέστερων ποινών για τις πράξεις, για τις οποίες καταδικάσθηκε κατηγορούμενος, μετά το αμετάκλητο της καταδίκης του κατά το στάδιο έκτισης των ποινών, που του επιβλήθηκαν. </w:t>
      </w:r>
    </w:p>
    <w:p w:rsidR="00112A8E" w:rsidRP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 xml:space="preserve">Επ' αυτού είχε επικρατήσει η άποψη, ότι μετά την αμετάκλητη εκδίκαση της πράξης αναδρομική ισχύ προσδίδεται μόνο στο νόμο, που καθιστά την πράξη μη αξιόποινη (ανέγκλητη), γι' αυτό και ο νομοθέτης περιόρισε τη ρύθμιση της παρ. 2 του άρθρου 2 του Ποινικού Κώδικα μόνο σε </w:t>
      </w:r>
      <w:r w:rsidRPr="00112A8E">
        <w:rPr>
          <w:rFonts w:ascii="Times New Roman" w:hAnsi="Times New Roman" w:cs="Times New Roman"/>
          <w:bCs/>
        </w:rPr>
        <w:lastRenderedPageBreak/>
        <w:t xml:space="preserve">αυτή την περίπτωση, ηθελημένα δε δεν προέβλεψε την κατά τον ίδιο χρόνο αναδρομική ισχύ νεότερου νόμου, που καθιστούσε το αξιόποινο απλώς ηπιότερο (απλώς επιεικέστερου νόμου), με συνέπεια να μην είναι δυνατή ανάλογη εφαρμογή της παραγράφου 2 μετά το αμετάκλητο της καταδικαστικής απόφασης, αφού επρόκειτο για εκούσιο και όχι ακούσιο νομοθετικό κενό (ΟλΑΠ 643/1985). </w:t>
      </w:r>
    </w:p>
    <w:p w:rsid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 xml:space="preserve">Σύμφωνα όμως με τα προεκτιθέμενα, οι αλληλοσυμπληρούμενες διατάξεις των δύο παραγράφων του άρθρου 2 και του παλαιού και του νέου Ποινικού Κώδικα δεν καταλείπουν κενό ως προς αυτό το ζήτημα (έτσι η ΟλΑΠ 4/2021), αφού με την πρώτη καθορίζεται ρητώς ως έσχατο όριο εφαρμογής της επιεικέστερης ρύθμισης το αμετάκλητο της καταδικαστικής δικαστικής απόφασης, που επιβάλλει ποινή, ενώ «με τη δεύτερη εισάγεται απλώς, ως μοναδική συγκεκριμένη εξαίρεση από τον κανόνα της πρώτης παραγράφου, η </w:t>
      </w:r>
      <w:r w:rsidRPr="00112A8E">
        <w:rPr>
          <w:rFonts w:ascii="Times New Roman" w:hAnsi="Times New Roman" w:cs="Times New Roman"/>
          <w:b/>
          <w:bCs/>
          <w:u w:val="single"/>
        </w:rPr>
        <w:t>κατάργηση</w:t>
      </w:r>
      <w:r w:rsidRPr="00112A8E">
        <w:rPr>
          <w:rFonts w:ascii="Times New Roman" w:hAnsi="Times New Roman" w:cs="Times New Roman"/>
          <w:bCs/>
        </w:rPr>
        <w:t xml:space="preserve">, με μεταγενέστερο της επέλευσης του αμετακλήτου νόμο, </w:t>
      </w:r>
      <w:r w:rsidRPr="00112A8E">
        <w:rPr>
          <w:rFonts w:ascii="Times New Roman" w:hAnsi="Times New Roman" w:cs="Times New Roman"/>
          <w:b/>
          <w:bCs/>
          <w:u w:val="single"/>
        </w:rPr>
        <w:t>του αξιοποίνου της πράξης</w:t>
      </w:r>
      <w:r w:rsidRPr="00112A8E">
        <w:rPr>
          <w:rFonts w:ascii="Times New Roman" w:hAnsi="Times New Roman" w:cs="Times New Roman"/>
          <w:bCs/>
        </w:rPr>
        <w:t xml:space="preserve"> μέχρι την ολοκλήρωση έκτισης της ποινής» (έτσι η ΟλΑΠ 4/2021). Αν ο νομοθέτης επιθυμούσε εφαρμογή των επιεικέστερων διατάξεων μέχρι του πέρατος έκτισης της ποινής θα αρκούσε να απαλείψει από την πρώτη παράγραφο την πρόβλεψη "ως την αμετάκλητη εκδίκασή της", οπότε και η δεύτερη παράγραφος θα παρίστατο πλεοναστική. </w:t>
      </w:r>
    </w:p>
    <w:p w:rsid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 xml:space="preserve">Ο νεότερος νομοθέτης, ο οποίος προέβη κατά την εισαγωγή του νέου Ποινικού Κώδικα σε επιεικέστερες σε αρκετές περιπτώσεις ρυθμίσεις, έχοντας υπόψη του και τον προαναφερόμενο παλαιότερο προβληματισμό και τα Διεθνή Σύμφωνα που δεσμεύουν τη χώρα μας (βλ. αναφορά στην αιτιολ. έκθεση του νέου ΠΚ ως προς το προϊσχύσαν άρθρο 3, ότι αυτό καταργείται επειδή έρχεται σε αντίθεση με τους υπέρτερης τυπικής ισχύος κανόνες του άρθρου 15 του Διεθνούς Συμφώνου για τα Ατομικά και Πολιτικά Δικαιώματα του ΟΗΕ και 49 του Χάρτη Θεμελιωδών Δικαιωμάτων της Ε.Ε.), ουδόλως απέστη (έτσι η ΟλΑΠ 4/2021) από την προγενέστερη πρόβλεψη ως προς το εξεταζόμενο ζήτημα, δεχόμενος προδήλως, ότι αυτή δεν αντίκειται στις διατάξεις των Συμφώνων αυτών και επιλέγοντας το σεβασμό του δεδικασμένου. </w:t>
      </w:r>
    </w:p>
    <w:p w:rsid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Στην αιτιολογική έκθεση του Ποινικού Κώδικα</w:t>
      </w:r>
      <w:r>
        <w:rPr>
          <w:rFonts w:ascii="Times New Roman" w:hAnsi="Times New Roman" w:cs="Times New Roman"/>
          <w:bCs/>
        </w:rPr>
        <w:t xml:space="preserve"> (Ν. 4619/2019)</w:t>
      </w:r>
      <w:r w:rsidRPr="00112A8E">
        <w:rPr>
          <w:rFonts w:ascii="Times New Roman" w:hAnsi="Times New Roman" w:cs="Times New Roman"/>
          <w:bCs/>
        </w:rPr>
        <w:t xml:space="preserve">, υπό τον τίτλο "Γ. ΟΥΣΙΩΔΕΙΣ ΑΛΛΑΓΕΣ, Ι. ΔΙΑΤΑΞΕΙΣ ΓΕΝΙΚΟΥ ΜΕΡΟΥΣ", αναφέρεται, υπ' αριθμόν 2, ως ουσιώδης η τροποποίηση του άρθρου 2 ΠΚ ως προς την εφαρμογή της επιεικέστερης διάταξης και όχι του νόμου ως ενιαίου "όλου", ενώ και η αναλυτικότερη αιτιολόγηση των νέων διατάξεων του άρθρου 2 ΠΚ, που ακολουθεί (Αιτιολ. Έκθ. Πρώτο Κεφάλαιο του Γενικού Μέρους, Ι. Βασικές αρχές), επικεντρώνεται στην ίδια τροποποίηση, χωρίς οποιαδήποτε περαιτέρω αναφορά στο τιθέμενο στην παράγραφο 1 όριο του αμετακλήτου, που εξακολουθεί να ισχύει. Ως προς την παράγραφο 2 του ίδιου άρθρου αναφέρονται στην αιτιολογική έκθεση τα εξής: " (γ) Τέλος στην ίδια διάταξη </w:t>
      </w:r>
      <w:r w:rsidRPr="00112A8E">
        <w:rPr>
          <w:rFonts w:ascii="Times New Roman" w:hAnsi="Times New Roman" w:cs="Times New Roman"/>
          <w:bCs/>
        </w:rPr>
        <w:lastRenderedPageBreak/>
        <w:t xml:space="preserve">προβλέπεται ότι αν μεταγενέστερος νόμος χαρακτήρισε την πράξη μη αξιόποινη, παύει η εκτέλεση της ποινής που επιβλήθηκε καθώς και τα ποινικά επακόλουθά της, όπως και η εκτέλεση των μέτρων ασφαλείας. Η προσθήκη στη διάταξη αυτή και των μέτρων ασφαλείας, εκτός από τις παρεπόμενες ποινές, στηρίχθηκε στη σκέψη ότι και τα μέτρα ασφαλείας δεν παύουν να είναι μέτρα του ποινικού δικαίου. </w:t>
      </w:r>
    </w:p>
    <w:p w:rsidR="00112A8E" w:rsidRPr="00112A8E" w:rsidRDefault="00112A8E" w:rsidP="00112A8E">
      <w:pPr>
        <w:pStyle w:val="BodyText"/>
        <w:spacing w:before="100" w:beforeAutospacing="1" w:after="100" w:afterAutospacing="1" w:line="360" w:lineRule="auto"/>
        <w:ind w:firstLine="720"/>
        <w:jc w:val="both"/>
        <w:rPr>
          <w:rFonts w:ascii="Times New Roman" w:hAnsi="Times New Roman" w:cs="Times New Roman"/>
          <w:bCs/>
        </w:rPr>
      </w:pPr>
      <w:r w:rsidRPr="00112A8E">
        <w:rPr>
          <w:rFonts w:ascii="Times New Roman" w:hAnsi="Times New Roman" w:cs="Times New Roman"/>
          <w:bCs/>
        </w:rPr>
        <w:t>Όταν επομένως η πράξη χαρακτηρίζεται πλέον ως ανέγκλητη και επομένως κανένα ποινικής φύσης μέτρο δεν μπορεί να επιβληθεί γι' αυτήν, δεν θα πρέπει επίσης να εκτελούνται και τα μέτρα ασφαλείας." Στην ως άνω αιτιολογική έκθεση δεν αναφέρεται ο,τιδήποτε για αναλογική εφαρμογή της παρ. 2 και για εκ νέου προσδιορισμό της ποινής στην περίπτωση ισχύος, μεταγενέστερου του αμετακλήτου, επιεικέστερου νόμου, παρότι ήταν γνωστό πως σ' αυτήν την κατηγορία θα ενέπιπταν πολλές περιπτώσεις αμετάκλητων καταδικαστικών αποφάσεων, ενώ ουδέν σχετικό προβλέπεται και σε οποιαδήποτε διάταξη του νέου Ποινικού Κώδικα ή του νέου Κώδικα Ποινικής Δικονομίας ή στις μεταβατικές διατάξεις τους (βλ. και ΟλΑΠ 643/1985), όπως ασφαλώς θα συνέβαινε, εάν ο νομοθέτης επιθυμούσε διαφορετική από την προγενέστερη αντιμετώπιση του συγκεκριμένου ζητήματος.</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Σύμφωνα με το ενδιαφέρον σκεπτικό της ΟλΑΠ 4/2021,</w:t>
      </w:r>
      <w:r>
        <w:rPr>
          <w:rFonts w:ascii="Times New Roman" w:hAnsi="Times New Roman" w:cs="Times New Roman"/>
          <w:bCs/>
        </w:rPr>
        <w:t xml:space="preserve"> </w:t>
      </w:r>
      <w:r w:rsidRPr="00112A8E">
        <w:rPr>
          <w:rFonts w:ascii="Times New Roman" w:hAnsi="Times New Roman" w:cs="Times New Roman"/>
          <w:bCs/>
        </w:rPr>
        <w:t xml:space="preserve">σύμφωνα με την ως άνω σαφή διάταξη του άρθρου 2 παρ. 1 του νέου Ποινικού Κώδικα, απώτατο χρονικό σημείο εφαρμογής και αυτών των επιεικέστερων για τον κατηγορούμενο διατάξεων καθορισμού της συνολικής ποινής σε περίπτωση συρροής εγκλημάτων είναι εκείνο της αμετάκλητης εκδίκασης της πράξης. Εάν γινόταν δεκτή η αντίθετη άποψη, η αναπροσαρμογή της ποινής θα ήταν, κατά λογική ακολουθία, επιβεβλημένη όχι μόνον ως προς το ανώτατο όριο της καθορισθείσας με την αμετάκλητη δικαστική απόφαση συνολικής εκτιτέας ποινής, αλλά και για όλες τις ποινές που επιβλήθηκαν αμετακλήτως χωρίς να υπερβαίνουν αυτό το όριο, συγχωνεύτηκαν όμως με βάση τις παλαιότερες αυστηρότερες σχετικές ρυθμίσεις. Θα ήταν επίσης επιβεβλημένη και σε όλες τις περιπτώσεις, κατά τις οποίες επιβλήθηκε ποινή έστω και για μία αξιόποινη πράξη, η οποία όμως τιμωρείται ηπιότερα βάσει του νέου Ποινικού Κώδικα, και μάλιστα ακόμη κι αν αναγνωρίσθηκε ελαφρυντικό, για το οποίο προβλέπεται στις νεότερες διατάξεις ευνοϊκότερη μείωση της ποινής (όπως πχ. συμβαίνει με την ποινή της ισόβιας κάθειρξης, η μείωση της οποίας επί αναγνωρίσεως ελαφρυντικού θα έπρεπε κατά την προϊσχύσασα διάταξη του άρθρου 83 ΠΚ να είναι κατώτερη μεν από το τότε προβλεπόμενο ανώτατο όριο της πρόσκαιρης κάθειρξης των είκοσι ετών και θα μπορούσε να μειωθεί μόνον μέχρι τα δέκα έτη κάθειρξης, ενώ, σύμφωνα με την αντίστοιχη νεότερη διάταξη η ποινή μπορεί, επί αναγνωρίσεως ελαφρυντικού, να κυμανθεί από πέντε έως δεκαπέντε έτη), ακόμη δε περισσότερο, αν αναγνωρίσθηκαν περισσότερα του ενός ελαφρυντικά στον καταδικασθέντα ή άλλοι λόγοι μείωσης </w:t>
      </w:r>
      <w:r w:rsidRPr="00112A8E">
        <w:rPr>
          <w:rFonts w:ascii="Times New Roman" w:hAnsi="Times New Roman" w:cs="Times New Roman"/>
          <w:bCs/>
        </w:rPr>
        <w:lastRenderedPageBreak/>
        <w:t xml:space="preserve">της ποινής του, διότι οι παλαιότερες διατάξεις του άρθρου 85 ΠΚ προέβλεπαν μία μόνο μείωση της επιβαλλόμενης ποινής, συνεκτιμωμένων όλων των λόγων μειώσεώς της, ενώ οι νεότερες διατάξεις του ίδιου άρθρου προβλέπουν περαιτέρω μείωση σ' αυτές τις περιπτώσεις, καθορίζοντας γι' αυτές νέα κατώτατα όρια (άρθρ. 85 νέου ΠΚ). Και αυτό, διότι, εάν γινόταν δεκτό ότι θα ήταν επιτρεπτό τα δικαστήρια να επανακαθορίσουν τις αμετακλήτως επιβληθείσες ποινές, λόγω μεταγενέστερης ηπιότερης αντιμετώπισης των αδικημάτων, οποιοσδήποτε απλουστευμένος περιορισμός στον επανακαθορισμό τους, όπως π.χ. ότι αυτός πρέπει να εφαρμοσθεί μόνον επί συνολικής εκτιτέας ποινής (μικρότερης και υπό το προϊσχύσαν δίκαιο από την αρχικώς επιμετρούμενη) ή δια της έκτισης του </w:t>
      </w:r>
      <w:r w:rsidRPr="00112A8E">
        <w:rPr>
          <w:rFonts w:ascii="Times New Roman" w:hAnsi="Times New Roman" w:cs="Times New Roman"/>
          <w:bCs/>
          <w:lang w:val="en-US"/>
        </w:rPr>
        <w:t>maximum</w:t>
      </w:r>
      <w:r w:rsidRPr="00112A8E">
        <w:rPr>
          <w:rFonts w:ascii="Times New Roman" w:hAnsi="Times New Roman" w:cs="Times New Roman"/>
          <w:bCs/>
        </w:rPr>
        <w:t xml:space="preserve"> της νεότερης ηπιότερης στερητικής της ελευθερίας ποινής (βλ. σχετική πρόταση Εισαγγελέως ΑΠ Φαφούτη στην ΟλΑΠ 643/1985), ακόμη κι όταν κατά την επιβολή της αμετακλήτως επιβληθείσας ποινής θα είχαν συνεκτιμηθεί ενδεχομένως και ελαφρυντικές περιστάσεις, με συνέπεια την επιβολή ποινής χαμηλότερης από το νεότερο ανώτατο όριο για τη συγκεκριμένη πράξη, θα παρίστατο αυθαίρετος και θα αντέβαινε στην καθιερούμενη με το άρθρο 4 παρ. 1 του Συντάγματος αρχή της ισότητας, επιφυλάσσοντας ευμενέστερη μεταχείριση μόνον σε όσους καταδικασμένους έχουν επιβληθεί οι βαρύτερες ποινές. Αυτό αποτελεί ένα επιπλέον λόγο, για τον οποίο ο νεότερος νομοθέτης, πέραν του ότι μια διαφορετική αντιμετώπιση του κρινόμενου ζητήματος θα ανέτρεπε κάθε έννοια δεδικασμένου των αμετάκλητων αποφάσεων, έχοντας υπόψη του και ότι οι διαφοροποιήσεις ως προς τις επιβλητέες ποινές μεταξύ των παλαιότερων διατάξεων και των ηπιότερων νεότερων διατάξεων δεν είναι τέτοιες, ώστε να μπορούν οι ήδη επιβληθείσες αμετακλήτως υπό το αμέσως προϊσχύσαν νομοθετικό καθεστώς ποινές να θεωρηθούν υπέρμετρες, συνειδητώς επέλεξε να διατηρήσει αναλλοίωτη τη σχετική σαφή διατύπωση του άρθρου 2 ΠΚ, ενώ και η διαπνέουσα το ποινικό δίκαιο αρχή της επιεικείας δεν μπορεί να εφαρμόζεται από τα δικαστήρια αυθαιρέτως χωρίς νομικό έρεισμα (ΟλΑΠ 643/1985), αλλά εντός των πλαισίων που ορίζουν οι νόμοι. Σημειωτέον, ότι η έννομη σχέση που δημιουργείται μεταξύ πολιτείας και δράστη αξιόποινης πράξης διαμορφώνεται σε τρία διακριτά πεδία, που αντιπροσωπεύουν αλληλοδιαδοχικά διακριτά στάδια: α) το γενικό και αφηρημένο πεδίο, που πραγματώνεται με τη θέσπιση από τη νομοθετική εξουσία των κυρωτικών ποινικών νόμων, οι οποίοι πρέπει να ισχύουν ήδη κατά την τέλεση της αξιόποινης πράξης (άρθρα 7 του Συντάγματος, 1 ΠΚ). β) το ειδικό και συγκεκριμένο εξατομικευμένο πλέον πεδίο, που πραγματώνεται δια της εκδίκασης της υπόθεσης και έκδοσης απόφασης από τα ποινικά δικαστήρια μέχρι να καταστεί αυτή αμετάκλητη, κατά τη διάρκεια του οποίου δημιουργείται και περατούται η έννομη σχέση της ποινικής διαγνωστικής κύριας δίκης, γ)το πεδίο της εκτέλεσης της απόφασης (ποινικού σωφρονισμού), η οποία υλοποιείται από το κράτος (άρθρ. 552 ΚΠοινΔ) και εποπτεύεται απλώς από τους Εισαγγελείς (άρθρ. 567 ΚΠοινΔ). Κατά το δεύτερο στάδιο τα δικαστήρια εφαρμόζουν, κρίνοντας τη συγκεκριμένη εξατομικευμένη περίπτωση, </w:t>
      </w:r>
      <w:r w:rsidRPr="00112A8E">
        <w:rPr>
          <w:rFonts w:ascii="Times New Roman" w:hAnsi="Times New Roman" w:cs="Times New Roman"/>
          <w:bCs/>
        </w:rPr>
        <w:lastRenderedPageBreak/>
        <w:t xml:space="preserve">τους νόμους, που ψηφίζονται από τη νομοθετική εξουσία (Βουλή των Ελλήνων), εντός των ορίων που προβλέπονται επίσης από το νόμο, ενώ κατά το τρίτο στάδιο η κρατική (εκτελεστική) εξουσία είναι υποχρεωμένη να υλοποιήσει τις αποφάσεις των δικαστηρίων. Καταφανής στη διαδρομή αυτού του φαινομένου είναι η θεμελιώδης για κάθε δημοκρατικό πολίτευμα αρχή της διάκρισης των εξουσιών, η οποία κατοχυρώνεται συνταγματικώς δια του άρθρου 26 του Συντάγματος της χώρας μας (ΟλΑΠ 3/2016) και χαρακτηρίζει τη λειτουργία κάθε κράτους δικαίου (ΔΕΕ 2-3/2021, </w:t>
      </w:r>
      <w:r w:rsidRPr="00112A8E">
        <w:rPr>
          <w:rFonts w:ascii="Times New Roman" w:hAnsi="Times New Roman" w:cs="Times New Roman"/>
          <w:bCs/>
          <w:lang w:val="en-US"/>
        </w:rPr>
        <w:t>C</w:t>
      </w:r>
      <w:r w:rsidRPr="00112A8E">
        <w:rPr>
          <w:rFonts w:ascii="Times New Roman" w:hAnsi="Times New Roman" w:cs="Times New Roman"/>
          <w:bCs/>
        </w:rPr>
        <w:t xml:space="preserve">-824/2018 επί αιτήματος προδικαστικής απόφασης του Ανωτάτου Διοικητικού Δικαστηρίου της Πολωνίας, ΔΕΕ 19-11/2019, </w:t>
      </w:r>
      <w:r w:rsidRPr="00112A8E">
        <w:rPr>
          <w:rFonts w:ascii="Times New Roman" w:hAnsi="Times New Roman" w:cs="Times New Roman"/>
          <w:bCs/>
          <w:lang w:val="en-US"/>
        </w:rPr>
        <w:t>C</w:t>
      </w:r>
      <w:r w:rsidRPr="00112A8E">
        <w:rPr>
          <w:rFonts w:ascii="Times New Roman" w:hAnsi="Times New Roman" w:cs="Times New Roman"/>
          <w:bCs/>
        </w:rPr>
        <w:t xml:space="preserve">-585,624,625/2018 επί αιτήματος προδικαστικής απόφασης του Ανωτάτου Δικαστηρίου, τμήματος εργατικών διαφορών, της Πολωνίας, ΔΕΕ 10-11/2016, </w:t>
      </w:r>
      <w:r w:rsidRPr="00112A8E">
        <w:rPr>
          <w:rFonts w:ascii="Times New Roman" w:hAnsi="Times New Roman" w:cs="Times New Roman"/>
          <w:bCs/>
          <w:lang w:val="en-US"/>
        </w:rPr>
        <w:t>P</w:t>
      </w:r>
      <w:r w:rsidRPr="00112A8E">
        <w:rPr>
          <w:rFonts w:ascii="Times New Roman" w:hAnsi="Times New Roman" w:cs="Times New Roman"/>
          <w:bCs/>
        </w:rPr>
        <w:t>ο</w:t>
      </w:r>
      <w:r w:rsidRPr="00112A8E">
        <w:rPr>
          <w:rFonts w:ascii="Times New Roman" w:hAnsi="Times New Roman" w:cs="Times New Roman"/>
          <w:bCs/>
          <w:lang w:val="en-US"/>
        </w:rPr>
        <w:t>ltorak</w:t>
      </w:r>
      <w:r w:rsidRPr="00112A8E">
        <w:rPr>
          <w:rFonts w:ascii="Times New Roman" w:hAnsi="Times New Roman" w:cs="Times New Roman"/>
          <w:bCs/>
        </w:rPr>
        <w:t xml:space="preserve">, </w:t>
      </w:r>
      <w:r w:rsidRPr="00112A8E">
        <w:rPr>
          <w:rFonts w:ascii="Times New Roman" w:hAnsi="Times New Roman" w:cs="Times New Roman"/>
          <w:bCs/>
          <w:lang w:val="en-US"/>
        </w:rPr>
        <w:t>C</w:t>
      </w:r>
      <w:r w:rsidRPr="00112A8E">
        <w:rPr>
          <w:rFonts w:ascii="Times New Roman" w:hAnsi="Times New Roman" w:cs="Times New Roman"/>
          <w:bCs/>
        </w:rPr>
        <w:t xml:space="preserve">-452/2016). Σύμφωνα με αυτά, η έννομη σχέση μεταξύ πολιτείας και δράστη αξιόποινης πράξης, στην οποία εμπλέκονται και οι τρεις πολιτειακές εξουσίες σε διαφορετικά στάδια και με διαφορετικές αρμοδιότητες, είναι ευρύτερη από την έννομη σχέση της διαγνωστικής κύριας ποινικής δίκης. Η τελευταία αποτελεί μόνον ένα διακριτό περιορισμένο μέρος της έννομης σχέσης μεταξύ πολιτείας και δράστη, το οποίο αρχίζει από την άσκηση της ποινικής δίωξης και τελειώνει με το αμετάκλητο της αθωωτικής ή, της ενδιαφέρουσας στην κρινόμενη περίπτωση, καταδικαστικής απόφασης, που παράγει δεδικασμένο κατά τα ισχύοντα στο ποινικό και ποινικό δικονομικό δίκαιο. Η καταδικαστική δε απόφαση καθίσταται, σε κάθε περίπτωση, εκτελεστή μόλις γίνει αμετάκλητη (άρθρ. 545 νέου ΚΠοινΔ), δηλαδή αν κατ' αυτής δεν επιτρέπεται (τακτικό) ένδικο μέσο ή δεν ασκήθηκε μέσα στη νόμιμη προθεσμία το επιτρεπόμενο ένδικο μέσο ή ασκήθηκε εμπρόθεσμα και απορρίφθηκε (άρθρ. 546 νέου ΚΠοινΔ), οπότε και περατούται η έννομη σχέση της ποινικής δίκης, κατά τη διάρκεια της οποίας λογίζεται, όπως γίνεται δεκτό από το ποινικό δικονομικό δίκαιο, ότι υφίσταται εκκρεμοδικία ως προς την κατηγορία (έστω και αν δεν βρίσκεται σε εξέλιξη δίκη ενώπιον δικαστηρίου, αλλά υφίσταται ακόμη προθεσμία για άσκηση ένδικου μέσου). Η νομοθετική εξουσία διατηρεί το δικαίωμα να τροποποιεί τους ποινικούς νόμους, καθιστώντας τους είτε αυστηρότερους είτε ευνοϊκότερους ως προς την ποινική μεταχείριση του δράστη αξιόποινης πράξης. Στην τελευταία περίπτωση τα δικαστήρια υποχρεούνται να εφαρμόσουν τον επιεικέστερο για τον κατηγορούμενο νόμο, ήδη δε κατά τον νέο Ποινικό Κώδικα τις επιεικέστερες γι' αυτόν διατάξεις νόμου, οι οποίες ίσχυσαν από την τέλεση της αξιόποινης πράξης μέχρι να καταστεί αμετάκλητη η απόφασή τους, όπως αντιστοίχως η πολιτεία υποχρεούται να διασφαλίζει την εκτέλεση των αμετάκλητων ποινικών δικαστικών αποφάσεων (πρβλ και ΕΔΔΑ 26-3/2020, αναφερόμενη στην υποχρέωση της εκτελεστικής εξουσίας προς εφαρμογή των αμετάκλητων και δεσμευτικών δικαστικών αποφάσεων επί πολιτικής δίκης). </w:t>
      </w:r>
      <w:r w:rsidRPr="00112A8E">
        <w:rPr>
          <w:rFonts w:ascii="Times New Roman" w:hAnsi="Times New Roman" w:cs="Times New Roman"/>
          <w:b/>
          <w:bCs/>
          <w:i/>
        </w:rPr>
        <w:t xml:space="preserve">Η άποψη όμως ότι τα δικαστήρια υποχρεούνται να επανεξετάζουν κατά το στάδιο της εκτέλεσης τις αμετακλήτως επιβληθείσες από αυτά ποινές, επαναπροσδιορίζοντάς τες, επειδή μετά το αμετάκλητο της απόφασής τους θεσπίσθηκαν από τη νομοθετική εξουσία </w:t>
      </w:r>
      <w:r w:rsidRPr="00112A8E">
        <w:rPr>
          <w:rFonts w:ascii="Times New Roman" w:hAnsi="Times New Roman" w:cs="Times New Roman"/>
          <w:b/>
          <w:bCs/>
          <w:i/>
        </w:rPr>
        <w:lastRenderedPageBreak/>
        <w:t>ηπιότερες ποινές για το αδίκημα που δικάσθηκε, πέραν του ότι αντιβαίνει στο νόμο κατά τα προεκτιθέμενα, θα οδηγούσε ουσιαστικά και σε ανεπίτρεπτη, βάσει της αρχής της διάκρισης των εξουσιών, επέμβαση στο αποτέλεσμα της αμετακλήτως περατωθείσας δικαστικής διαδρομής</w:t>
      </w:r>
      <w:r w:rsidRPr="00112A8E">
        <w:rPr>
          <w:rFonts w:ascii="Times New Roman" w:hAnsi="Times New Roman" w:cs="Times New Roman"/>
          <w:bCs/>
        </w:rPr>
        <w:t xml:space="preserve">.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Σε αυτή την περίπτωση υφίσταται η δυνατότητα εφαρμογής του προβλεπόμενου από το άρθρο 564 περ. β' και του νέου ΚΠοινΔ θεσμού της χάρης, προκειμένου να μετριασθεί στο πλαίσιο του νεότερου νόμου η εκτελούμενη ποινή.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Pr>
          <w:rFonts w:ascii="Times New Roman" w:hAnsi="Times New Roman" w:cs="Times New Roman"/>
          <w:b/>
          <w:bCs/>
          <w:i/>
          <w:u w:val="single"/>
        </w:rPr>
        <w:t>Σύμφωνα με την ΟλΑΠ 4/2021 σ</w:t>
      </w:r>
      <w:r w:rsidRPr="00112A8E">
        <w:rPr>
          <w:rFonts w:ascii="Times New Roman" w:hAnsi="Times New Roman" w:cs="Times New Roman"/>
          <w:b/>
          <w:bCs/>
          <w:i/>
          <w:u w:val="single"/>
        </w:rPr>
        <w:t>το νομοθετικό σώμα εναπομένουν και άλλες λύσεις, μη παραβιάζουσες την ανωτέρω αρχή, εάν υπάρχει βούληση ευνοϊκότερης μεταχείρισης των καταδικασμένων σ' αυτές τις περιπτώσεις, όπως π.χ. η εισαγωγή με το νεότερο νομοθέτημα μεταβατικών διατάξεων, που προβλέπουν μείωση και των ποινών, οι οποίες επιβλήθηκαν αμετακλήτως βάσει του προϊσχύσαντος νόμου, ή η πρόβλεψη δυνατότητας ασκήσεως του έκτακτου ένδικου μέσου της επανάληψης διαδικασίας και στις ανωτέρω περιπτώσεις ή η θέσπιση διατάξεων, που καθιστούν υπό ελαστικότερες προϋποθέσεις δυνατή την υπό όρους απόλυση όλων όσων εκτίουν στερητικές της ελευθερίας ποινές για αδικήματα, που, μετά την έκδοση αμετάκλητης δικαστικής απόφασης, τιμωρούνται πλέον με μικρότερα όρια στερητικών της ελευθερίας ποινών</w:t>
      </w:r>
      <w:r w:rsidRPr="00112A8E">
        <w:rPr>
          <w:rFonts w:ascii="Times New Roman" w:hAnsi="Times New Roman" w:cs="Times New Roman"/>
          <w:bCs/>
        </w:rPr>
        <w:t xml:space="preserve">. </w:t>
      </w:r>
      <w:r w:rsidRPr="00112A8E">
        <w:rPr>
          <w:rFonts w:ascii="Times New Roman" w:hAnsi="Times New Roman" w:cs="Times New Roman"/>
          <w:b/>
          <w:bCs/>
          <w:i/>
          <w:u w:val="single"/>
        </w:rPr>
        <w:t xml:space="preserve">Μόνον όταν υπάρχει συγκεκριμένη νομοθετική πρόβλεψη, επεμβαίνουν τα δικαστήρια στο προαναφερόμενο τρίτο στάδιο της έκτισης των ποινών, μεταβάλλοντας διατάξεις (ενδεχομένως και) αμετάκλητης απόφασης, όπως π.χ. συμβαίνει επί παραδοχής του έκτακτου ένδικου μέσου επανάληψης της διαδικασίας (άρθρ. 525 επ. ΚΠοινΔ), επί άρσης ή ανάκλησης της αναστολής (άρθρ. 101, 102 ΠΚ), όταν τίθεται εκ νέου προς δικαστική κρίση το ζήτημα της συγχώνευσης των ποινών, επειδή συναντώνται περισσότερες καταδικαστικές αποφάσεις στο στάδιο της εκτέλεσης, οπότε δημιουργείται νέα ενώπιον των δικαστηρίων περιορισμένου αντικειμένου δίκη επί του συγκεκριμένου ζητήματος, κατά την οποία εφαρμόζονται οι κανόνες του άρθρου 551 ΚΠοινΔ.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Αλλά και αντιστρόφως, εφόσον από το νομοθέτη δεν παρέχεται με σχετική ρύθμιση οποιαδήποτε εξουσία στα δικαστήρια προς μεταβολή της καταδικαστικής απόφασης λόγω της θέσπισης ηπιότερης ποινής μετά το αμετάκλητο και δη κατά το στάδιο έκτισης της ποινής, η τυχόν επέμβαση των δικαστηρίων με μεταβολή των διατάξεων της απόφασης αυτής, κατά το στάδιο αυτό, θα αποτελούσε ανεπίτρεπτη προσβολή της αρχής της διάκρισης των εξουσιών εις βάρος της νομοθετικής εξουσίας.</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
          <w:bCs/>
        </w:rPr>
      </w:pPr>
      <w:r w:rsidRPr="00112A8E">
        <w:rPr>
          <w:rFonts w:ascii="Times New Roman" w:hAnsi="Times New Roman" w:cs="Times New Roman"/>
          <w:bCs/>
        </w:rPr>
        <w:t xml:space="preserve">Σύμφωνα με την ΟλΑΠ 4/2021, το θέμα δεν επιλύεται ούτε κατά το στάδιο των αντιρρήσεων εκτελεστότητας, σύμφωνα με το άρθρο 562 του νέου ΚΠοινΔ, όπου κάθε αμφιβολία ή αντίρρηση </w:t>
      </w:r>
      <w:r w:rsidRPr="00112A8E">
        <w:rPr>
          <w:rFonts w:ascii="Times New Roman" w:hAnsi="Times New Roman" w:cs="Times New Roman"/>
          <w:bCs/>
        </w:rPr>
        <w:lastRenderedPageBreak/>
        <w:t>του καταδικασθέντος σχετικά με την εκτελεστότητα της απόφασης και το είδος ή τη διάρκεια της ποινής λύεται από τον αρμόδιο κατ' άρθρο 549 του ίδιου κώδικα εισαγγελέα, ο οποίος αποφαίνεται αμελλητί με αιτιολογημένη διάταξή του (άρθρ. 562 εδ. α' ΚΠοινΔ), ενώ στα δικαστήρια και συγκεκριμένα στο δικαστήριο των Πλημμελειοδικών του τόπου, όπου εκτίεται η ποινή, απονέμεται μόνον η αρμοδιότητα να επιληφθεί του ανωτέρω θέματος σε περίπτωση αμφιβολίας του εισαγγελέα ή αντίρρησης του καταδικασθέντος κατά της διάταξης του εισαγγελέα (άρθρ. 562 εδ. β' ΚΠοινΔ).</w:t>
      </w:r>
      <w:r w:rsidRPr="00112A8E">
        <w:rPr>
          <w:rFonts w:ascii="Times New Roman" w:hAnsi="Times New Roman" w:cs="Times New Roman"/>
          <w:b/>
          <w:bCs/>
        </w:rPr>
        <w:t xml:space="preserve">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Ειδικότερα, κατά την ΟλΑΠ 4/2021, το Πλημμελειοδικείο, το οποίο επιλαμβάνεται αντιρρήσεων του καταδικασμένου ή αμφιβολιών του Εισαγγελέα, περιορίζεται στην εξέταση ζητημάτων σχετικών με την εκτελεστότητα αμετάκλητης καταδικαστικής απόφασης, τα οποία προέκυψαν μετά το αμετάκλητο αυτής κατά την εκτέλεσή της, ενδεικτικώς δε τέτοιες είναι οι αμφιβολίες ή αντιρρήσεις αναφορικά με: α) την εκτελεστότητα της απόφασης, όταν προβάλλεται ότι αυτή δεν έχει καταστεί αμετάκλητη, β) το είδος της ποινής που επιβλήθηκε και γ) τη διάρκεια της ποινής, εάν ο καταδικασμένος επικαλείται εσφαλμένο προσδιορισμό του χρόνου λήξης της (άρθρο 554 νέου ΚΠΔ), δ) την ύπαρξη λόγων που συνεπάγονται παύση της έκτισης ή εξάλειψη της ποινής, όπως η απονομή χάριτος (άρθρο 564 περ. β' ΚΠοινΔ) ή η παραγραφή της ποινής (άρθρο 565 περ. α' νέου ΚΠΔ), αντιστοίχως, ή ο χαρακτηρισμός της πράξης ως μη αξιόποινης με μεταγενέστερο νόμο κατ' εφαρμογή του άρθρου 2 παρ. 2 ΠΚ.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Για να είναι δε παραδεκτές οι αντιρρήσεις του καταδικασθέντος, που απευθύνονται αρχικώς στον Εισαγγελέα και μπορούν να εισαχθούν ακολούθως προς κρίση στο Πλημμελειοδικείο ως αμφιβολίες ή αντιρρήσεις, πρέπει να μην προσκρούουν στο αμετάκλητο της εκτελούμενης καταδικαστικής απόφασης και να υποβληθούν ενόσω διαρκεί ακόμη η εκτέλεση της απόφασης, να μην έχει δηλαδή καθ' ολοκληρία αποτιθεί η ποινή, που επιβλήθηκε με την καταδικαστική απόφαση, διότι μετά την απότιση της ποινής εξαντλείται η εκτελεστότητα της απόφασης και δεν υπάρχει στάδιο εκτέλεσης.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Σύμφωνα με αυτά, δεν παρέχεται, βάσει των ως άνω διατάξεων του άρθρου 562 του νέου ΚΠοινΔ, δυνατότητα ελέγχου της νομιμότητας της εκτελούμενης απόφασης ως προς την επιβολή της ποινής, που απαγγέλθηκε αμετακλήτως από το αρμόδιο για την εκδίκαση της αξιόποινης πράξης δικαστήριο μετά από έρευνα της κατηγορίας, ή δυνατότητα επανακαθορισμού της ποινής αυτής λόγω τυχόν ηπιότερης αντιμετώπισης του αξιοποίνου της πράξης, για την οποία επιβλήθηκε, καθόσον αυτό θα προσέκρουε στο άρθρο 2 ΠΚ και στο αμετάκλητο και θα οδηγούσε σε κατάλυση του δεδικασμένου.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Ακριβώς επειδή οι αντιρρήσεις ή αμφιβολίες αφορούν αποκλειστικώς τυπικά ζητήματα σε σχέση με την έκτιση της αμετακλήτως επιβληθείσας ποινής, τα οποία πρέπει να επιλύονται ταχέως, </w:t>
      </w:r>
      <w:r w:rsidRPr="00112A8E">
        <w:rPr>
          <w:rFonts w:ascii="Times New Roman" w:hAnsi="Times New Roman" w:cs="Times New Roman"/>
          <w:bCs/>
        </w:rPr>
        <w:lastRenderedPageBreak/>
        <w:t xml:space="preserve">προβλέφθηκε με το νέο άρθρο 562 ΚΠΔ κατ' αρχήν εξουσία του οριζόμενου στο άρθρο 549 του νέου ΚΠοινΔ Εισαγγελέα να αποφανθεί επ' αυτών (μη προβλεπόμενη από το προϊσχύσαν αντίστοιχο άρθρο 565 του παλαιού ΚΠοινΔ, κατά το οποίο απαιτείτο απευθείας προσφυγή στο Πλημμελειοδικείο) και δυνατότητα προσφυγής στο Πλημμελειοδικείο του τόπου της εκτέλεσης στη συνέχεια, εάν εκείνος διατηρεί αμφιβολίες ως προς το ζήτημα, που προκύπτει, ή, αν υφίστανται αντιρρήσεις του καταδικασμένου ως προς τη διάταξη του Εισαγγελέα, που κατ' αρχήν το επιλύει. Θα ήταν δε και δικονομικώς άτοπο να υποτεθεί ότι ανατέθηκε (μόνο) στον Εισαγγελέα και στη συνέχεια στο Πλημμελειοδικείο, το οποίο ενδεχομένως θα είναι κατώτερο δικαστήριο από αυτό που επέβαλε αμετακλήτως την ποινή, τυχόν επανακαθορισμός αυτής, ο οποίος θα συνιστούσε ανεπίτρεπτη υπέρβαση εξουσίας του Πλημμελειοδικείου σε περίπτωση παραδοχής τέτοιας φύσεως αντιρρήσεων.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Ακόμη, σύμφωνα με τη διάταξη του άρθρου 15 παρ. 1 του Διεθνούς Συμφώνου για τα Ατομικά και Πολιτικά Δικαιώματα της Γενικής Συνέλευσης των Ηνωμένων Εθνών στη Νέα Υόρκη της 16ης-12-1966, που κυρώθηκε στην Ελλάδα με το νόμο 2462/1997, "1. Κανείς δεν καταδικάζεται για πράξεις ή παραλείψεις, οι οποίες δεν ήταν αξιόποινες κατά το εσωτερικό ή το διεθνές δίκαιο τη στιγμή της διάπραξής τους. Επίσης δεν επιβάλλεται βαρύτερη ποινή από εκείνην που προβλεπόταν κατά τη χρονική στιγμή της διάπραξης του ποινικού αδικήματος. Εάν, μετά τη διάπραξή του ο νόμος προβλέπει την επιβολή ελαφρύτερης ποινής, ο δράστης επωφελείται από αυτήν."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Οι διατάξεις αυτές, οι οποίες έχουν υπερνομοθετική ισχύ, κατά το άρθρο 28 του Συντάγματος, αποσκοπούν, όπως καθίσταται σαφές από το περιεχόμενό τους, κατ' αρχήν στην εφαρμογή από τα συμβαλλόμενα κράτη της αρχής του "</w:t>
      </w:r>
      <w:r w:rsidRPr="00112A8E">
        <w:rPr>
          <w:rFonts w:ascii="Times New Roman" w:hAnsi="Times New Roman" w:cs="Times New Roman"/>
          <w:bCs/>
          <w:lang w:val="en-US"/>
        </w:rPr>
        <w:t>nullum</w:t>
      </w:r>
      <w:r w:rsidRPr="00112A8E">
        <w:rPr>
          <w:rFonts w:ascii="Times New Roman" w:hAnsi="Times New Roman" w:cs="Times New Roman"/>
          <w:bCs/>
        </w:rPr>
        <w:t xml:space="preserve"> </w:t>
      </w:r>
      <w:r w:rsidRPr="00112A8E">
        <w:rPr>
          <w:rFonts w:ascii="Times New Roman" w:hAnsi="Times New Roman" w:cs="Times New Roman"/>
          <w:bCs/>
          <w:lang w:val="en-US"/>
        </w:rPr>
        <w:t>crimen</w:t>
      </w:r>
      <w:r w:rsidRPr="00112A8E">
        <w:rPr>
          <w:rFonts w:ascii="Times New Roman" w:hAnsi="Times New Roman" w:cs="Times New Roman"/>
          <w:bCs/>
        </w:rPr>
        <w:t xml:space="preserve"> </w:t>
      </w:r>
      <w:r w:rsidRPr="00112A8E">
        <w:rPr>
          <w:rFonts w:ascii="Times New Roman" w:hAnsi="Times New Roman" w:cs="Times New Roman"/>
          <w:bCs/>
          <w:lang w:val="en-US"/>
        </w:rPr>
        <w:t>nulla</w:t>
      </w:r>
      <w:r w:rsidRPr="00112A8E">
        <w:rPr>
          <w:rFonts w:ascii="Times New Roman" w:hAnsi="Times New Roman" w:cs="Times New Roman"/>
          <w:bCs/>
        </w:rPr>
        <w:t xml:space="preserve"> </w:t>
      </w:r>
      <w:r w:rsidRPr="00112A8E">
        <w:rPr>
          <w:rFonts w:ascii="Times New Roman" w:hAnsi="Times New Roman" w:cs="Times New Roman"/>
          <w:bCs/>
          <w:lang w:val="en-US"/>
        </w:rPr>
        <w:t>poena</w:t>
      </w:r>
      <w:r w:rsidRPr="00112A8E">
        <w:rPr>
          <w:rFonts w:ascii="Times New Roman" w:hAnsi="Times New Roman" w:cs="Times New Roman"/>
          <w:bCs/>
        </w:rPr>
        <w:t xml:space="preserve"> </w:t>
      </w:r>
      <w:r w:rsidRPr="00112A8E">
        <w:rPr>
          <w:rFonts w:ascii="Times New Roman" w:hAnsi="Times New Roman" w:cs="Times New Roman"/>
          <w:bCs/>
          <w:lang w:val="en-US"/>
        </w:rPr>
        <w:t>sine</w:t>
      </w:r>
      <w:r w:rsidRPr="00112A8E">
        <w:rPr>
          <w:rFonts w:ascii="Times New Roman" w:hAnsi="Times New Roman" w:cs="Times New Roman"/>
          <w:bCs/>
        </w:rPr>
        <w:t xml:space="preserve"> </w:t>
      </w:r>
      <w:r w:rsidRPr="00112A8E">
        <w:rPr>
          <w:rFonts w:ascii="Times New Roman" w:hAnsi="Times New Roman" w:cs="Times New Roman"/>
          <w:bCs/>
          <w:lang w:val="en-US"/>
        </w:rPr>
        <w:t>lege</w:t>
      </w:r>
      <w:r w:rsidRPr="00112A8E">
        <w:rPr>
          <w:rFonts w:ascii="Times New Roman" w:hAnsi="Times New Roman" w:cs="Times New Roman"/>
          <w:bCs/>
        </w:rPr>
        <w:t>" και δη τη μη ύπαρξη εγκλήματος και συνακόλουθα ποινής άνευ νόμου, που προβλέπει το αξιόποινο αδικήματος κατά το χρόνο, κατά τον οποίο αυτό διαπράττεται (εδ.α'). Στο δεύτερο εδάφιο, που αποτελεί ουσιαστικά επεξηγηματική συμπλήρωση του πρώτου, προβλέπεται η μη αναδρομική εφαρμογή νόμων που προβλέπουν ποινές αυστηρότερες από τις ισχύουσες κατά το χρόνο τέλεσης του εγκλήματος (διότι σ' αυτή την περίπτωση η τυχόν αργότερα θεσπισθείσα βαρύτερη ποινή θα επιβαλλόταν ουσιαστικά "</w:t>
      </w:r>
      <w:r w:rsidRPr="00112A8E">
        <w:rPr>
          <w:rFonts w:ascii="Times New Roman" w:hAnsi="Times New Roman" w:cs="Times New Roman"/>
          <w:bCs/>
          <w:lang w:val="en-US"/>
        </w:rPr>
        <w:t>sine</w:t>
      </w:r>
      <w:r w:rsidRPr="00112A8E">
        <w:rPr>
          <w:rFonts w:ascii="Times New Roman" w:hAnsi="Times New Roman" w:cs="Times New Roman"/>
          <w:bCs/>
        </w:rPr>
        <w:t xml:space="preserve"> </w:t>
      </w:r>
      <w:r w:rsidRPr="00112A8E">
        <w:rPr>
          <w:rFonts w:ascii="Times New Roman" w:hAnsi="Times New Roman" w:cs="Times New Roman"/>
          <w:bCs/>
          <w:lang w:val="en-US"/>
        </w:rPr>
        <w:t>lege</w:t>
      </w:r>
      <w:r w:rsidRPr="00112A8E">
        <w:rPr>
          <w:rFonts w:ascii="Times New Roman" w:hAnsi="Times New Roman" w:cs="Times New Roman"/>
          <w:bCs/>
        </w:rPr>
        <w:t xml:space="preserve">" υφισταμένου κατά το χρόνο διάπραξής του), ενώ με το τρίτο εδάφιο προβλέπεται η εφαρμογή του μεταγενέστερου της διάπραξης του εγκλήματος νόμου, ο οποίος προβλέπει επιβολή ηπιότερης ποινής. Στο τελευταίο εδάφιο δεν διαλαμβάνεται μεν ρητώς η προϋπόθεση του μη αμετακλήτου της καταδίκης για την εφαρμογή του ηπιότερου νόμου, πλην όμως αυτό σαφώς αναφέρεται σε στάδιο, κατά το οποίο επιβάλλεται η ποινή και, επομένως, σε στάδιο της δικαστικής διαδρομής της κύριας δίκης επί της κατηγορίας, η οποία στη χώρα μας ολοκληρώνεται με το αμετάκλητο της καταδικαστικής απόφασης. Η διάταξη του τρίτου εδαφίου του ανωτέρω άρθρου του </w:t>
      </w:r>
      <w:r w:rsidRPr="00112A8E">
        <w:rPr>
          <w:rFonts w:ascii="Times New Roman" w:hAnsi="Times New Roman" w:cs="Times New Roman"/>
          <w:bCs/>
        </w:rPr>
        <w:lastRenderedPageBreak/>
        <w:t xml:space="preserve">ΔΣΑΠΔ δεν αναφέρεται στο στάδιο έκτισης ποινής, η οποία έπεται χρονικά της επιβολής της.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Βάσει αυτής ουδόλως επιβάλλεται στα συμβαλλόμενα κράτη αναπροσδιορισμός της ποινής, εάν ο νόμος καταστεί ηπιότερος μετά το πέρας της παραπάνω κύριας δικαστικής διαδρομής, κατά την οποία λαμβάνει χώρα η επιβολή της ποινής από τα δικαστήρια, καθόσον αυτό θα προσέκρουε, κατά τα προεκτιθέμενα, και στη θεμελιώδη για κάθε δημοκρατικό πολίτευμα αρχή της διάκρισης των εξουσιών. Παρόμοιο δε περιεχόμενο με το ως άνω άρθρο έχουν και το άρθρο 7 παρ. 1 του ισχύοντος Συντάγματος της χώρας μας, σύμφωνα με το οποίο "έγκλημα δεν υπάρχει ούτε ποινή επιβάλλεται χωρίς νόμο που να ισχύει πριν από την τέλεση της πράξης και να ορίζει τα στοιχεία της. Ποτέ δεν επιβάλλεται ποινή βαρύτερη από εκείνη που προβλεπόταν κατά την τέλεση της πράξης", καθώς και το άρθρο 7 παρ. 1 της ΕΣΔΑ, σύμφωνα με το οποίο "ουδείς δύναται να καταδικασθή δια πράξιν ή παράλειψιν η οποία, καθ' ην στιγμήν διεπράχθη, δεν απετέλει αδίκημα συμφώνως προς το εθνικόν ή διεθνές δίκαιον. Ούτε και επιβάλλεται βαρυτέρα ποινή από εκείνην η οποία επεβάλλετο κατά την στιγμήν της διαπράξεως του αδικήματος". Κατά την ερμηνεία των Διεθνών Συμβάσεων, από τις οποίες δεσμεύεται και η χώρα μας, γίνεται μεν δεκτό ότι η καταδικαστική ποινική απόφαση εκτείνεται και στο στάδιο έκτισης της ποινής, αυτό όμως έχει την έννοια της εφαρμογής σε αυτό το στάδιο των όρων έκτισης της απαγγελθείσας από τα δικαστήρια ποινής, χωρίς να είναι επιτρεπτή η επανεξέταση της απόφασης, που πρέπει να λαμβάνεται υπόψη, όπως ακριβώς δημοσιεύθηκε (βλ. σχετ. ΔΕΕ 21-9/2017, </w:t>
      </w:r>
      <w:r w:rsidRPr="00112A8E">
        <w:rPr>
          <w:rFonts w:ascii="Times New Roman" w:hAnsi="Times New Roman" w:cs="Times New Roman"/>
          <w:bCs/>
          <w:lang w:val="en-US"/>
        </w:rPr>
        <w:t>C</w:t>
      </w:r>
      <w:r w:rsidRPr="00112A8E">
        <w:rPr>
          <w:rFonts w:ascii="Times New Roman" w:hAnsi="Times New Roman" w:cs="Times New Roman"/>
          <w:bCs/>
        </w:rPr>
        <w:t xml:space="preserve">-171/2016).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 xml:space="preserve">Περαιτέρω και η θέση, ότι ο όρος "ελαφρύτερη ποινή" στο άρθρο 15 παρ. 1 εδ. γ' του ανωτέρω ΔΣΑΠΔ δεν καταλαμβάνει μόνον το πλαίσιο της ποινής αλλά πρέπει να ερμηνεύεται ευρέως, ώστε να εμπίπτει σ' αυτό και ο τρόπος έκτισής της, αναφέρεται καταφανώς σε ευμενέστερες μεταβολές των εθνικών δικαίων ως προς τον τρόπο έκτισης συγκεκριμένων ποινών, που επιβλήθηκαν, και όχι σε μεταβολές της αμετακλήτως καθορισθείσας ποινής, </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Cs/>
        </w:rPr>
        <w:t>«</w:t>
      </w:r>
      <w:r w:rsidRPr="00112A8E">
        <w:rPr>
          <w:rFonts w:ascii="Times New Roman" w:hAnsi="Times New Roman" w:cs="Times New Roman"/>
          <w:b/>
          <w:bCs/>
          <w:i/>
          <w:u w:val="single"/>
        </w:rPr>
        <w:t>ο τρόπος έκτισης της οποίας μπορεί να παρουσιάζει κατά τα εθνικά δίκαια ελαστικότητα και να υπόκειται σε μεταβολές σύμφωνα με σχετικές νομοθετικές ρυθμίσεις, όπως συμβαίνει και στη χώρα μας (με τις προβλέψεις της απόλυσης υπό τον όρο της ανάκλησης, κατ' άρθρ. 105Β ΠΚ, οπότε εκτίεται μέρος μόνο της ποινής και, εφόσον δεν χωρήσει ανάκληση ή άρση της απόλυσης, θεωρείται πως έχει εκτιθεί και το υπόλοιπό της, παρότι ο καταδικασμένος δεν κρατείται πλέον, ή της απόλυσης υπό τον όρο της κατ' οίκον έκτισης με ηλεκτρονική επιτήρηση, κατ' άρθρ. 110Α ΠΚ, ή του ευεργετικού υπολογισμού των ημερών εργασίας κλπ), οι δε καταδικασμένοι ασφαλώς επωφελούνται από τυχόν ευμενέστερες σχετικές διατάξεις, ακόμη και όταν αυτές θεσπίζονται μετά το αμετάκλητο</w:t>
      </w:r>
      <w:r w:rsidRPr="00112A8E">
        <w:rPr>
          <w:rFonts w:ascii="Times New Roman" w:hAnsi="Times New Roman" w:cs="Times New Roman"/>
          <w:bCs/>
        </w:rPr>
        <w:t>.»</w:t>
      </w:r>
    </w:p>
    <w:p w:rsidR="00112A8E" w:rsidRPr="00112A8E" w:rsidRDefault="00112A8E" w:rsidP="00112A8E">
      <w:pPr>
        <w:pStyle w:val="BodyText"/>
        <w:spacing w:before="100" w:beforeAutospacing="1" w:after="100" w:afterAutospacing="1" w:line="360" w:lineRule="auto"/>
        <w:jc w:val="both"/>
        <w:rPr>
          <w:rFonts w:ascii="Times New Roman" w:hAnsi="Times New Roman" w:cs="Times New Roman"/>
          <w:b/>
          <w:bCs/>
        </w:rPr>
      </w:pPr>
    </w:p>
    <w:p w:rsidR="00112A8E" w:rsidRDefault="00112A8E" w:rsidP="00112A8E">
      <w:pPr>
        <w:pStyle w:val="BodyText"/>
        <w:spacing w:before="100" w:beforeAutospacing="1" w:after="100" w:afterAutospacing="1" w:line="360" w:lineRule="auto"/>
        <w:jc w:val="both"/>
        <w:rPr>
          <w:rFonts w:ascii="Times New Roman" w:hAnsi="Times New Roman" w:cs="Times New Roman"/>
          <w:bCs/>
        </w:rPr>
      </w:pPr>
      <w:r w:rsidRPr="00112A8E">
        <w:rPr>
          <w:rFonts w:ascii="Times New Roman" w:hAnsi="Times New Roman" w:cs="Times New Roman"/>
          <w:b/>
          <w:bCs/>
        </w:rPr>
        <w:t xml:space="preserve">Ευμενέστερος είναι ο νόμος που προβλέπει τις ελαφρότερες ποινικές συνέπειες από απόψεως είδους και μέτρου ποινής </w:t>
      </w:r>
      <w:r w:rsidRPr="00112A8E">
        <w:rPr>
          <w:rFonts w:ascii="Times New Roman" w:hAnsi="Times New Roman" w:cs="Times New Roman"/>
          <w:bCs/>
        </w:rPr>
        <w:t xml:space="preserve">(ΑΠ 1704/2003, ΠοινΛ 2003, 1923, ΑΠ 1125/1998, ΠΧ ΜΘ 653,, ΑΠ 1278/1995, ΠΧ ΜΣΤ 391, ΑΠ 725/1988, ΠΧ ΛΗ 849, ΑΠ 853/1986, ΛΣΤ 799), όπως λ.χ. όταν με το νέο νόμο η πράξη γίνεται πλημμέλημα από κακούργημα. Ως ανέγκλητη, δηλαδή ατιμώρητη, πρέπει να θεωρηθεί η πράξη, όταν δεν τιμωρείται καθόλου και όχι όταν τιμωρείται απλώς επιεικέστερα (ΑΠ 442/84, ΠΧ ΛΔ 859, ΑΠ 1390/84, ΠΧ ΛΕ 388). </w:t>
      </w:r>
      <w:r w:rsidRPr="00112A8E">
        <w:rPr>
          <w:rFonts w:ascii="Times New Roman" w:hAnsi="Times New Roman" w:cs="Times New Roman"/>
          <w:b/>
          <w:bCs/>
          <w:i/>
        </w:rPr>
        <w:t xml:space="preserve">Σε περίπτωση που ο νέος νόμος τιμωρεί επιεικέστερα την πράξη, μένουμε στο ισχύον δεδικασμένο, υπάρχει όμως η διέξοδος της προσωρινής απόλυσης με όρο </w:t>
      </w:r>
      <w:r w:rsidRPr="00112A8E">
        <w:rPr>
          <w:rFonts w:ascii="Times New Roman" w:hAnsi="Times New Roman" w:cs="Times New Roman"/>
          <w:bCs/>
        </w:rPr>
        <w:t>(Μαγκάκης, ΣυστΕρΠοινΚ, άρθρο 2, αρ. 20).</w:t>
      </w:r>
    </w:p>
    <w:p w:rsidR="00EC203A" w:rsidRDefault="00EC203A" w:rsidP="00EC203A">
      <w:pPr>
        <w:pStyle w:val="BodyText"/>
        <w:spacing w:before="100" w:beforeAutospacing="1" w:after="100" w:afterAutospacing="1" w:line="360" w:lineRule="auto"/>
        <w:ind w:firstLine="720"/>
        <w:jc w:val="both"/>
        <w:rPr>
          <w:rFonts w:ascii="Times New Roman" w:hAnsi="Times New Roman" w:cs="Times New Roman"/>
          <w:bCs/>
        </w:rPr>
      </w:pPr>
      <w:r>
        <w:rPr>
          <w:rFonts w:ascii="Times New Roman" w:hAnsi="Times New Roman" w:cs="Times New Roman"/>
          <w:bCs/>
        </w:rPr>
        <w:t xml:space="preserve">Με την προτεινόμενη μεταβατική διάταξη του άρ. 465 παρ. 2 ΠΚ, προβλέπεται ότι </w:t>
      </w:r>
      <w:r w:rsidRPr="00112A8E">
        <w:rPr>
          <w:rFonts w:ascii="Times New Roman" w:hAnsi="Times New Roman" w:cs="Times New Roman"/>
          <w:bCs/>
        </w:rPr>
        <w:t>«</w:t>
      </w:r>
      <w:r w:rsidRPr="00112A8E">
        <w:rPr>
          <w:rFonts w:ascii="Times New Roman" w:hAnsi="Times New Roman" w:cs="Times New Roman"/>
          <w:b/>
          <w:bCs/>
        </w:rPr>
        <w:t>Για</w:t>
      </w:r>
      <w:r w:rsidRPr="00112A8E">
        <w:rPr>
          <w:rFonts w:ascii="Times New Roman" w:hAnsi="Times New Roman" w:cs="Times New Roman"/>
          <w:b/>
          <w:bCs/>
          <w:spacing w:val="1"/>
        </w:rPr>
        <w:t xml:space="preserve"> </w:t>
      </w:r>
      <w:r w:rsidRPr="00112A8E">
        <w:rPr>
          <w:rFonts w:ascii="Times New Roman" w:hAnsi="Times New Roman" w:cs="Times New Roman"/>
          <w:b/>
          <w:bCs/>
        </w:rPr>
        <w:t>τους</w:t>
      </w:r>
      <w:r w:rsidRPr="00112A8E">
        <w:rPr>
          <w:rFonts w:ascii="Times New Roman" w:hAnsi="Times New Roman" w:cs="Times New Roman"/>
          <w:b/>
          <w:bCs/>
          <w:spacing w:val="1"/>
        </w:rPr>
        <w:t xml:space="preserve"> </w:t>
      </w:r>
      <w:r w:rsidRPr="00112A8E">
        <w:rPr>
          <w:rFonts w:ascii="Times New Roman" w:hAnsi="Times New Roman" w:cs="Times New Roman"/>
          <w:b/>
          <w:bCs/>
        </w:rPr>
        <w:t>μέχρι</w:t>
      </w:r>
      <w:r w:rsidRPr="00112A8E">
        <w:rPr>
          <w:rFonts w:ascii="Times New Roman" w:hAnsi="Times New Roman" w:cs="Times New Roman"/>
          <w:b/>
          <w:bCs/>
          <w:spacing w:val="1"/>
        </w:rPr>
        <w:t xml:space="preserve"> </w:t>
      </w:r>
      <w:r w:rsidRPr="00112A8E">
        <w:rPr>
          <w:rFonts w:ascii="Times New Roman" w:hAnsi="Times New Roman" w:cs="Times New Roman"/>
          <w:b/>
          <w:bCs/>
        </w:rPr>
        <w:t>την</w:t>
      </w:r>
      <w:r w:rsidRPr="00112A8E">
        <w:rPr>
          <w:rFonts w:ascii="Times New Roman" w:hAnsi="Times New Roman" w:cs="Times New Roman"/>
          <w:b/>
          <w:bCs/>
          <w:spacing w:val="1"/>
        </w:rPr>
        <w:t xml:space="preserve"> </w:t>
      </w:r>
      <w:r w:rsidRPr="00112A8E">
        <w:rPr>
          <w:rFonts w:ascii="Times New Roman" w:hAnsi="Times New Roman" w:cs="Times New Roman"/>
          <w:b/>
          <w:bCs/>
        </w:rPr>
        <w:t>έναρξη</w:t>
      </w:r>
      <w:r w:rsidRPr="00112A8E">
        <w:rPr>
          <w:rFonts w:ascii="Times New Roman" w:hAnsi="Times New Roman" w:cs="Times New Roman"/>
          <w:b/>
          <w:bCs/>
          <w:spacing w:val="1"/>
        </w:rPr>
        <w:t xml:space="preserve"> </w:t>
      </w:r>
      <w:r w:rsidRPr="00112A8E">
        <w:rPr>
          <w:rFonts w:ascii="Times New Roman" w:hAnsi="Times New Roman" w:cs="Times New Roman"/>
          <w:b/>
          <w:bCs/>
        </w:rPr>
        <w:t>ισχύος</w:t>
      </w:r>
      <w:r w:rsidRPr="00112A8E">
        <w:rPr>
          <w:rFonts w:ascii="Times New Roman" w:hAnsi="Times New Roman" w:cs="Times New Roman"/>
          <w:b/>
          <w:bCs/>
          <w:spacing w:val="1"/>
        </w:rPr>
        <w:t xml:space="preserve"> </w:t>
      </w:r>
      <w:r w:rsidRPr="00112A8E">
        <w:rPr>
          <w:rFonts w:ascii="Times New Roman" w:hAnsi="Times New Roman" w:cs="Times New Roman"/>
          <w:b/>
          <w:bCs/>
        </w:rPr>
        <w:t>του</w:t>
      </w:r>
      <w:r w:rsidRPr="00112A8E">
        <w:rPr>
          <w:rFonts w:ascii="Times New Roman" w:hAnsi="Times New Roman" w:cs="Times New Roman"/>
          <w:b/>
          <w:bCs/>
          <w:spacing w:val="1"/>
        </w:rPr>
        <w:t xml:space="preserve"> </w:t>
      </w:r>
      <w:r w:rsidRPr="00112A8E">
        <w:rPr>
          <w:rFonts w:ascii="Times New Roman" w:hAnsi="Times New Roman" w:cs="Times New Roman"/>
          <w:b/>
          <w:bCs/>
        </w:rPr>
        <w:t>νέου</w:t>
      </w:r>
      <w:r w:rsidRPr="00112A8E">
        <w:rPr>
          <w:rFonts w:ascii="Times New Roman" w:hAnsi="Times New Roman" w:cs="Times New Roman"/>
          <w:b/>
          <w:bCs/>
          <w:spacing w:val="1"/>
        </w:rPr>
        <w:t xml:space="preserve"> </w:t>
      </w:r>
      <w:r w:rsidRPr="00112A8E">
        <w:rPr>
          <w:rFonts w:ascii="Times New Roman" w:hAnsi="Times New Roman" w:cs="Times New Roman"/>
          <w:b/>
          <w:bCs/>
        </w:rPr>
        <w:t>Ποινικού</w:t>
      </w:r>
      <w:r w:rsidRPr="00112A8E">
        <w:rPr>
          <w:rFonts w:ascii="Times New Roman" w:hAnsi="Times New Roman" w:cs="Times New Roman"/>
          <w:b/>
          <w:bCs/>
          <w:spacing w:val="1"/>
        </w:rPr>
        <w:t xml:space="preserve"> </w:t>
      </w:r>
      <w:r w:rsidRPr="00112A8E">
        <w:rPr>
          <w:rFonts w:ascii="Times New Roman" w:hAnsi="Times New Roman" w:cs="Times New Roman"/>
          <w:b/>
          <w:bCs/>
        </w:rPr>
        <w:t>Κώδικα</w:t>
      </w:r>
      <w:r w:rsidRPr="00112A8E">
        <w:rPr>
          <w:rFonts w:ascii="Times New Roman" w:hAnsi="Times New Roman" w:cs="Times New Roman"/>
          <w:b/>
          <w:bCs/>
          <w:spacing w:val="1"/>
        </w:rPr>
        <w:t xml:space="preserve"> (ν. 4619/2019) </w:t>
      </w:r>
      <w:r w:rsidRPr="00112A8E">
        <w:rPr>
          <w:rFonts w:ascii="Times New Roman" w:hAnsi="Times New Roman" w:cs="Times New Roman"/>
          <w:b/>
          <w:bCs/>
        </w:rPr>
        <w:t>καταδικασθέντες</w:t>
      </w:r>
      <w:r w:rsidRPr="00112A8E">
        <w:rPr>
          <w:rFonts w:ascii="Times New Roman" w:hAnsi="Times New Roman" w:cs="Times New Roman"/>
          <w:b/>
          <w:bCs/>
          <w:spacing w:val="1"/>
        </w:rPr>
        <w:t xml:space="preserve"> </w:t>
      </w:r>
      <w:r w:rsidRPr="00112A8E">
        <w:rPr>
          <w:rFonts w:ascii="Times New Roman" w:hAnsi="Times New Roman" w:cs="Times New Roman"/>
          <w:b/>
          <w:bCs/>
        </w:rPr>
        <w:t>αμετακλήτως</w:t>
      </w:r>
      <w:r w:rsidRPr="00112A8E">
        <w:rPr>
          <w:rFonts w:ascii="Times New Roman" w:hAnsi="Times New Roman" w:cs="Times New Roman"/>
          <w:b/>
          <w:bCs/>
          <w:spacing w:val="1"/>
        </w:rPr>
        <w:t xml:space="preserve"> </w:t>
      </w:r>
      <w:r w:rsidRPr="00112A8E">
        <w:rPr>
          <w:rFonts w:ascii="Times New Roman" w:hAnsi="Times New Roman" w:cs="Times New Roman"/>
          <w:b/>
          <w:bCs/>
        </w:rPr>
        <w:t>σε</w:t>
      </w:r>
      <w:r w:rsidRPr="00112A8E">
        <w:rPr>
          <w:rFonts w:ascii="Times New Roman" w:hAnsi="Times New Roman" w:cs="Times New Roman"/>
          <w:b/>
          <w:bCs/>
          <w:spacing w:val="1"/>
        </w:rPr>
        <w:t xml:space="preserve"> </w:t>
      </w:r>
      <w:r w:rsidRPr="00112A8E">
        <w:rPr>
          <w:rFonts w:ascii="Times New Roman" w:hAnsi="Times New Roman" w:cs="Times New Roman"/>
          <w:b/>
          <w:bCs/>
        </w:rPr>
        <w:t>πρόσκαιρες στερητικές της ελευθερίας ποινές, για τις οποίες καθορίστηκε, κατ’ άρθρο 94 παρ. 1 και 2</w:t>
      </w:r>
      <w:r w:rsidRPr="00112A8E">
        <w:rPr>
          <w:rFonts w:ascii="Times New Roman" w:hAnsi="Times New Roman" w:cs="Times New Roman"/>
          <w:b/>
          <w:bCs/>
          <w:spacing w:val="1"/>
        </w:rPr>
        <w:t xml:space="preserve"> </w:t>
      </w:r>
      <w:r w:rsidRPr="00112A8E">
        <w:rPr>
          <w:rFonts w:ascii="Times New Roman" w:hAnsi="Times New Roman" w:cs="Times New Roman"/>
          <w:b/>
          <w:bCs/>
        </w:rPr>
        <w:t>ΠΚ, συνολική ποινή υπερβαίνουσα τα είκοσι (20) ή δεκαπέντε (15) έτη πρόσκαιρης κάθειρξης, καθώς και τα οχτώ (8) ή πέντε (5) έτη</w:t>
      </w:r>
      <w:r w:rsidRPr="00112A8E">
        <w:rPr>
          <w:rFonts w:ascii="Times New Roman" w:hAnsi="Times New Roman" w:cs="Times New Roman"/>
          <w:b/>
          <w:bCs/>
          <w:spacing w:val="1"/>
        </w:rPr>
        <w:t xml:space="preserve"> </w:t>
      </w:r>
      <w:r w:rsidRPr="00112A8E">
        <w:rPr>
          <w:rFonts w:ascii="Times New Roman" w:hAnsi="Times New Roman" w:cs="Times New Roman"/>
          <w:b/>
          <w:bCs/>
        </w:rPr>
        <w:t>φυλάκισης αντίστοιχα, ως εκτιτέα ποινή για την απόλυση υπό όρο αυτών λογίζονται τα είκοσι (20), δεκαπέντε (15), οχτώ (8) και πέντε (5)</w:t>
      </w:r>
      <w:r w:rsidRPr="00112A8E">
        <w:rPr>
          <w:rFonts w:ascii="Times New Roman" w:hAnsi="Times New Roman" w:cs="Times New Roman"/>
          <w:b/>
          <w:bCs/>
          <w:spacing w:val="1"/>
        </w:rPr>
        <w:t xml:space="preserve"> </w:t>
      </w:r>
      <w:r w:rsidRPr="00112A8E">
        <w:rPr>
          <w:rFonts w:ascii="Times New Roman" w:hAnsi="Times New Roman" w:cs="Times New Roman"/>
          <w:b/>
          <w:bCs/>
        </w:rPr>
        <w:t>έτη</w:t>
      </w:r>
      <w:r w:rsidRPr="00112A8E">
        <w:rPr>
          <w:rFonts w:ascii="Times New Roman" w:hAnsi="Times New Roman" w:cs="Times New Roman"/>
          <w:b/>
          <w:bCs/>
          <w:spacing w:val="-2"/>
        </w:rPr>
        <w:t xml:space="preserve"> </w:t>
      </w:r>
      <w:r w:rsidRPr="00112A8E">
        <w:rPr>
          <w:rFonts w:ascii="Times New Roman" w:hAnsi="Times New Roman" w:cs="Times New Roman"/>
          <w:b/>
          <w:bCs/>
        </w:rPr>
        <w:t>αντίστοιχα</w:t>
      </w:r>
      <w:r w:rsidRPr="00112A8E">
        <w:rPr>
          <w:rFonts w:ascii="Times New Roman" w:hAnsi="Times New Roman" w:cs="Times New Roman"/>
          <w:bCs/>
        </w:rPr>
        <w:t>».</w:t>
      </w:r>
    </w:p>
    <w:p w:rsidR="00EC203A" w:rsidRPr="006C22FB" w:rsidRDefault="00EC203A" w:rsidP="00EC203A">
      <w:pPr>
        <w:pStyle w:val="BodyText"/>
        <w:spacing w:before="100" w:beforeAutospacing="1" w:after="100" w:afterAutospacing="1" w:line="360" w:lineRule="auto"/>
        <w:ind w:firstLine="720"/>
        <w:jc w:val="both"/>
        <w:rPr>
          <w:rFonts w:ascii="Times New Roman" w:hAnsi="Times New Roman" w:cs="Times New Roman"/>
          <w:bCs/>
        </w:rPr>
      </w:pPr>
      <w:r>
        <w:rPr>
          <w:rFonts w:ascii="Times New Roman" w:hAnsi="Times New Roman" w:cs="Times New Roman"/>
          <w:bCs/>
        </w:rPr>
        <w:t>Με την συγκεκριμένη ρύθμιση πράγματι ανατρέπεται το δεδικασμένο αμετάκλητων καταδικαστικών αποφάσεων, έστω και εάν η μειωμένη αυτή εκτιτέα ποινή ισχύει μόνον για την απόλυση υφ΄όρον, δεν επιλύει το βασικό ζήτημα της έκτισης λόγω αμετάκλητης καταδίκης</w:t>
      </w:r>
      <w:r w:rsidRPr="00EC203A">
        <w:rPr>
          <w:rFonts w:ascii="Times New Roman" w:hAnsi="Times New Roman" w:cs="Times New Roman"/>
          <w:bCs/>
        </w:rPr>
        <w:t xml:space="preserve"> </w:t>
      </w:r>
      <w:r>
        <w:rPr>
          <w:rFonts w:ascii="Times New Roman" w:hAnsi="Times New Roman" w:cs="Times New Roman"/>
          <w:bCs/>
        </w:rPr>
        <w:t xml:space="preserve">ποινής, που πλέον δεν προβλέπει ο νόμος για την πράξη που καταδικάσθηκε αμετάκλητα ο καταδικασθείς. Όπως εύστοχα επισημαίνει η </w:t>
      </w:r>
      <w:r>
        <w:rPr>
          <w:rFonts w:ascii="Times New Roman" w:hAnsi="Times New Roman" w:cs="Times New Roman"/>
          <w:bCs/>
          <w:i/>
        </w:rPr>
        <w:t>Συμεωνίδου – Καστανίδου</w:t>
      </w:r>
      <w:r>
        <w:rPr>
          <w:rFonts w:ascii="Times New Roman" w:hAnsi="Times New Roman" w:cs="Times New Roman"/>
          <w:bCs/>
        </w:rPr>
        <w:t xml:space="preserve"> (Νομοθετική πρωτοβουλία μετά την ΟλΑΠ 4/2021, ΠοινΔικ 8-9/2021), δεν λαμβάνεται καμία πρόνοια ούτε για τις μικρότερες συνολικές ποινές ούτε για άλλες, ακόμα πιο προβληματικές περιπτώσεις, όπως λ.χ. η έκτιση κάθειρξης 20 ετών για ένα έγκλημα, όταν σήμερα δεν μπορεί να υπερβαίνει τα 15 έτη, ή η έκτιση κάθειρξης</w:t>
      </w:r>
      <w:r w:rsidR="006C22FB">
        <w:rPr>
          <w:rFonts w:ascii="Times New Roman" w:hAnsi="Times New Roman" w:cs="Times New Roman"/>
          <w:bCs/>
        </w:rPr>
        <w:t xml:space="preserve"> όταν το έγκλημα έχει μετατραπεί σε πλημμέλημα. Ορθά προτείνει η </w:t>
      </w:r>
      <w:r w:rsidR="006C22FB">
        <w:rPr>
          <w:rFonts w:ascii="Times New Roman" w:hAnsi="Times New Roman" w:cs="Times New Roman"/>
          <w:bCs/>
          <w:i/>
        </w:rPr>
        <w:t>Συμεωνίδου</w:t>
      </w:r>
      <w:r w:rsidR="006C22FB">
        <w:rPr>
          <w:rFonts w:ascii="Times New Roman" w:hAnsi="Times New Roman" w:cs="Times New Roman"/>
          <w:bCs/>
        </w:rPr>
        <w:t>, θέση που μας βρίσκει σύμφωνους και εδώ, είτε θα πρέπει να απλουστευθεί η διαδικασία χορήγησης της χάρης για τις περιπτώσεις αυτές, είτε θα πρέπει να θεσπισθεί μια σειρά επιεικέστερων ρυθμίσεων κατά την εφαρμογή των άρθρων 105 έως 110Α ΠΚ, που θα επιτρέπει λ.χ. την έκτιση της ποινής στην κατοικία και για ποινές μεγαλύτερες των 15 ετών ή την απόλυση υπό όρους μετά την έκτιση στη φυλακή ενός μικρότερου μέρους ποινής από τα προβλεπόμενα στο ισχύον άρθρο 105Β ΠΚ.</w:t>
      </w:r>
    </w:p>
    <w:p w:rsidR="00112A8E" w:rsidRDefault="006C22FB" w:rsidP="00EC203A">
      <w:pPr>
        <w:pStyle w:val="BodyText"/>
        <w:spacing w:before="100" w:beforeAutospacing="1" w:after="100" w:afterAutospacing="1" w:line="360" w:lineRule="auto"/>
        <w:ind w:firstLine="720"/>
        <w:jc w:val="both"/>
        <w:rPr>
          <w:rFonts w:ascii="Times New Roman" w:hAnsi="Times New Roman" w:cs="Times New Roman"/>
          <w:bCs/>
        </w:rPr>
      </w:pPr>
      <w:r>
        <w:rPr>
          <w:rFonts w:ascii="Times New Roman" w:hAnsi="Times New Roman" w:cs="Times New Roman"/>
          <w:bCs/>
        </w:rPr>
        <w:t>Συμπερασματικά, μ</w:t>
      </w:r>
      <w:r w:rsidR="00112A8E">
        <w:rPr>
          <w:rFonts w:ascii="Times New Roman" w:hAnsi="Times New Roman" w:cs="Times New Roman"/>
          <w:bCs/>
        </w:rPr>
        <w:t xml:space="preserve">ε όσα ορίζει ανωτέρω η ΟλΑΠ 4/2021 καθίσταται άμεση και επιτακτική </w:t>
      </w:r>
      <w:r w:rsidR="00112A8E">
        <w:rPr>
          <w:rFonts w:ascii="Times New Roman" w:hAnsi="Times New Roman" w:cs="Times New Roman"/>
          <w:bCs/>
        </w:rPr>
        <w:lastRenderedPageBreak/>
        <w:t xml:space="preserve">ανάγκη </w:t>
      </w:r>
      <w:r w:rsidR="00EC717A">
        <w:rPr>
          <w:rFonts w:ascii="Times New Roman" w:hAnsi="Times New Roman" w:cs="Times New Roman"/>
          <w:bCs/>
        </w:rPr>
        <w:t xml:space="preserve">η νομοθετική αντιμετώπιση από το νομοθέτη της ρυθμίσεως </w:t>
      </w:r>
      <w:r w:rsidR="00112A8E">
        <w:rPr>
          <w:rFonts w:ascii="Times New Roman" w:hAnsi="Times New Roman" w:cs="Times New Roman"/>
          <w:bCs/>
        </w:rPr>
        <w:t>των ελαφρότερων ποινικών συνεπειών από απόψεως είδους και μέτρου ποινής σε περιπτώσεις που έχουν εκδοθεί ήδη αμετάκλητες καταδικαστικές αποφάσεις</w:t>
      </w:r>
      <w:r w:rsidR="00EC717A">
        <w:rPr>
          <w:rFonts w:ascii="Times New Roman" w:hAnsi="Times New Roman" w:cs="Times New Roman"/>
          <w:bCs/>
        </w:rPr>
        <w:t xml:space="preserve"> και εκτίονται βαρύτερες ποινές</w:t>
      </w:r>
      <w:r w:rsidR="00112A8E">
        <w:rPr>
          <w:rFonts w:ascii="Times New Roman" w:hAnsi="Times New Roman" w:cs="Times New Roman"/>
          <w:bCs/>
        </w:rPr>
        <w:t>.</w:t>
      </w:r>
      <w:r w:rsidR="007E0968">
        <w:rPr>
          <w:rFonts w:ascii="Times New Roman" w:hAnsi="Times New Roman" w:cs="Times New Roman"/>
          <w:bCs/>
        </w:rPr>
        <w:t xml:space="preserve"> </w:t>
      </w:r>
    </w:p>
    <w:p w:rsidR="007E0968" w:rsidRDefault="007E0968" w:rsidP="00112A8E">
      <w:pPr>
        <w:pStyle w:val="BodyText"/>
        <w:spacing w:before="100" w:beforeAutospacing="1" w:after="100" w:afterAutospacing="1" w:line="360" w:lineRule="auto"/>
        <w:jc w:val="both"/>
        <w:rPr>
          <w:rFonts w:ascii="Times New Roman" w:hAnsi="Times New Roman" w:cs="Times New Roman"/>
          <w:bCs/>
        </w:rPr>
      </w:pPr>
    </w:p>
    <w:p w:rsidR="00EC717A" w:rsidRDefault="00EC717A" w:rsidP="00EC717A">
      <w:pPr>
        <w:pStyle w:val="BodyText"/>
        <w:spacing w:before="100" w:beforeAutospacing="1" w:after="100" w:afterAutospacing="1" w:line="360" w:lineRule="auto"/>
        <w:jc w:val="center"/>
        <w:rPr>
          <w:rFonts w:ascii="Times New Roman" w:hAnsi="Times New Roman" w:cs="Times New Roman"/>
          <w:bCs/>
        </w:rPr>
      </w:pPr>
      <w:r>
        <w:rPr>
          <w:rFonts w:ascii="Times New Roman" w:hAnsi="Times New Roman" w:cs="Times New Roman"/>
          <w:bCs/>
        </w:rPr>
        <w:t>Αθήνα, την 4/10/2021</w:t>
      </w:r>
    </w:p>
    <w:p w:rsidR="007E0968" w:rsidRDefault="007E0968" w:rsidP="00EC717A">
      <w:pPr>
        <w:pStyle w:val="BodyText"/>
        <w:spacing w:before="100" w:beforeAutospacing="1" w:after="100" w:afterAutospacing="1" w:line="360" w:lineRule="auto"/>
        <w:jc w:val="center"/>
        <w:rPr>
          <w:rFonts w:ascii="Times New Roman" w:hAnsi="Times New Roman" w:cs="Times New Roman"/>
          <w:bCs/>
        </w:rPr>
      </w:pPr>
      <w:r>
        <w:rPr>
          <w:rFonts w:ascii="Times New Roman" w:hAnsi="Times New Roman" w:cs="Times New Roman"/>
          <w:bCs/>
        </w:rPr>
        <w:t>Με εκτίμηση,</w:t>
      </w:r>
    </w:p>
    <w:p w:rsidR="007E0968" w:rsidRDefault="007E0968" w:rsidP="00EC717A">
      <w:pPr>
        <w:pStyle w:val="BodyText"/>
        <w:spacing w:before="100" w:beforeAutospacing="1" w:after="100" w:afterAutospacing="1" w:line="360" w:lineRule="auto"/>
        <w:jc w:val="center"/>
        <w:rPr>
          <w:rFonts w:ascii="Times New Roman" w:hAnsi="Times New Roman" w:cs="Times New Roman"/>
          <w:bCs/>
        </w:rPr>
      </w:pPr>
    </w:p>
    <w:p w:rsidR="007E0968" w:rsidRDefault="007E0968" w:rsidP="00EC717A">
      <w:pPr>
        <w:pStyle w:val="BodyText"/>
        <w:spacing w:before="100" w:beforeAutospacing="1" w:after="100" w:afterAutospacing="1" w:line="360" w:lineRule="auto"/>
        <w:jc w:val="center"/>
        <w:rPr>
          <w:rFonts w:ascii="Times New Roman" w:hAnsi="Times New Roman" w:cs="Times New Roman"/>
          <w:bCs/>
        </w:rPr>
      </w:pPr>
      <w:r>
        <w:rPr>
          <w:rFonts w:ascii="Times New Roman" w:hAnsi="Times New Roman" w:cs="Times New Roman"/>
          <w:bCs/>
        </w:rPr>
        <w:t>Θέμης Σοφός</w:t>
      </w:r>
    </w:p>
    <w:p w:rsidR="007E0968" w:rsidRDefault="007E0968" w:rsidP="00EC717A">
      <w:pPr>
        <w:pStyle w:val="BodyText"/>
        <w:spacing w:before="100" w:beforeAutospacing="1" w:after="100" w:afterAutospacing="1" w:line="360" w:lineRule="auto"/>
        <w:jc w:val="center"/>
        <w:rPr>
          <w:rFonts w:ascii="Times New Roman" w:hAnsi="Times New Roman" w:cs="Times New Roman"/>
          <w:bCs/>
        </w:rPr>
      </w:pPr>
      <w:r>
        <w:rPr>
          <w:rFonts w:ascii="Times New Roman" w:hAnsi="Times New Roman" w:cs="Times New Roman"/>
          <w:bCs/>
        </w:rPr>
        <w:t>Δ</w:t>
      </w:r>
      <w:r w:rsidR="00EC717A">
        <w:rPr>
          <w:rFonts w:ascii="Times New Roman" w:hAnsi="Times New Roman" w:cs="Times New Roman"/>
          <w:bCs/>
        </w:rPr>
        <w:t xml:space="preserve">ιδάκτωρ Πανεπιστημίου Βόννης – Γενικός Γραμματέας του Ινστιτούτου Ευρωπαϊκού και Διεθνούς Ποινικού Δικαίου </w:t>
      </w:r>
      <w:r>
        <w:rPr>
          <w:rFonts w:ascii="Times New Roman" w:hAnsi="Times New Roman" w:cs="Times New Roman"/>
          <w:bCs/>
        </w:rPr>
        <w:t>– Δικηγόρος</w:t>
      </w:r>
      <w:r w:rsidR="00EC717A">
        <w:rPr>
          <w:rFonts w:ascii="Times New Roman" w:hAnsi="Times New Roman" w:cs="Times New Roman"/>
          <w:bCs/>
        </w:rPr>
        <w:t xml:space="preserve"> παρ΄Αρείω Πάγω – </w:t>
      </w:r>
      <w:r>
        <w:rPr>
          <w:rFonts w:ascii="Times New Roman" w:hAnsi="Times New Roman" w:cs="Times New Roman"/>
          <w:bCs/>
        </w:rPr>
        <w:t>Μέλος</w:t>
      </w:r>
      <w:r w:rsidR="00EC717A">
        <w:rPr>
          <w:rFonts w:ascii="Times New Roman" w:hAnsi="Times New Roman" w:cs="Times New Roman"/>
          <w:bCs/>
        </w:rPr>
        <w:t xml:space="preserve"> </w:t>
      </w:r>
      <w:r>
        <w:rPr>
          <w:rFonts w:ascii="Times New Roman" w:hAnsi="Times New Roman" w:cs="Times New Roman"/>
          <w:bCs/>
        </w:rPr>
        <w:t>του Διοικητικού Συμβουλίου</w:t>
      </w:r>
      <w:r w:rsidR="00EC717A">
        <w:rPr>
          <w:rFonts w:ascii="Times New Roman" w:hAnsi="Times New Roman" w:cs="Times New Roman"/>
          <w:bCs/>
        </w:rPr>
        <w:t xml:space="preserve"> του Δικηγορικού Συλλόγου Αθηνών</w:t>
      </w:r>
    </w:p>
    <w:p w:rsidR="007E0968" w:rsidRDefault="007E0968" w:rsidP="00112A8E">
      <w:pPr>
        <w:pStyle w:val="BodyText"/>
        <w:spacing w:before="100" w:beforeAutospacing="1" w:after="100" w:afterAutospacing="1" w:line="360" w:lineRule="auto"/>
        <w:jc w:val="both"/>
        <w:rPr>
          <w:rFonts w:ascii="Times New Roman" w:hAnsi="Times New Roman" w:cs="Times New Roman"/>
          <w:bCs/>
        </w:rPr>
      </w:pPr>
    </w:p>
    <w:p w:rsidR="007E0968" w:rsidRDefault="007E0968" w:rsidP="00112A8E">
      <w:pPr>
        <w:pStyle w:val="BodyText"/>
        <w:spacing w:before="100" w:beforeAutospacing="1" w:after="100" w:afterAutospacing="1" w:line="360" w:lineRule="auto"/>
        <w:jc w:val="both"/>
        <w:rPr>
          <w:rFonts w:ascii="Times New Roman" w:hAnsi="Times New Roman" w:cs="Times New Roman"/>
          <w:bCs/>
        </w:rPr>
      </w:pPr>
    </w:p>
    <w:p w:rsidR="007E0968" w:rsidRPr="00112A8E" w:rsidRDefault="007E0968" w:rsidP="00112A8E">
      <w:pPr>
        <w:pStyle w:val="BodyText"/>
        <w:spacing w:before="100" w:beforeAutospacing="1" w:after="100" w:afterAutospacing="1" w:line="360" w:lineRule="auto"/>
        <w:jc w:val="both"/>
        <w:rPr>
          <w:rFonts w:ascii="Times New Roman" w:hAnsi="Times New Roman" w:cs="Times New Roman"/>
          <w:bCs/>
          <w:iCs/>
        </w:rPr>
      </w:pPr>
    </w:p>
    <w:sectPr w:rsidR="007E0968" w:rsidRPr="00112A8E">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49" w:rsidRDefault="00814149">
      <w:r>
        <w:separator/>
      </w:r>
    </w:p>
  </w:endnote>
  <w:endnote w:type="continuationSeparator" w:id="0">
    <w:p w:rsidR="00814149" w:rsidRDefault="0081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057007"/>
      <w:docPartObj>
        <w:docPartGallery w:val="Page Numbers (Bottom of Page)"/>
        <w:docPartUnique/>
      </w:docPartObj>
    </w:sdtPr>
    <w:sdtEndPr/>
    <w:sdtContent>
      <w:p w:rsidR="00963583" w:rsidRDefault="00963583">
        <w:pPr>
          <w:pStyle w:val="Footer"/>
          <w:jc w:val="right"/>
        </w:pPr>
        <w:r>
          <w:fldChar w:fldCharType="begin"/>
        </w:r>
        <w:r>
          <w:instrText>PAGE   \* MERGEFORMAT</w:instrText>
        </w:r>
        <w:r>
          <w:fldChar w:fldCharType="separate"/>
        </w:r>
        <w:r w:rsidR="00F10D2B" w:rsidRPr="00F10D2B">
          <w:rPr>
            <w:noProof/>
            <w:lang w:val="el-GR"/>
          </w:rPr>
          <w:t>22</w:t>
        </w:r>
        <w:r>
          <w:fldChar w:fldCharType="end"/>
        </w:r>
      </w:p>
    </w:sdtContent>
  </w:sdt>
  <w:p w:rsidR="00963583" w:rsidRDefault="009635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49" w:rsidRDefault="00814149">
      <w:r>
        <w:separator/>
      </w:r>
    </w:p>
  </w:footnote>
  <w:footnote w:type="continuationSeparator" w:id="0">
    <w:p w:rsidR="00814149" w:rsidRDefault="0081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83" w:rsidRPr="00963583" w:rsidRDefault="00963583">
    <w:pPr>
      <w:spacing w:after="160" w:line="264" w:lineRule="auto"/>
      <w:rPr>
        <w:lang w:val="el-GR"/>
      </w:rPr>
    </w:pPr>
    <w:r>
      <w:rPr>
        <w:noProof/>
        <w:color w:val="000000"/>
        <w:lang w:val="el-GR" w:eastAsia="el-GR"/>
      </w:rPr>
      <mc:AlternateContent>
        <mc:Choice Requires="wps">
          <w:drawing>
            <wp:anchor distT="0" distB="0" distL="114300" distR="114300" simplePos="0" relativeHeight="251659264" behindDoc="0" locked="0" layoutInCell="1" allowOverlap="1" wp14:anchorId="16D1DB53" wp14:editId="0BD7AAFD">
              <wp:simplePos x="0" y="0"/>
              <wp:positionH relativeFrom="page">
                <wp:align>center</wp:align>
              </wp:positionH>
              <wp:positionV relativeFrom="page">
                <wp:align>center</wp:align>
              </wp:positionV>
              <wp:extent cx="7376160" cy="9555480"/>
              <wp:effectExtent l="0" t="0" r="7620" b="0"/>
              <wp:wrapNone/>
              <wp:docPr id="41" name="Ορθογώνιο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52F3FF0" id="Ορθογώνιο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K5ugIAALQFAAAOAAAAZHJzL2Uyb0RvYy54bWysVM1uEzEQviPxDpbvdJOQ9CfqpopaFSEV&#10;WtGinh2vnV3J9hjb+ePGC/AKPAQXOKC+wfaVGHs3m1IqkBB78Ho8M9/4G8/M8claK7IUzldgctrf&#10;61EiDIeiMvOcvr85f3FIiQ/MFEyBETndCE9PJs+fHa/sWAygBFUIRxDE+PHK5rQMwY6zzPNSaOb3&#10;wAqDSglOs4Cim2eFYytE1yob9Hr72QpcYR1w4T2enjVKOkn4UgoeLqX0IhCVU7xbSKtL6yyu2eSY&#10;jeeO2bLi7TXYP9xCs8pg0A7qjAVGFq76DUpX3IEHGfY46AykrLhIHJBNv/eIzXXJrEhcMDnedmny&#10;/w+Wv11eOVIVOR32KTFM4xvVX+4/1d/qu/rr/ef6R/29viOoxEytrB+jw7W9cq3kcRtpr6XT8Y+E&#10;yDpld9NlV6wD4Xh48PJgv7+Pj8BRdzQajYaHKf/Zzt06H14J0CRucurw+VJW2fLCBwyJpluTGM3A&#10;eaVUekJl4oEHVRXxLAmxhsSpcmTJ8PVn80HCUgv9BormbNTDLzJD4FRy0byRdkioi+hZZN/wTbuw&#10;USKGUeadkJhBZNgE6ICaGIxzYUI/xfYlK8TfQifAiCyRSIfdAvzKaYvdMGjto6tIpd8595rof3Lu&#10;PFJkMKFz1pUB9xSAQlZt5MZ+m6QmNTFLMyg2WF8Omsbzlp9X+LQXzIcr5rDTsBxweoRLXKSCVU6h&#10;3VFSgvv41Hm0xwZALSUr7Nyc+g8L5gQl6rXB1jjqD4ex1ZMwHB0MUHAPNbOHGrPQp4DlgdWPt0vb&#10;aB/Udisd6FscMtMYFVXMcIydUx7cVjgNzUTBMcXFdJrMsL0tCxfm2vIIHrMaS/dmfcucbes7YGu8&#10;hW2Xs/GjMm9so6eB6SKArFIP7PLa5htHQ6rZdozF2fNQTla7YTv5CQAA//8DAFBLAwQUAAYACAAA&#10;ACEA8XXJk9wAAAAHAQAADwAAAGRycy9kb3ducmV2LnhtbEyPQU/DMAyF70j8h8hI3FhSNErVNZ0Y&#10;EogjDCR29BrTVmucqsna7t+TcWEX61nPeu9zsZ5tJ0YafOtYQ7JQIIgrZ1quNXx9vtxlIHxANtg5&#10;Jg0n8rAur68KzI2b+IPGbahFDGGfo4YmhD6X0lcNWfQL1xNH78cNFkNch1qaAacYbjt5r1QqLbYc&#10;Gxrs6bmh6rA9Wg3fh4mSzetyfN+pzemNHrNpbDOtb2/mpxWIQHP4P4YzfkSHMjLt3ZGNF52G+Ej4&#10;m2cvSZMUxD6qB7XMQJaFvOQvfwEAAP//AwBQSwECLQAUAAYACAAAACEAtoM4kv4AAADhAQAAEwAA&#10;AAAAAAAAAAAAAAAAAAAAW0NvbnRlbnRfVHlwZXNdLnhtbFBLAQItABQABgAIAAAAIQA4/SH/1gAA&#10;AJQBAAALAAAAAAAAAAAAAAAAAC8BAABfcmVscy8ucmVsc1BLAQItABQABgAIAAAAIQCdTmK5ugIA&#10;ALQFAAAOAAAAAAAAAAAAAAAAAC4CAABkcnMvZTJvRG9jLnhtbFBLAQItABQABgAIAAAAIQDxdcmT&#10;3AAAAAcBAAAPAAAAAAAAAAAAAAAAABQFAABkcnMvZG93bnJldi54bWxQSwUGAAAAAAQABADzAAAA&#10;HQYAAAAA&#10;" filled="f" strokecolor="#6a6a6a [1614]" strokeweight="2pt">
              <w10:wrap anchorx="page" anchory="page"/>
            </v:rect>
          </w:pict>
        </mc:Fallback>
      </mc:AlternateContent>
    </w:r>
    <w:r>
      <w:rPr>
        <w:color w:val="00A2FF" w:themeColor="accent1"/>
        <w:sz w:val="20"/>
        <w:lang w:val="el-GR"/>
      </w:rPr>
      <w:t xml:space="preserve">Εισήγηση Θ. ΣΟΦΟΣ /// Νέες Διατάξεις του Π.Κ. προς Διαβούλευση /// Εισήγηση Δ.Σ.Α. </w:t>
    </w:r>
    <w:sdt>
      <w:sdtPr>
        <w:rPr>
          <w:color w:val="00A2FF" w:themeColor="accent1"/>
          <w:sz w:val="20"/>
        </w:rPr>
        <w:alias w:val="Τίτλος"/>
        <w:id w:val="-1573737401"/>
        <w:placeholder>
          <w:docPart w:val="9DCB5E1BBFED4A81AD3027B2D5085AA9"/>
        </w:placeholder>
        <w:dataBinding w:prefixMappings="xmlns:ns0='http://schemas.openxmlformats.org/package/2006/metadata/core-properties' xmlns:ns1='http://purl.org/dc/elements/1.1/'" w:xpath="/ns0:coreProperties[1]/ns1:title[1]" w:storeItemID="{6C3C8BC8-F283-45AE-878A-BAB7291924A1}"/>
        <w:text/>
      </w:sdtPr>
      <w:sdtEndPr/>
      <w:sdtContent>
        <w:r>
          <w:rPr>
            <w:color w:val="00A2FF" w:themeColor="accent1"/>
            <w:sz w:val="20"/>
            <w:lang w:val="el-GR"/>
          </w:rPr>
          <w:t>04102021</w:t>
        </w:r>
      </w:sdtContent>
    </w:sdt>
  </w:p>
  <w:p w:rsidR="00963583" w:rsidRPr="00963583" w:rsidRDefault="00963583">
    <w:pPr>
      <w:pStyle w:val="Head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9FC"/>
    <w:multiLevelType w:val="hybridMultilevel"/>
    <w:tmpl w:val="9A4C0624"/>
    <w:lvl w:ilvl="0" w:tplc="376A46E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15:restartNumberingAfterBreak="0">
    <w:nsid w:val="07C67A08"/>
    <w:multiLevelType w:val="hybridMultilevel"/>
    <w:tmpl w:val="C6067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747518"/>
    <w:multiLevelType w:val="hybridMultilevel"/>
    <w:tmpl w:val="8ECC89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7A4DE9"/>
    <w:multiLevelType w:val="hybridMultilevel"/>
    <w:tmpl w:val="5F629E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30112B"/>
    <w:multiLevelType w:val="hybridMultilevel"/>
    <w:tmpl w:val="B4245A8A"/>
    <w:lvl w:ilvl="0" w:tplc="0408000F">
      <w:start w:val="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F17D77"/>
    <w:multiLevelType w:val="hybridMultilevel"/>
    <w:tmpl w:val="284EC4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EDE1942"/>
    <w:multiLevelType w:val="hybridMultilevel"/>
    <w:tmpl w:val="83F83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486A85"/>
    <w:multiLevelType w:val="hybridMultilevel"/>
    <w:tmpl w:val="0B8C3F7E"/>
    <w:lvl w:ilvl="0" w:tplc="E214D7A2">
      <w:start w:val="1"/>
      <w:numFmt w:val="decimal"/>
      <w:lvlText w:val="%1."/>
      <w:lvlJc w:val="left"/>
      <w:pPr>
        <w:ind w:left="420" w:hanging="360"/>
      </w:pPr>
      <w:rPr>
        <w:rFonts w:eastAsiaTheme="minorHAnsi"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15:restartNumberingAfterBreak="0">
    <w:nsid w:val="15410AB5"/>
    <w:multiLevelType w:val="hybridMultilevel"/>
    <w:tmpl w:val="122ED3DC"/>
    <w:lvl w:ilvl="0" w:tplc="3CC6F932">
      <w:start w:val="1"/>
      <w:numFmt w:val="decimal"/>
      <w:lvlText w:val="%1."/>
      <w:lvlJc w:val="left"/>
      <w:pPr>
        <w:ind w:left="560" w:hanging="360"/>
      </w:pPr>
      <w:rPr>
        <w:rFonts w:ascii="Calibri" w:eastAsia="Calibri" w:hAnsi="Calibri" w:cs="Calibri" w:hint="default"/>
        <w:w w:val="100"/>
        <w:sz w:val="24"/>
        <w:szCs w:val="24"/>
        <w:lang w:val="el-GR" w:eastAsia="en-US" w:bidi="ar-SA"/>
      </w:rPr>
    </w:lvl>
    <w:lvl w:ilvl="1" w:tplc="8CEA7ECC">
      <w:numFmt w:val="bullet"/>
      <w:lvlText w:val="•"/>
      <w:lvlJc w:val="left"/>
      <w:pPr>
        <w:ind w:left="1468" w:hanging="360"/>
      </w:pPr>
      <w:rPr>
        <w:rFonts w:hint="default"/>
        <w:lang w:val="el-GR" w:eastAsia="en-US" w:bidi="ar-SA"/>
      </w:rPr>
    </w:lvl>
    <w:lvl w:ilvl="2" w:tplc="EC96DC80">
      <w:numFmt w:val="bullet"/>
      <w:lvlText w:val="•"/>
      <w:lvlJc w:val="left"/>
      <w:pPr>
        <w:ind w:left="2376" w:hanging="360"/>
      </w:pPr>
      <w:rPr>
        <w:rFonts w:hint="default"/>
        <w:lang w:val="el-GR" w:eastAsia="en-US" w:bidi="ar-SA"/>
      </w:rPr>
    </w:lvl>
    <w:lvl w:ilvl="3" w:tplc="9940A168">
      <w:numFmt w:val="bullet"/>
      <w:lvlText w:val="•"/>
      <w:lvlJc w:val="left"/>
      <w:pPr>
        <w:ind w:left="3284" w:hanging="360"/>
      </w:pPr>
      <w:rPr>
        <w:rFonts w:hint="default"/>
        <w:lang w:val="el-GR" w:eastAsia="en-US" w:bidi="ar-SA"/>
      </w:rPr>
    </w:lvl>
    <w:lvl w:ilvl="4" w:tplc="7BD6405E">
      <w:numFmt w:val="bullet"/>
      <w:lvlText w:val="•"/>
      <w:lvlJc w:val="left"/>
      <w:pPr>
        <w:ind w:left="4192" w:hanging="360"/>
      </w:pPr>
      <w:rPr>
        <w:rFonts w:hint="default"/>
        <w:lang w:val="el-GR" w:eastAsia="en-US" w:bidi="ar-SA"/>
      </w:rPr>
    </w:lvl>
    <w:lvl w:ilvl="5" w:tplc="BD88867E">
      <w:numFmt w:val="bullet"/>
      <w:lvlText w:val="•"/>
      <w:lvlJc w:val="left"/>
      <w:pPr>
        <w:ind w:left="5100" w:hanging="360"/>
      </w:pPr>
      <w:rPr>
        <w:rFonts w:hint="default"/>
        <w:lang w:val="el-GR" w:eastAsia="en-US" w:bidi="ar-SA"/>
      </w:rPr>
    </w:lvl>
    <w:lvl w:ilvl="6" w:tplc="05F00E12">
      <w:numFmt w:val="bullet"/>
      <w:lvlText w:val="•"/>
      <w:lvlJc w:val="left"/>
      <w:pPr>
        <w:ind w:left="6008" w:hanging="360"/>
      </w:pPr>
      <w:rPr>
        <w:rFonts w:hint="default"/>
        <w:lang w:val="el-GR" w:eastAsia="en-US" w:bidi="ar-SA"/>
      </w:rPr>
    </w:lvl>
    <w:lvl w:ilvl="7" w:tplc="0F9C543A">
      <w:numFmt w:val="bullet"/>
      <w:lvlText w:val="•"/>
      <w:lvlJc w:val="left"/>
      <w:pPr>
        <w:ind w:left="6916" w:hanging="360"/>
      </w:pPr>
      <w:rPr>
        <w:rFonts w:hint="default"/>
        <w:lang w:val="el-GR" w:eastAsia="en-US" w:bidi="ar-SA"/>
      </w:rPr>
    </w:lvl>
    <w:lvl w:ilvl="8" w:tplc="BB067298">
      <w:numFmt w:val="bullet"/>
      <w:lvlText w:val="•"/>
      <w:lvlJc w:val="left"/>
      <w:pPr>
        <w:ind w:left="7824" w:hanging="360"/>
      </w:pPr>
      <w:rPr>
        <w:rFonts w:hint="default"/>
        <w:lang w:val="el-GR" w:eastAsia="en-US" w:bidi="ar-SA"/>
      </w:rPr>
    </w:lvl>
  </w:abstractNum>
  <w:abstractNum w:abstractNumId="9" w15:restartNumberingAfterBreak="0">
    <w:nsid w:val="1CE24633"/>
    <w:multiLevelType w:val="hybridMultilevel"/>
    <w:tmpl w:val="A94A20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9036E6"/>
    <w:multiLevelType w:val="hybridMultilevel"/>
    <w:tmpl w:val="05562406"/>
    <w:lvl w:ilvl="0" w:tplc="8BD4CB6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15:restartNumberingAfterBreak="0">
    <w:nsid w:val="21D35744"/>
    <w:multiLevelType w:val="hybridMultilevel"/>
    <w:tmpl w:val="73F617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C34CD0"/>
    <w:multiLevelType w:val="hybridMultilevel"/>
    <w:tmpl w:val="4126A120"/>
    <w:lvl w:ilvl="0" w:tplc="E9F87B6C">
      <w:start w:val="1"/>
      <w:numFmt w:val="decimal"/>
      <w:lvlText w:val="%1."/>
      <w:lvlJc w:val="left"/>
      <w:pPr>
        <w:ind w:left="420" w:hanging="360"/>
      </w:pPr>
      <w:rPr>
        <w:rFonts w:eastAsia="Arial Unicode MS" w:hint="default"/>
        <w:color w:val="auto"/>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15:restartNumberingAfterBreak="0">
    <w:nsid w:val="27BE5C1E"/>
    <w:multiLevelType w:val="hybridMultilevel"/>
    <w:tmpl w:val="89CE4D6A"/>
    <w:styleLink w:val="a"/>
    <w:lvl w:ilvl="0" w:tplc="5E4ACF1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05F04">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7E49E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E434C0">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E2DCF0">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28B112">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DA2A6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D4B25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0045E">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990371A"/>
    <w:multiLevelType w:val="hybridMultilevel"/>
    <w:tmpl w:val="1CD2FB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7C571D"/>
    <w:multiLevelType w:val="hybridMultilevel"/>
    <w:tmpl w:val="3E3042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8C81BC9"/>
    <w:multiLevelType w:val="hybridMultilevel"/>
    <w:tmpl w:val="176A96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2627CA"/>
    <w:multiLevelType w:val="hybridMultilevel"/>
    <w:tmpl w:val="72860E52"/>
    <w:lvl w:ilvl="0" w:tplc="C2EE9506">
      <w:start w:val="1"/>
      <w:numFmt w:val="decimal"/>
      <w:lvlText w:val="%1."/>
      <w:lvlJc w:val="left"/>
      <w:pPr>
        <w:ind w:left="720" w:hanging="360"/>
      </w:pPr>
      <w:rPr>
        <w:rFonts w:eastAsia="Arial Unicode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FC186F"/>
    <w:multiLevelType w:val="hybridMultilevel"/>
    <w:tmpl w:val="5D4E0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7595DB8"/>
    <w:multiLevelType w:val="hybridMultilevel"/>
    <w:tmpl w:val="E56C214E"/>
    <w:lvl w:ilvl="0" w:tplc="F67CB80A">
      <w:start w:val="1"/>
      <w:numFmt w:val="decimal"/>
      <w:lvlText w:val="%1."/>
      <w:lvlJc w:val="left"/>
      <w:pPr>
        <w:ind w:left="720" w:hanging="360"/>
      </w:pPr>
      <w:rPr>
        <w:rFonts w:ascii="Calibri" w:eastAsia="Arial Unicode MS" w:hAnsi="Calibri" w:cs="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C1053CA"/>
    <w:multiLevelType w:val="hybridMultilevel"/>
    <w:tmpl w:val="00088784"/>
    <w:lvl w:ilvl="0" w:tplc="7D56E86C">
      <w:start w:val="1"/>
      <w:numFmt w:val="decimal"/>
      <w:lvlText w:val="%1."/>
      <w:lvlJc w:val="left"/>
      <w:pPr>
        <w:ind w:left="720" w:hanging="360"/>
      </w:pPr>
      <w:rPr>
        <w:rFonts w:eastAsia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53315F"/>
    <w:multiLevelType w:val="hybridMultilevel"/>
    <w:tmpl w:val="6A3E4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77A1F35"/>
    <w:multiLevelType w:val="hybridMultilevel"/>
    <w:tmpl w:val="B9B4D1A8"/>
    <w:lvl w:ilvl="0" w:tplc="43C448B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3" w15:restartNumberingAfterBreak="0">
    <w:nsid w:val="5A094744"/>
    <w:multiLevelType w:val="hybridMultilevel"/>
    <w:tmpl w:val="793C726A"/>
    <w:lvl w:ilvl="0" w:tplc="B596EFD8">
      <w:start w:val="1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D79293A"/>
    <w:multiLevelType w:val="hybridMultilevel"/>
    <w:tmpl w:val="9DDA1FE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20487C"/>
    <w:multiLevelType w:val="hybridMultilevel"/>
    <w:tmpl w:val="33E43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F55A9D"/>
    <w:multiLevelType w:val="hybridMultilevel"/>
    <w:tmpl w:val="95682C44"/>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4950437"/>
    <w:multiLevelType w:val="hybridMultilevel"/>
    <w:tmpl w:val="39A02F94"/>
    <w:lvl w:ilvl="0" w:tplc="D1E831B4">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9F8139C"/>
    <w:multiLevelType w:val="hybridMultilevel"/>
    <w:tmpl w:val="ED349C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9F9536A"/>
    <w:multiLevelType w:val="hybridMultilevel"/>
    <w:tmpl w:val="8806B3EA"/>
    <w:lvl w:ilvl="0" w:tplc="AB823C30">
      <w:start w:val="1"/>
      <w:numFmt w:val="decimal"/>
      <w:lvlText w:val="%1."/>
      <w:lvlJc w:val="left"/>
      <w:pPr>
        <w:ind w:left="720" w:hanging="360"/>
      </w:pPr>
      <w:rPr>
        <w:rFonts w:ascii="Calibri" w:eastAsia="Arial" w:hAnsi="Calibri" w:cs="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9FB1ED2"/>
    <w:multiLevelType w:val="hybridMultilevel"/>
    <w:tmpl w:val="F8486A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B247FF6"/>
    <w:multiLevelType w:val="hybridMultilevel"/>
    <w:tmpl w:val="B8D8B80A"/>
    <w:lvl w:ilvl="0" w:tplc="67A6C62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2" w15:restartNumberingAfterBreak="0">
    <w:nsid w:val="6C246133"/>
    <w:multiLevelType w:val="hybridMultilevel"/>
    <w:tmpl w:val="973EA3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D540EA1"/>
    <w:multiLevelType w:val="hybridMultilevel"/>
    <w:tmpl w:val="F8741F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F5B329D"/>
    <w:multiLevelType w:val="hybridMultilevel"/>
    <w:tmpl w:val="A2D4167E"/>
    <w:lvl w:ilvl="0" w:tplc="CFAC6EB6">
      <w:start w:val="1"/>
      <w:numFmt w:val="decimal"/>
      <w:lvlText w:val="%1."/>
      <w:lvlJc w:val="left"/>
      <w:pPr>
        <w:ind w:left="420" w:hanging="360"/>
      </w:pPr>
      <w:rPr>
        <w:rFonts w:eastAsiaTheme="minorHAnsi"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5" w15:restartNumberingAfterBreak="0">
    <w:nsid w:val="6FCC261D"/>
    <w:multiLevelType w:val="hybridMultilevel"/>
    <w:tmpl w:val="89CE4D6A"/>
    <w:numStyleLink w:val="a"/>
  </w:abstractNum>
  <w:abstractNum w:abstractNumId="36" w15:restartNumberingAfterBreak="0">
    <w:nsid w:val="7521506F"/>
    <w:multiLevelType w:val="hybridMultilevel"/>
    <w:tmpl w:val="A530A54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5F76684"/>
    <w:multiLevelType w:val="hybridMultilevel"/>
    <w:tmpl w:val="0F8A9512"/>
    <w:lvl w:ilvl="0" w:tplc="9118E5F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780C448D"/>
    <w:multiLevelType w:val="hybridMultilevel"/>
    <w:tmpl w:val="ABAED0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91854EB"/>
    <w:multiLevelType w:val="hybridMultilevel"/>
    <w:tmpl w:val="E5E8A8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9EA644A"/>
    <w:multiLevelType w:val="hybridMultilevel"/>
    <w:tmpl w:val="C238602A"/>
    <w:lvl w:ilvl="0" w:tplc="38B4B50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1" w15:restartNumberingAfterBreak="0">
    <w:nsid w:val="7DF57D49"/>
    <w:multiLevelType w:val="hybridMultilevel"/>
    <w:tmpl w:val="5E462844"/>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35"/>
  </w:num>
  <w:num w:numId="3">
    <w:abstractNumId w:val="29"/>
  </w:num>
  <w:num w:numId="4">
    <w:abstractNumId w:val="19"/>
  </w:num>
  <w:num w:numId="5">
    <w:abstractNumId w:val="4"/>
  </w:num>
  <w:num w:numId="6">
    <w:abstractNumId w:val="24"/>
  </w:num>
  <w:num w:numId="7">
    <w:abstractNumId w:val="11"/>
  </w:num>
  <w:num w:numId="8">
    <w:abstractNumId w:val="17"/>
  </w:num>
  <w:num w:numId="9">
    <w:abstractNumId w:val="8"/>
  </w:num>
  <w:num w:numId="10">
    <w:abstractNumId w:val="16"/>
  </w:num>
  <w:num w:numId="11">
    <w:abstractNumId w:val="39"/>
  </w:num>
  <w:num w:numId="12">
    <w:abstractNumId w:val="12"/>
  </w:num>
  <w:num w:numId="13">
    <w:abstractNumId w:val="27"/>
  </w:num>
  <w:num w:numId="14">
    <w:abstractNumId w:val="18"/>
  </w:num>
  <w:num w:numId="15">
    <w:abstractNumId w:val="7"/>
  </w:num>
  <w:num w:numId="16">
    <w:abstractNumId w:val="34"/>
  </w:num>
  <w:num w:numId="17">
    <w:abstractNumId w:val="10"/>
  </w:num>
  <w:num w:numId="18">
    <w:abstractNumId w:val="22"/>
  </w:num>
  <w:num w:numId="19">
    <w:abstractNumId w:val="6"/>
  </w:num>
  <w:num w:numId="20">
    <w:abstractNumId w:val="21"/>
  </w:num>
  <w:num w:numId="21">
    <w:abstractNumId w:val="31"/>
  </w:num>
  <w:num w:numId="22">
    <w:abstractNumId w:val="37"/>
  </w:num>
  <w:num w:numId="23">
    <w:abstractNumId w:val="0"/>
  </w:num>
  <w:num w:numId="24">
    <w:abstractNumId w:val="40"/>
  </w:num>
  <w:num w:numId="25">
    <w:abstractNumId w:val="30"/>
  </w:num>
  <w:num w:numId="26">
    <w:abstractNumId w:val="2"/>
  </w:num>
  <w:num w:numId="27">
    <w:abstractNumId w:val="26"/>
  </w:num>
  <w:num w:numId="28">
    <w:abstractNumId w:val="20"/>
  </w:num>
  <w:num w:numId="29">
    <w:abstractNumId w:val="38"/>
  </w:num>
  <w:num w:numId="30">
    <w:abstractNumId w:val="15"/>
  </w:num>
  <w:num w:numId="31">
    <w:abstractNumId w:val="32"/>
  </w:num>
  <w:num w:numId="32">
    <w:abstractNumId w:val="25"/>
  </w:num>
  <w:num w:numId="33">
    <w:abstractNumId w:val="14"/>
  </w:num>
  <w:num w:numId="34">
    <w:abstractNumId w:val="36"/>
  </w:num>
  <w:num w:numId="35">
    <w:abstractNumId w:val="33"/>
  </w:num>
  <w:num w:numId="36">
    <w:abstractNumId w:val="3"/>
  </w:num>
  <w:num w:numId="37">
    <w:abstractNumId w:val="41"/>
  </w:num>
  <w:num w:numId="38">
    <w:abstractNumId w:val="9"/>
  </w:num>
  <w:num w:numId="39">
    <w:abstractNumId w:val="5"/>
  </w:num>
  <w:num w:numId="40">
    <w:abstractNumId w:val="28"/>
  </w:num>
  <w:num w:numId="41">
    <w:abstractNumId w:val="2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9B"/>
    <w:rsid w:val="00000B3A"/>
    <w:rsid w:val="0002402F"/>
    <w:rsid w:val="000421B5"/>
    <w:rsid w:val="0005420A"/>
    <w:rsid w:val="000607C3"/>
    <w:rsid w:val="000649B6"/>
    <w:rsid w:val="000657E9"/>
    <w:rsid w:val="00067D9F"/>
    <w:rsid w:val="00072A3C"/>
    <w:rsid w:val="0008391C"/>
    <w:rsid w:val="0009344D"/>
    <w:rsid w:val="00093A82"/>
    <w:rsid w:val="000B24AD"/>
    <w:rsid w:val="000B339E"/>
    <w:rsid w:val="000C40C4"/>
    <w:rsid w:val="000D4859"/>
    <w:rsid w:val="000E38BC"/>
    <w:rsid w:val="000F206A"/>
    <w:rsid w:val="000F4330"/>
    <w:rsid w:val="00112A8E"/>
    <w:rsid w:val="0012346B"/>
    <w:rsid w:val="0015227A"/>
    <w:rsid w:val="00157ECF"/>
    <w:rsid w:val="001677AB"/>
    <w:rsid w:val="00190A18"/>
    <w:rsid w:val="001A6DFA"/>
    <w:rsid w:val="001B5CF8"/>
    <w:rsid w:val="001C36BD"/>
    <w:rsid w:val="001E6182"/>
    <w:rsid w:val="00201816"/>
    <w:rsid w:val="00202BEF"/>
    <w:rsid w:val="0022638E"/>
    <w:rsid w:val="002319E6"/>
    <w:rsid w:val="00235270"/>
    <w:rsid w:val="00253BA4"/>
    <w:rsid w:val="0028508E"/>
    <w:rsid w:val="002902C8"/>
    <w:rsid w:val="00295C1C"/>
    <w:rsid w:val="002A743D"/>
    <w:rsid w:val="002B3846"/>
    <w:rsid w:val="002B3849"/>
    <w:rsid w:val="002C23E5"/>
    <w:rsid w:val="002D4D45"/>
    <w:rsid w:val="002D78D0"/>
    <w:rsid w:val="002E0F90"/>
    <w:rsid w:val="002E607F"/>
    <w:rsid w:val="00301D24"/>
    <w:rsid w:val="003165F4"/>
    <w:rsid w:val="003239DB"/>
    <w:rsid w:val="003253B6"/>
    <w:rsid w:val="00334233"/>
    <w:rsid w:val="003875C2"/>
    <w:rsid w:val="003B4FD9"/>
    <w:rsid w:val="003C5BBC"/>
    <w:rsid w:val="003D2369"/>
    <w:rsid w:val="003D2CD9"/>
    <w:rsid w:val="00404B74"/>
    <w:rsid w:val="00407FE1"/>
    <w:rsid w:val="00416655"/>
    <w:rsid w:val="00423B7C"/>
    <w:rsid w:val="00446F0A"/>
    <w:rsid w:val="00447D08"/>
    <w:rsid w:val="004524A0"/>
    <w:rsid w:val="00454F82"/>
    <w:rsid w:val="00470F95"/>
    <w:rsid w:val="00477B7B"/>
    <w:rsid w:val="004B1E40"/>
    <w:rsid w:val="004B6FF9"/>
    <w:rsid w:val="004B7E69"/>
    <w:rsid w:val="004C10BB"/>
    <w:rsid w:val="004D31E4"/>
    <w:rsid w:val="004F66B7"/>
    <w:rsid w:val="004F7EA6"/>
    <w:rsid w:val="00523C35"/>
    <w:rsid w:val="005253E5"/>
    <w:rsid w:val="00543964"/>
    <w:rsid w:val="005530AC"/>
    <w:rsid w:val="00561BE5"/>
    <w:rsid w:val="005770B7"/>
    <w:rsid w:val="0057716B"/>
    <w:rsid w:val="0058115B"/>
    <w:rsid w:val="00582B09"/>
    <w:rsid w:val="0058660F"/>
    <w:rsid w:val="00590453"/>
    <w:rsid w:val="00593671"/>
    <w:rsid w:val="005A2BF1"/>
    <w:rsid w:val="005C296D"/>
    <w:rsid w:val="005D527B"/>
    <w:rsid w:val="005E66CE"/>
    <w:rsid w:val="005E7871"/>
    <w:rsid w:val="005F1693"/>
    <w:rsid w:val="005F1B69"/>
    <w:rsid w:val="005F1E2B"/>
    <w:rsid w:val="0061528A"/>
    <w:rsid w:val="0062384F"/>
    <w:rsid w:val="006247D6"/>
    <w:rsid w:val="006277C6"/>
    <w:rsid w:val="0063792A"/>
    <w:rsid w:val="00640AA8"/>
    <w:rsid w:val="00655344"/>
    <w:rsid w:val="00662A15"/>
    <w:rsid w:val="00664ED2"/>
    <w:rsid w:val="00671FE9"/>
    <w:rsid w:val="00683F29"/>
    <w:rsid w:val="00690324"/>
    <w:rsid w:val="00695C5D"/>
    <w:rsid w:val="006B441B"/>
    <w:rsid w:val="006B529F"/>
    <w:rsid w:val="006C14DB"/>
    <w:rsid w:val="006C22FB"/>
    <w:rsid w:val="006C26B5"/>
    <w:rsid w:val="006E00FD"/>
    <w:rsid w:val="006E62E0"/>
    <w:rsid w:val="006E6F6A"/>
    <w:rsid w:val="006F6542"/>
    <w:rsid w:val="00700480"/>
    <w:rsid w:val="00723F7F"/>
    <w:rsid w:val="0073612E"/>
    <w:rsid w:val="00764D44"/>
    <w:rsid w:val="007679EA"/>
    <w:rsid w:val="00770FCF"/>
    <w:rsid w:val="007770CD"/>
    <w:rsid w:val="0078344A"/>
    <w:rsid w:val="00783470"/>
    <w:rsid w:val="007C70A8"/>
    <w:rsid w:val="007E0968"/>
    <w:rsid w:val="007F4779"/>
    <w:rsid w:val="00803894"/>
    <w:rsid w:val="008119A9"/>
    <w:rsid w:val="00814149"/>
    <w:rsid w:val="00814F56"/>
    <w:rsid w:val="0082517E"/>
    <w:rsid w:val="00842025"/>
    <w:rsid w:val="00853FEB"/>
    <w:rsid w:val="00854D8B"/>
    <w:rsid w:val="0085714F"/>
    <w:rsid w:val="008574C9"/>
    <w:rsid w:val="0086039A"/>
    <w:rsid w:val="00862981"/>
    <w:rsid w:val="00872F54"/>
    <w:rsid w:val="008902AD"/>
    <w:rsid w:val="00896269"/>
    <w:rsid w:val="008A6F1E"/>
    <w:rsid w:val="008C58B0"/>
    <w:rsid w:val="008D4E51"/>
    <w:rsid w:val="008D677A"/>
    <w:rsid w:val="008E33CE"/>
    <w:rsid w:val="008F25E6"/>
    <w:rsid w:val="008F5CC1"/>
    <w:rsid w:val="009021FE"/>
    <w:rsid w:val="00910DEF"/>
    <w:rsid w:val="00911FA0"/>
    <w:rsid w:val="009206C0"/>
    <w:rsid w:val="009334AB"/>
    <w:rsid w:val="00935D9C"/>
    <w:rsid w:val="0094087E"/>
    <w:rsid w:val="0095012F"/>
    <w:rsid w:val="00963583"/>
    <w:rsid w:val="0096378D"/>
    <w:rsid w:val="00975757"/>
    <w:rsid w:val="009802D0"/>
    <w:rsid w:val="009942B6"/>
    <w:rsid w:val="0099580D"/>
    <w:rsid w:val="009A1627"/>
    <w:rsid w:val="009B2010"/>
    <w:rsid w:val="009B5C8F"/>
    <w:rsid w:val="009C3B2F"/>
    <w:rsid w:val="009D41EE"/>
    <w:rsid w:val="009D4F7E"/>
    <w:rsid w:val="009E28C7"/>
    <w:rsid w:val="009E3ACB"/>
    <w:rsid w:val="009E5B03"/>
    <w:rsid w:val="00A17DFF"/>
    <w:rsid w:val="00A2553C"/>
    <w:rsid w:val="00A57C5E"/>
    <w:rsid w:val="00A6072A"/>
    <w:rsid w:val="00A8070C"/>
    <w:rsid w:val="00A8087C"/>
    <w:rsid w:val="00A90161"/>
    <w:rsid w:val="00AA03B9"/>
    <w:rsid w:val="00AB773B"/>
    <w:rsid w:val="00AD3B13"/>
    <w:rsid w:val="00AD65B6"/>
    <w:rsid w:val="00AE397C"/>
    <w:rsid w:val="00AF5E31"/>
    <w:rsid w:val="00B25ABE"/>
    <w:rsid w:val="00B34E19"/>
    <w:rsid w:val="00B401D6"/>
    <w:rsid w:val="00B41C91"/>
    <w:rsid w:val="00B46115"/>
    <w:rsid w:val="00B74C5A"/>
    <w:rsid w:val="00B80813"/>
    <w:rsid w:val="00B906BB"/>
    <w:rsid w:val="00BB2E63"/>
    <w:rsid w:val="00BC74DE"/>
    <w:rsid w:val="00BD56CE"/>
    <w:rsid w:val="00BD797B"/>
    <w:rsid w:val="00BE2318"/>
    <w:rsid w:val="00BF1961"/>
    <w:rsid w:val="00BF29BA"/>
    <w:rsid w:val="00BF3710"/>
    <w:rsid w:val="00BF5342"/>
    <w:rsid w:val="00BF7949"/>
    <w:rsid w:val="00C117EC"/>
    <w:rsid w:val="00C159E8"/>
    <w:rsid w:val="00C21E2A"/>
    <w:rsid w:val="00C254BE"/>
    <w:rsid w:val="00C5302F"/>
    <w:rsid w:val="00C65320"/>
    <w:rsid w:val="00C827D8"/>
    <w:rsid w:val="00CB317A"/>
    <w:rsid w:val="00CB35BD"/>
    <w:rsid w:val="00CE13A4"/>
    <w:rsid w:val="00D404AB"/>
    <w:rsid w:val="00D40A8C"/>
    <w:rsid w:val="00D75684"/>
    <w:rsid w:val="00D83A10"/>
    <w:rsid w:val="00D8600C"/>
    <w:rsid w:val="00DA15F8"/>
    <w:rsid w:val="00DA76FA"/>
    <w:rsid w:val="00DB5548"/>
    <w:rsid w:val="00DD69C6"/>
    <w:rsid w:val="00E058EB"/>
    <w:rsid w:val="00E26A51"/>
    <w:rsid w:val="00E40DFF"/>
    <w:rsid w:val="00E41394"/>
    <w:rsid w:val="00E47C9B"/>
    <w:rsid w:val="00E51D1E"/>
    <w:rsid w:val="00E66DD1"/>
    <w:rsid w:val="00E72AC8"/>
    <w:rsid w:val="00E964CB"/>
    <w:rsid w:val="00E971C9"/>
    <w:rsid w:val="00EB2372"/>
    <w:rsid w:val="00EC203A"/>
    <w:rsid w:val="00EC2737"/>
    <w:rsid w:val="00EC717A"/>
    <w:rsid w:val="00ED0BAA"/>
    <w:rsid w:val="00EE3653"/>
    <w:rsid w:val="00EE4CF5"/>
    <w:rsid w:val="00EE7BB5"/>
    <w:rsid w:val="00EF6690"/>
    <w:rsid w:val="00F10D2B"/>
    <w:rsid w:val="00F255FF"/>
    <w:rsid w:val="00F2634A"/>
    <w:rsid w:val="00F27DC4"/>
    <w:rsid w:val="00F533FB"/>
    <w:rsid w:val="00F66065"/>
    <w:rsid w:val="00F66A7D"/>
    <w:rsid w:val="00F808F5"/>
    <w:rsid w:val="00F8480C"/>
    <w:rsid w:val="00FA6FD0"/>
    <w:rsid w:val="00FB1F65"/>
    <w:rsid w:val="00FC13A8"/>
    <w:rsid w:val="00FC1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C4244-26C7-4240-81EF-1EBEE691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link w:val="Heading1Char"/>
    <w:uiPriority w:val="9"/>
    <w:qFormat/>
    <w:rsid w:val="005F1E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0"/>
      <w:outlineLvl w:val="0"/>
    </w:pPr>
    <w:rPr>
      <w:rFonts w:ascii="Calibri" w:eastAsia="Calibri" w:hAnsi="Calibri" w:cs="Calibri"/>
      <w:b/>
      <w:bCs/>
      <w:bdr w:val="none" w:sz="0" w:space="0" w:color="auto"/>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0">
    <w:name w:val="Κύριο τμήμα"/>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a">
    <w:name w:val="Αριθμοί"/>
    <w:pPr>
      <w:numPr>
        <w:numId w:val="1"/>
      </w:numPr>
    </w:pPr>
  </w:style>
  <w:style w:type="paragraph" w:styleId="ListParagraph">
    <w:name w:val="List Paragraph"/>
    <w:basedOn w:val="Normal"/>
    <w:uiPriority w:val="1"/>
    <w:qFormat/>
    <w:rsid w:val="0022638E"/>
    <w:pPr>
      <w:ind w:left="720"/>
      <w:contextualSpacing/>
    </w:pPr>
  </w:style>
  <w:style w:type="paragraph" w:styleId="HTMLPreformatted">
    <w:name w:val="HTML Preformatted"/>
    <w:basedOn w:val="Normal"/>
    <w:link w:val="HTMLPreformattedChar"/>
    <w:uiPriority w:val="99"/>
    <w:unhideWhenUsed/>
    <w:rsid w:val="00723F7F"/>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theme="minorBidi"/>
      <w:sz w:val="20"/>
      <w:szCs w:val="20"/>
      <w:bdr w:val="none" w:sz="0" w:space="0" w:color="auto"/>
      <w:lang w:val="el-GR"/>
    </w:rPr>
  </w:style>
  <w:style w:type="character" w:customStyle="1" w:styleId="HTMLPreformattedChar">
    <w:name w:val="HTML Preformatted Char"/>
    <w:basedOn w:val="DefaultParagraphFont"/>
    <w:link w:val="HTMLPreformatted"/>
    <w:uiPriority w:val="99"/>
    <w:rsid w:val="00723F7F"/>
    <w:rPr>
      <w:rFonts w:ascii="Consolas" w:eastAsiaTheme="minorHAnsi" w:hAnsi="Consolas" w:cstheme="minorBidi"/>
      <w:bdr w:val="none" w:sz="0" w:space="0" w:color="auto"/>
      <w:lang w:eastAsia="en-US"/>
    </w:rPr>
  </w:style>
  <w:style w:type="paragraph" w:styleId="Header">
    <w:name w:val="header"/>
    <w:basedOn w:val="Normal"/>
    <w:link w:val="HeaderChar"/>
    <w:uiPriority w:val="99"/>
    <w:unhideWhenUsed/>
    <w:rsid w:val="00A2553C"/>
    <w:pPr>
      <w:tabs>
        <w:tab w:val="center" w:pos="4153"/>
        <w:tab w:val="right" w:pos="8306"/>
      </w:tabs>
    </w:pPr>
  </w:style>
  <w:style w:type="character" w:customStyle="1" w:styleId="HeaderChar">
    <w:name w:val="Header Char"/>
    <w:basedOn w:val="DefaultParagraphFont"/>
    <w:link w:val="Header"/>
    <w:uiPriority w:val="99"/>
    <w:rsid w:val="00A2553C"/>
    <w:rPr>
      <w:sz w:val="24"/>
      <w:szCs w:val="24"/>
      <w:lang w:val="en-US" w:eastAsia="en-US"/>
    </w:rPr>
  </w:style>
  <w:style w:type="paragraph" w:styleId="Footer">
    <w:name w:val="footer"/>
    <w:basedOn w:val="Normal"/>
    <w:link w:val="FooterChar"/>
    <w:uiPriority w:val="99"/>
    <w:unhideWhenUsed/>
    <w:rsid w:val="00A2553C"/>
    <w:pPr>
      <w:tabs>
        <w:tab w:val="center" w:pos="4153"/>
        <w:tab w:val="right" w:pos="8306"/>
      </w:tabs>
    </w:pPr>
  </w:style>
  <w:style w:type="character" w:customStyle="1" w:styleId="FooterChar">
    <w:name w:val="Footer Char"/>
    <w:basedOn w:val="DefaultParagraphFont"/>
    <w:link w:val="Footer"/>
    <w:uiPriority w:val="99"/>
    <w:rsid w:val="00A2553C"/>
    <w:rPr>
      <w:sz w:val="24"/>
      <w:szCs w:val="24"/>
      <w:lang w:val="en-US" w:eastAsia="en-US"/>
    </w:rPr>
  </w:style>
  <w:style w:type="paragraph" w:styleId="NormalWeb">
    <w:name w:val="Normal (Web)"/>
    <w:basedOn w:val="Normal"/>
    <w:uiPriority w:val="99"/>
    <w:rsid w:val="004F7E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Calibri"/>
      <w:bdr w:val="none" w:sz="0" w:space="0" w:color="auto"/>
      <w:lang w:val="el-GR" w:eastAsia="el-GR"/>
    </w:rPr>
  </w:style>
  <w:style w:type="paragraph" w:styleId="BodyText">
    <w:name w:val="Body Text"/>
    <w:basedOn w:val="Normal"/>
    <w:link w:val="BodyTextChar"/>
    <w:uiPriority w:val="1"/>
    <w:qFormat/>
    <w:rsid w:val="0002402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bdr w:val="none" w:sz="0" w:space="0" w:color="auto"/>
      <w:lang w:val="el-GR"/>
    </w:rPr>
  </w:style>
  <w:style w:type="character" w:customStyle="1" w:styleId="BodyTextChar">
    <w:name w:val="Body Text Char"/>
    <w:basedOn w:val="DefaultParagraphFont"/>
    <w:link w:val="BodyText"/>
    <w:uiPriority w:val="1"/>
    <w:rsid w:val="0002402F"/>
    <w:rPr>
      <w:rFonts w:ascii="Calibri" w:eastAsia="Calibri" w:hAnsi="Calibri" w:cs="Calibri"/>
      <w:sz w:val="24"/>
      <w:szCs w:val="24"/>
      <w:bdr w:val="none" w:sz="0" w:space="0" w:color="auto"/>
      <w:lang w:eastAsia="en-US"/>
    </w:rPr>
  </w:style>
  <w:style w:type="character" w:customStyle="1" w:styleId="Heading1Char">
    <w:name w:val="Heading 1 Char"/>
    <w:basedOn w:val="DefaultParagraphFont"/>
    <w:link w:val="Heading1"/>
    <w:uiPriority w:val="9"/>
    <w:rsid w:val="005F1E2B"/>
    <w:rPr>
      <w:rFonts w:ascii="Calibri" w:eastAsia="Calibri" w:hAnsi="Calibri" w:cs="Calibri"/>
      <w:b/>
      <w:bCs/>
      <w:sz w:val="24"/>
      <w:szCs w:val="24"/>
      <w:bdr w:val="none" w:sz="0" w:space="0" w:color="auto"/>
      <w:lang w:eastAsia="en-US"/>
    </w:rPr>
  </w:style>
  <w:style w:type="paragraph" w:styleId="BalloonText">
    <w:name w:val="Balloon Text"/>
    <w:basedOn w:val="Normal"/>
    <w:link w:val="BalloonTextChar"/>
    <w:uiPriority w:val="99"/>
    <w:semiHidden/>
    <w:unhideWhenUsed/>
    <w:rsid w:val="009E3ACB"/>
    <w:rPr>
      <w:rFonts w:ascii="Tahoma" w:hAnsi="Tahoma" w:cs="Tahoma"/>
      <w:sz w:val="16"/>
      <w:szCs w:val="16"/>
    </w:rPr>
  </w:style>
  <w:style w:type="character" w:customStyle="1" w:styleId="BalloonTextChar">
    <w:name w:val="Balloon Text Char"/>
    <w:basedOn w:val="DefaultParagraphFont"/>
    <w:link w:val="BalloonText"/>
    <w:uiPriority w:val="99"/>
    <w:semiHidden/>
    <w:rsid w:val="009E3AC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90861">
      <w:bodyDiv w:val="1"/>
      <w:marLeft w:val="0"/>
      <w:marRight w:val="0"/>
      <w:marTop w:val="0"/>
      <w:marBottom w:val="0"/>
      <w:divBdr>
        <w:top w:val="none" w:sz="0" w:space="0" w:color="auto"/>
        <w:left w:val="none" w:sz="0" w:space="0" w:color="auto"/>
        <w:bottom w:val="none" w:sz="0" w:space="0" w:color="auto"/>
        <w:right w:val="none" w:sz="0" w:space="0" w:color="auto"/>
      </w:divBdr>
    </w:div>
    <w:div w:id="112097723">
      <w:bodyDiv w:val="1"/>
      <w:marLeft w:val="0"/>
      <w:marRight w:val="0"/>
      <w:marTop w:val="0"/>
      <w:marBottom w:val="0"/>
      <w:divBdr>
        <w:top w:val="none" w:sz="0" w:space="0" w:color="auto"/>
        <w:left w:val="none" w:sz="0" w:space="0" w:color="auto"/>
        <w:bottom w:val="none" w:sz="0" w:space="0" w:color="auto"/>
        <w:right w:val="none" w:sz="0" w:space="0" w:color="auto"/>
      </w:divBdr>
    </w:div>
    <w:div w:id="378162949">
      <w:bodyDiv w:val="1"/>
      <w:marLeft w:val="0"/>
      <w:marRight w:val="0"/>
      <w:marTop w:val="0"/>
      <w:marBottom w:val="0"/>
      <w:divBdr>
        <w:top w:val="none" w:sz="0" w:space="0" w:color="auto"/>
        <w:left w:val="none" w:sz="0" w:space="0" w:color="auto"/>
        <w:bottom w:val="none" w:sz="0" w:space="0" w:color="auto"/>
        <w:right w:val="none" w:sz="0" w:space="0" w:color="auto"/>
      </w:divBdr>
    </w:div>
    <w:div w:id="510754515">
      <w:bodyDiv w:val="1"/>
      <w:marLeft w:val="0"/>
      <w:marRight w:val="0"/>
      <w:marTop w:val="0"/>
      <w:marBottom w:val="0"/>
      <w:divBdr>
        <w:top w:val="none" w:sz="0" w:space="0" w:color="auto"/>
        <w:left w:val="none" w:sz="0" w:space="0" w:color="auto"/>
        <w:bottom w:val="none" w:sz="0" w:space="0" w:color="auto"/>
        <w:right w:val="none" w:sz="0" w:space="0" w:color="auto"/>
      </w:divBdr>
    </w:div>
    <w:div w:id="530454197">
      <w:bodyDiv w:val="1"/>
      <w:marLeft w:val="0"/>
      <w:marRight w:val="0"/>
      <w:marTop w:val="0"/>
      <w:marBottom w:val="0"/>
      <w:divBdr>
        <w:top w:val="none" w:sz="0" w:space="0" w:color="auto"/>
        <w:left w:val="none" w:sz="0" w:space="0" w:color="auto"/>
        <w:bottom w:val="none" w:sz="0" w:space="0" w:color="auto"/>
        <w:right w:val="none" w:sz="0" w:space="0" w:color="auto"/>
      </w:divBdr>
    </w:div>
    <w:div w:id="586888427">
      <w:bodyDiv w:val="1"/>
      <w:marLeft w:val="0"/>
      <w:marRight w:val="0"/>
      <w:marTop w:val="0"/>
      <w:marBottom w:val="0"/>
      <w:divBdr>
        <w:top w:val="none" w:sz="0" w:space="0" w:color="auto"/>
        <w:left w:val="none" w:sz="0" w:space="0" w:color="auto"/>
        <w:bottom w:val="none" w:sz="0" w:space="0" w:color="auto"/>
        <w:right w:val="none" w:sz="0" w:space="0" w:color="auto"/>
      </w:divBdr>
    </w:div>
    <w:div w:id="999039351">
      <w:bodyDiv w:val="1"/>
      <w:marLeft w:val="0"/>
      <w:marRight w:val="0"/>
      <w:marTop w:val="0"/>
      <w:marBottom w:val="0"/>
      <w:divBdr>
        <w:top w:val="none" w:sz="0" w:space="0" w:color="auto"/>
        <w:left w:val="none" w:sz="0" w:space="0" w:color="auto"/>
        <w:bottom w:val="none" w:sz="0" w:space="0" w:color="auto"/>
        <w:right w:val="none" w:sz="0" w:space="0" w:color="auto"/>
      </w:divBdr>
    </w:div>
    <w:div w:id="1064795230">
      <w:bodyDiv w:val="1"/>
      <w:marLeft w:val="0"/>
      <w:marRight w:val="0"/>
      <w:marTop w:val="0"/>
      <w:marBottom w:val="0"/>
      <w:divBdr>
        <w:top w:val="none" w:sz="0" w:space="0" w:color="auto"/>
        <w:left w:val="none" w:sz="0" w:space="0" w:color="auto"/>
        <w:bottom w:val="none" w:sz="0" w:space="0" w:color="auto"/>
        <w:right w:val="none" w:sz="0" w:space="0" w:color="auto"/>
      </w:divBdr>
    </w:div>
    <w:div w:id="1126853153">
      <w:bodyDiv w:val="1"/>
      <w:marLeft w:val="0"/>
      <w:marRight w:val="0"/>
      <w:marTop w:val="0"/>
      <w:marBottom w:val="0"/>
      <w:divBdr>
        <w:top w:val="none" w:sz="0" w:space="0" w:color="auto"/>
        <w:left w:val="none" w:sz="0" w:space="0" w:color="auto"/>
        <w:bottom w:val="none" w:sz="0" w:space="0" w:color="auto"/>
        <w:right w:val="none" w:sz="0" w:space="0" w:color="auto"/>
      </w:divBdr>
    </w:div>
    <w:div w:id="1389568830">
      <w:bodyDiv w:val="1"/>
      <w:marLeft w:val="0"/>
      <w:marRight w:val="0"/>
      <w:marTop w:val="0"/>
      <w:marBottom w:val="0"/>
      <w:divBdr>
        <w:top w:val="none" w:sz="0" w:space="0" w:color="auto"/>
        <w:left w:val="none" w:sz="0" w:space="0" w:color="auto"/>
        <w:bottom w:val="none" w:sz="0" w:space="0" w:color="auto"/>
        <w:right w:val="none" w:sz="0" w:space="0" w:color="auto"/>
      </w:divBdr>
    </w:div>
    <w:div w:id="1650133717">
      <w:bodyDiv w:val="1"/>
      <w:marLeft w:val="0"/>
      <w:marRight w:val="0"/>
      <w:marTop w:val="0"/>
      <w:marBottom w:val="0"/>
      <w:divBdr>
        <w:top w:val="none" w:sz="0" w:space="0" w:color="auto"/>
        <w:left w:val="none" w:sz="0" w:space="0" w:color="auto"/>
        <w:bottom w:val="none" w:sz="0" w:space="0" w:color="auto"/>
        <w:right w:val="none" w:sz="0" w:space="0" w:color="auto"/>
      </w:divBdr>
    </w:div>
    <w:div w:id="1960600476">
      <w:bodyDiv w:val="1"/>
      <w:marLeft w:val="0"/>
      <w:marRight w:val="0"/>
      <w:marTop w:val="0"/>
      <w:marBottom w:val="0"/>
      <w:divBdr>
        <w:top w:val="none" w:sz="0" w:space="0" w:color="auto"/>
        <w:left w:val="none" w:sz="0" w:space="0" w:color="auto"/>
        <w:bottom w:val="none" w:sz="0" w:space="0" w:color="auto"/>
        <w:right w:val="none" w:sz="0" w:space="0" w:color="auto"/>
      </w:divBdr>
    </w:div>
    <w:div w:id="1966151910">
      <w:bodyDiv w:val="1"/>
      <w:marLeft w:val="0"/>
      <w:marRight w:val="0"/>
      <w:marTop w:val="0"/>
      <w:marBottom w:val="0"/>
      <w:divBdr>
        <w:top w:val="none" w:sz="0" w:space="0" w:color="auto"/>
        <w:left w:val="none" w:sz="0" w:space="0" w:color="auto"/>
        <w:bottom w:val="none" w:sz="0" w:space="0" w:color="auto"/>
        <w:right w:val="none" w:sz="0" w:space="0" w:color="auto"/>
      </w:divBdr>
      <w:divsChild>
        <w:div w:id="1906408465">
          <w:marLeft w:val="0"/>
          <w:marRight w:val="0"/>
          <w:marTop w:val="0"/>
          <w:marBottom w:val="0"/>
          <w:divBdr>
            <w:top w:val="none" w:sz="0" w:space="0" w:color="auto"/>
            <w:left w:val="none" w:sz="0" w:space="0" w:color="auto"/>
            <w:bottom w:val="none" w:sz="0" w:space="0" w:color="auto"/>
            <w:right w:val="none" w:sz="0" w:space="0" w:color="auto"/>
          </w:divBdr>
        </w:div>
        <w:div w:id="1727558417">
          <w:marLeft w:val="0"/>
          <w:marRight w:val="0"/>
          <w:marTop w:val="0"/>
          <w:marBottom w:val="0"/>
          <w:divBdr>
            <w:top w:val="none" w:sz="0" w:space="0" w:color="auto"/>
            <w:left w:val="none" w:sz="0" w:space="0" w:color="auto"/>
            <w:bottom w:val="none" w:sz="0" w:space="0" w:color="auto"/>
            <w:right w:val="none" w:sz="0" w:space="0" w:color="auto"/>
          </w:divBdr>
          <w:divsChild>
            <w:div w:id="14225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4134">
      <w:bodyDiv w:val="1"/>
      <w:marLeft w:val="0"/>
      <w:marRight w:val="0"/>
      <w:marTop w:val="0"/>
      <w:marBottom w:val="0"/>
      <w:divBdr>
        <w:top w:val="none" w:sz="0" w:space="0" w:color="auto"/>
        <w:left w:val="none" w:sz="0" w:space="0" w:color="auto"/>
        <w:bottom w:val="none" w:sz="0" w:space="0" w:color="auto"/>
        <w:right w:val="none" w:sz="0" w:space="0" w:color="auto"/>
      </w:divBdr>
    </w:div>
    <w:div w:id="213683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CB5E1BBFED4A81AD3027B2D5085AA9"/>
        <w:category>
          <w:name w:val="Γενικά"/>
          <w:gallery w:val="placeholder"/>
        </w:category>
        <w:types>
          <w:type w:val="bbPlcHdr"/>
        </w:types>
        <w:behaviors>
          <w:behavior w:val="content"/>
        </w:behaviors>
        <w:guid w:val="{C46264BF-8133-4EF1-B82B-67ACD50CA85F}"/>
      </w:docPartPr>
      <w:docPartBody>
        <w:p w:rsidR="00114FDB" w:rsidRDefault="00114FDB" w:rsidP="00114FDB">
          <w:pPr>
            <w:pStyle w:val="9DCB5E1BBFED4A81AD3027B2D5085AA9"/>
          </w:pPr>
          <w:r>
            <w:rPr>
              <w:color w:val="5B9BD5" w:themeColor="accent1"/>
              <w:sz w:val="2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DB"/>
    <w:rsid w:val="00114FDB"/>
    <w:rsid w:val="00473B08"/>
    <w:rsid w:val="00523A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CB5E1BBFED4A81AD3027B2D5085AA9">
    <w:name w:val="9DCB5E1BBFED4A81AD3027B2D5085AA9"/>
    <w:rsid w:val="00114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8882-AF79-4ABD-B6E3-A00AA5A3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18998</Words>
  <Characters>102593</Characters>
  <Application>Microsoft Office Word</Application>
  <DocSecurity>0</DocSecurity>
  <Lines>854</Lines>
  <Paragraphs>242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04102021</vt:lpstr>
      <vt:lpstr>04102021</vt:lpstr>
    </vt:vector>
  </TitlesOfParts>
  <Company/>
  <LinksUpToDate>false</LinksUpToDate>
  <CharactersWithSpaces>121349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04102021</dc:title>
  <dc:creator>Themis Sofos</dc:creator>
  <cp:lastModifiedBy>Themistoklis Sofos</cp:lastModifiedBy>
  <cp:revision>4</cp:revision>
  <cp:lastPrinted>2021-10-04T13:59:00Z</cp:lastPrinted>
  <dcterms:created xsi:type="dcterms:W3CDTF">2021-10-04T13:56:00Z</dcterms:created>
  <dcterms:modified xsi:type="dcterms:W3CDTF">2021-11-11T05:50:00Z</dcterms:modified>
</cp:coreProperties>
</file>